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09A172" w14:textId="77777777" w:rsidR="008B5E4A" w:rsidRDefault="0067242A" w:rsidP="0067242A">
      <w:pPr>
        <w:pStyle w:val="Titre1"/>
      </w:pPr>
      <w:r>
        <w:t xml:space="preserve">Plagiat </w:t>
      </w:r>
    </w:p>
    <w:p w14:paraId="79EFEDA9" w14:textId="63431DAD" w:rsidR="003F7676" w:rsidRDefault="008B5E4A" w:rsidP="00FE6533">
      <w:r>
        <w:t>(</w:t>
      </w:r>
      <w:r w:rsidR="00FE6533">
        <w:t>DCG-DSCG :</w:t>
      </w:r>
      <w:r>
        <w:t xml:space="preserve"> </w:t>
      </w:r>
      <w:hyperlink r:id="rId8" w:history="1">
        <w:r w:rsidR="00F47F30" w:rsidRPr="005463B0">
          <w:rPr>
            <w:rStyle w:val="Lienhypertexte"/>
          </w:rPr>
          <w:t>https://www.legifrance.gouv.f</w:t>
        </w:r>
        <w:r w:rsidR="00F47F30" w:rsidRPr="005463B0">
          <w:rPr>
            <w:rStyle w:val="Lienhypertexte"/>
          </w:rPr>
          <w:t>r</w:t>
        </w:r>
        <w:r w:rsidR="00F47F30" w:rsidRPr="005463B0">
          <w:rPr>
            <w:rStyle w:val="Lienhypertexte"/>
          </w:rPr>
          <w:t>/jorf/id/JORFTEXT000049474749</w:t>
        </w:r>
      </w:hyperlink>
      <w:r w:rsidR="00F47F30">
        <w:t xml:space="preserve"> </w:t>
      </w:r>
      <w:r>
        <w:t>)</w:t>
      </w:r>
    </w:p>
    <w:p w14:paraId="5016B390" w14:textId="45D9F3D5" w:rsidR="00F47F30" w:rsidRPr="00F47F30" w:rsidRDefault="00FE6533" w:rsidP="00F47F30">
      <w:pPr>
        <w:jc w:val="both"/>
      </w:pPr>
      <w:r>
        <w:t>Sources :</w:t>
      </w:r>
    </w:p>
    <w:p w14:paraId="11F37947" w14:textId="77777777" w:rsidR="00F47F30" w:rsidRPr="00F47F30" w:rsidRDefault="00F47F30" w:rsidP="00F47F30">
      <w:pPr>
        <w:numPr>
          <w:ilvl w:val="0"/>
          <w:numId w:val="278"/>
        </w:numPr>
        <w:jc w:val="both"/>
      </w:pPr>
      <w:r w:rsidRPr="00F47F30">
        <w:rPr>
          <w:b/>
          <w:bCs/>
        </w:rPr>
        <w:t>Code de la propriété intellectuelle</w:t>
      </w:r>
      <w:r w:rsidRPr="00F47F30">
        <w:t xml:space="preserve"> (articles L.122-4, L.335-2, L.335-3).</w:t>
      </w:r>
    </w:p>
    <w:p w14:paraId="448043BA" w14:textId="77777777" w:rsidR="00F47F30" w:rsidRPr="00F47F30" w:rsidRDefault="00F47F30" w:rsidP="00F47F30">
      <w:pPr>
        <w:numPr>
          <w:ilvl w:val="0"/>
          <w:numId w:val="278"/>
        </w:numPr>
        <w:jc w:val="both"/>
      </w:pPr>
      <w:r w:rsidRPr="00F47F30">
        <w:rPr>
          <w:b/>
          <w:bCs/>
        </w:rPr>
        <w:t>Charte des thèses</w:t>
      </w:r>
      <w:r w:rsidRPr="00F47F30">
        <w:t xml:space="preserve"> (pour les doctorants, précise les obligations en matière d’intégrité scientifique).</w:t>
      </w:r>
    </w:p>
    <w:p w14:paraId="07B3137C" w14:textId="77777777" w:rsidR="00F47F30" w:rsidRDefault="00F47F30" w:rsidP="00F47F30">
      <w:pPr>
        <w:numPr>
          <w:ilvl w:val="0"/>
          <w:numId w:val="278"/>
        </w:numPr>
        <w:jc w:val="both"/>
      </w:pPr>
      <w:r w:rsidRPr="00F47F30">
        <w:rPr>
          <w:b/>
          <w:bCs/>
        </w:rPr>
        <w:t>Règlements intérieurs des établissements universitaires</w:t>
      </w:r>
      <w:r w:rsidRPr="00F47F30">
        <w:t>, qui définissent les règles spécifiques en matière d’évaluation et d’intégrité académique.</w:t>
      </w:r>
    </w:p>
    <w:p w14:paraId="1597189A" w14:textId="7F1AC6EE" w:rsidR="00FE6533" w:rsidRDefault="00FE6533">
      <w:pPr>
        <w:pStyle w:val="TM1"/>
        <w:tabs>
          <w:tab w:val="right" w:leader="dot" w:pos="10456"/>
        </w:tabs>
        <w:rPr>
          <w:rFonts w:eastAsiaTheme="minorEastAsia"/>
          <w:b w:val="0"/>
          <w:bCs w:val="0"/>
          <w:caps w:val="0"/>
          <w:noProof/>
          <w:sz w:val="24"/>
          <w:szCs w:val="24"/>
          <w:lang w:eastAsia="fr-FR"/>
        </w:rPr>
      </w:pPr>
      <w:r>
        <w:fldChar w:fldCharType="begin"/>
      </w:r>
      <w:r>
        <w:instrText xml:space="preserve"> TOC \h \z \u \t "Titre 2;1" </w:instrText>
      </w:r>
      <w:r>
        <w:fldChar w:fldCharType="separate"/>
      </w:r>
      <w:hyperlink w:anchor="_Toc182726113" w:history="1">
        <w:r w:rsidRPr="00E05065">
          <w:rPr>
            <w:rStyle w:val="Lienhypertexte"/>
            <w:noProof/>
          </w:rPr>
          <w:t>Définition</w:t>
        </w:r>
        <w:r>
          <w:rPr>
            <w:noProof/>
            <w:webHidden/>
          </w:rPr>
          <w:tab/>
        </w:r>
        <w:r>
          <w:rPr>
            <w:noProof/>
            <w:webHidden/>
          </w:rPr>
          <w:fldChar w:fldCharType="begin"/>
        </w:r>
        <w:r>
          <w:rPr>
            <w:noProof/>
            <w:webHidden/>
          </w:rPr>
          <w:instrText xml:space="preserve"> PAGEREF _Toc182726113 \h </w:instrText>
        </w:r>
        <w:r>
          <w:rPr>
            <w:noProof/>
            <w:webHidden/>
          </w:rPr>
        </w:r>
        <w:r>
          <w:rPr>
            <w:noProof/>
            <w:webHidden/>
          </w:rPr>
          <w:fldChar w:fldCharType="separate"/>
        </w:r>
        <w:r>
          <w:rPr>
            <w:noProof/>
            <w:webHidden/>
          </w:rPr>
          <w:t>1</w:t>
        </w:r>
        <w:r>
          <w:rPr>
            <w:noProof/>
            <w:webHidden/>
          </w:rPr>
          <w:fldChar w:fldCharType="end"/>
        </w:r>
      </w:hyperlink>
    </w:p>
    <w:p w14:paraId="60978A6F" w14:textId="35161217" w:rsidR="00FE6533" w:rsidRDefault="00FE6533">
      <w:pPr>
        <w:pStyle w:val="TM1"/>
        <w:tabs>
          <w:tab w:val="right" w:leader="dot" w:pos="10456"/>
        </w:tabs>
        <w:rPr>
          <w:rFonts w:eastAsiaTheme="minorEastAsia"/>
          <w:b w:val="0"/>
          <w:bCs w:val="0"/>
          <w:caps w:val="0"/>
          <w:noProof/>
          <w:sz w:val="24"/>
          <w:szCs w:val="24"/>
          <w:lang w:eastAsia="fr-FR"/>
        </w:rPr>
      </w:pPr>
      <w:hyperlink w:anchor="_Toc182726114" w:history="1">
        <w:r w:rsidRPr="00E05065">
          <w:rPr>
            <w:rStyle w:val="Lienhypertexte"/>
            <w:noProof/>
          </w:rPr>
          <w:t>Sanctions juridiques</w:t>
        </w:r>
        <w:r>
          <w:rPr>
            <w:noProof/>
            <w:webHidden/>
          </w:rPr>
          <w:tab/>
        </w:r>
        <w:r>
          <w:rPr>
            <w:noProof/>
            <w:webHidden/>
          </w:rPr>
          <w:fldChar w:fldCharType="begin"/>
        </w:r>
        <w:r>
          <w:rPr>
            <w:noProof/>
            <w:webHidden/>
          </w:rPr>
          <w:instrText xml:space="preserve"> PAGEREF _Toc182726114 \h </w:instrText>
        </w:r>
        <w:r>
          <w:rPr>
            <w:noProof/>
            <w:webHidden/>
          </w:rPr>
        </w:r>
        <w:r>
          <w:rPr>
            <w:noProof/>
            <w:webHidden/>
          </w:rPr>
          <w:fldChar w:fldCharType="separate"/>
        </w:r>
        <w:r>
          <w:rPr>
            <w:noProof/>
            <w:webHidden/>
          </w:rPr>
          <w:t>1</w:t>
        </w:r>
        <w:r>
          <w:rPr>
            <w:noProof/>
            <w:webHidden/>
          </w:rPr>
          <w:fldChar w:fldCharType="end"/>
        </w:r>
      </w:hyperlink>
    </w:p>
    <w:p w14:paraId="30A6B0E6" w14:textId="4C118840" w:rsidR="00FE6533" w:rsidRDefault="00FE6533">
      <w:pPr>
        <w:pStyle w:val="TM1"/>
        <w:tabs>
          <w:tab w:val="right" w:leader="dot" w:pos="10456"/>
        </w:tabs>
        <w:rPr>
          <w:rFonts w:eastAsiaTheme="minorEastAsia"/>
          <w:b w:val="0"/>
          <w:bCs w:val="0"/>
          <w:caps w:val="0"/>
          <w:noProof/>
          <w:sz w:val="24"/>
          <w:szCs w:val="24"/>
          <w:lang w:eastAsia="fr-FR"/>
        </w:rPr>
      </w:pPr>
      <w:hyperlink w:anchor="_Toc182726115" w:history="1">
        <w:r w:rsidRPr="00E05065">
          <w:rPr>
            <w:rStyle w:val="Lienhypertexte"/>
            <w:noProof/>
          </w:rPr>
          <w:t>Sanctions universitaires</w:t>
        </w:r>
        <w:r>
          <w:rPr>
            <w:noProof/>
            <w:webHidden/>
          </w:rPr>
          <w:tab/>
        </w:r>
        <w:r>
          <w:rPr>
            <w:noProof/>
            <w:webHidden/>
          </w:rPr>
          <w:fldChar w:fldCharType="begin"/>
        </w:r>
        <w:r>
          <w:rPr>
            <w:noProof/>
            <w:webHidden/>
          </w:rPr>
          <w:instrText xml:space="preserve"> PAGEREF _Toc182726115 \h </w:instrText>
        </w:r>
        <w:r>
          <w:rPr>
            <w:noProof/>
            <w:webHidden/>
          </w:rPr>
        </w:r>
        <w:r>
          <w:rPr>
            <w:noProof/>
            <w:webHidden/>
          </w:rPr>
          <w:fldChar w:fldCharType="separate"/>
        </w:r>
        <w:r>
          <w:rPr>
            <w:noProof/>
            <w:webHidden/>
          </w:rPr>
          <w:t>2</w:t>
        </w:r>
        <w:r>
          <w:rPr>
            <w:noProof/>
            <w:webHidden/>
          </w:rPr>
          <w:fldChar w:fldCharType="end"/>
        </w:r>
      </w:hyperlink>
    </w:p>
    <w:p w14:paraId="05DD229A" w14:textId="4DAAE282" w:rsidR="00FE6533" w:rsidRDefault="00FE6533">
      <w:pPr>
        <w:pStyle w:val="TM1"/>
        <w:tabs>
          <w:tab w:val="right" w:leader="dot" w:pos="10456"/>
        </w:tabs>
        <w:rPr>
          <w:rFonts w:eastAsiaTheme="minorEastAsia"/>
          <w:b w:val="0"/>
          <w:bCs w:val="0"/>
          <w:caps w:val="0"/>
          <w:noProof/>
          <w:sz w:val="24"/>
          <w:szCs w:val="24"/>
          <w:lang w:eastAsia="fr-FR"/>
        </w:rPr>
      </w:pPr>
      <w:hyperlink w:anchor="_Toc182726116" w:history="1">
        <w:r w:rsidRPr="00E05065">
          <w:rPr>
            <w:rStyle w:val="Lienhypertexte"/>
            <w:noProof/>
          </w:rPr>
          <w:t>Outils logiciels anti-plagiat</w:t>
        </w:r>
        <w:r>
          <w:rPr>
            <w:noProof/>
            <w:webHidden/>
          </w:rPr>
          <w:tab/>
        </w:r>
        <w:r>
          <w:rPr>
            <w:noProof/>
            <w:webHidden/>
          </w:rPr>
          <w:fldChar w:fldCharType="begin"/>
        </w:r>
        <w:r>
          <w:rPr>
            <w:noProof/>
            <w:webHidden/>
          </w:rPr>
          <w:instrText xml:space="preserve"> PAGEREF _Toc182726116 \h </w:instrText>
        </w:r>
        <w:r>
          <w:rPr>
            <w:noProof/>
            <w:webHidden/>
          </w:rPr>
        </w:r>
        <w:r>
          <w:rPr>
            <w:noProof/>
            <w:webHidden/>
          </w:rPr>
          <w:fldChar w:fldCharType="separate"/>
        </w:r>
        <w:r>
          <w:rPr>
            <w:noProof/>
            <w:webHidden/>
          </w:rPr>
          <w:t>2</w:t>
        </w:r>
        <w:r>
          <w:rPr>
            <w:noProof/>
            <w:webHidden/>
          </w:rPr>
          <w:fldChar w:fldCharType="end"/>
        </w:r>
      </w:hyperlink>
    </w:p>
    <w:p w14:paraId="0927E9D6" w14:textId="2FC076B6" w:rsidR="00F47F30" w:rsidRPr="00F47F30" w:rsidRDefault="00FE6533" w:rsidP="00F47F30">
      <w:pPr>
        <w:jc w:val="both"/>
      </w:pPr>
      <w:r>
        <w:fldChar w:fldCharType="end"/>
      </w:r>
      <w:r w:rsidR="00F47F30" w:rsidRPr="00F47F30">
        <w:pict w14:anchorId="0478942E">
          <v:rect id="_x0000_i1058" style="width:0;height:1.5pt" o:hralign="center" o:hrstd="t" o:hr="t" fillcolor="#a0a0a0" stroked="f"/>
        </w:pict>
      </w:r>
    </w:p>
    <w:p w14:paraId="4E661201" w14:textId="77777777" w:rsidR="00F47F30" w:rsidRPr="00F47F30" w:rsidRDefault="00F47F30" w:rsidP="00F47F30">
      <w:pPr>
        <w:pStyle w:val="Titre2"/>
      </w:pPr>
      <w:bookmarkStart w:id="0" w:name="_Toc182726113"/>
      <w:r w:rsidRPr="00F47F30">
        <w:t>Définition</w:t>
      </w:r>
      <w:bookmarkEnd w:id="0"/>
    </w:p>
    <w:p w14:paraId="3CCD83FC" w14:textId="77777777" w:rsidR="00F47F30" w:rsidRPr="00F47F30" w:rsidRDefault="00F47F30" w:rsidP="00F47F30">
      <w:pPr>
        <w:jc w:val="both"/>
      </w:pPr>
      <w:r w:rsidRPr="00F47F30">
        <w:t>Le plagiat est défini comme l’acte de s’approprier les idées, les paroles, les écrits ou toute création d’autrui sans en reconnaître l’origine, en les présentant comme étant le fruit de son propre travail. En milieu académique, cela inclut la copie directe ou paraphrasée de travaux sans citation, l'utilisation de sources sans les créditer ou encore la soumission d’un travail réalisé par une autre personne.</w:t>
      </w:r>
    </w:p>
    <w:p w14:paraId="334D294C" w14:textId="77777777" w:rsidR="00F47F30" w:rsidRDefault="00F47F30" w:rsidP="00F47F30">
      <w:pPr>
        <w:jc w:val="both"/>
      </w:pPr>
      <w:r w:rsidRPr="00F47F30">
        <w:t>Dans la sphère légale et universitaire, le plagiat est perçu comme une violation des droits d’auteur et une atteinte à l’intégrité intellectuelle. Il peut être intentionnel ou résultant d’un manque de rigueur dans l’attribution des sources.</w:t>
      </w:r>
    </w:p>
    <w:p w14:paraId="5F65F2B5" w14:textId="77777777" w:rsidR="00F47F30" w:rsidRPr="0067242A" w:rsidRDefault="00F47F30" w:rsidP="00F47F30">
      <w:pPr>
        <w:jc w:val="both"/>
      </w:pPr>
      <w:r w:rsidRPr="0067242A">
        <w:t>Il peut se manifester sous diverses formes, notamment :</w:t>
      </w:r>
    </w:p>
    <w:p w14:paraId="651CF413" w14:textId="77777777" w:rsidR="00F47F30" w:rsidRPr="0067242A" w:rsidRDefault="00F47F30" w:rsidP="00FE6533">
      <w:pPr>
        <w:pStyle w:val="Paragraphedeliste"/>
        <w:numPr>
          <w:ilvl w:val="0"/>
          <w:numId w:val="281"/>
        </w:numPr>
        <w:jc w:val="both"/>
      </w:pPr>
      <w:r w:rsidRPr="00FE6533">
        <w:rPr>
          <w:b/>
          <w:bCs/>
        </w:rPr>
        <w:t>Copier-coller</w:t>
      </w:r>
      <w:r w:rsidRPr="0067242A">
        <w:t xml:space="preserve"> : reproduction textuelle d'un contenu sans citation appropriée.</w:t>
      </w:r>
    </w:p>
    <w:p w14:paraId="22CC7371" w14:textId="77777777" w:rsidR="00F47F30" w:rsidRPr="0067242A" w:rsidRDefault="00F47F30" w:rsidP="00FE6533">
      <w:pPr>
        <w:pStyle w:val="Paragraphedeliste"/>
        <w:numPr>
          <w:ilvl w:val="0"/>
          <w:numId w:val="281"/>
        </w:numPr>
        <w:jc w:val="both"/>
      </w:pPr>
      <w:r w:rsidRPr="00FE6533">
        <w:rPr>
          <w:b/>
          <w:bCs/>
        </w:rPr>
        <w:t>Paraphrase sans référence</w:t>
      </w:r>
      <w:r w:rsidRPr="0067242A">
        <w:t xml:space="preserve"> : reformulation des idées d'un auteur sans mention de la source.</w:t>
      </w:r>
    </w:p>
    <w:p w14:paraId="1875772B" w14:textId="77777777" w:rsidR="00F47F30" w:rsidRPr="0067242A" w:rsidRDefault="00F47F30" w:rsidP="00FE6533">
      <w:pPr>
        <w:pStyle w:val="Paragraphedeliste"/>
        <w:numPr>
          <w:ilvl w:val="0"/>
          <w:numId w:val="281"/>
        </w:numPr>
        <w:jc w:val="both"/>
      </w:pPr>
      <w:r w:rsidRPr="00FE6533">
        <w:rPr>
          <w:b/>
          <w:bCs/>
        </w:rPr>
        <w:t>Auto-plagiat</w:t>
      </w:r>
      <w:r w:rsidRPr="0067242A">
        <w:t xml:space="preserve"> : réutilisation de ses propres travaux antérieurs </w:t>
      </w:r>
      <w:r w:rsidRPr="00FE6533">
        <w:rPr>
          <w:b/>
          <w:bCs/>
          <w:u w:val="single"/>
        </w:rPr>
        <w:t>sans indication</w:t>
      </w:r>
      <w:r w:rsidRPr="0067242A">
        <w:t>.</w:t>
      </w:r>
    </w:p>
    <w:p w14:paraId="6D695A2D" w14:textId="7FE48277" w:rsidR="00F47F30" w:rsidRDefault="00F47F30" w:rsidP="00FE6533">
      <w:pPr>
        <w:pStyle w:val="Paragraphedeliste"/>
        <w:numPr>
          <w:ilvl w:val="0"/>
          <w:numId w:val="281"/>
        </w:numPr>
        <w:jc w:val="both"/>
      </w:pPr>
      <w:r w:rsidRPr="00FE6533">
        <w:rPr>
          <w:b/>
          <w:bCs/>
        </w:rPr>
        <w:t>Plagiat visuel</w:t>
      </w:r>
      <w:r w:rsidRPr="0067242A">
        <w:t xml:space="preserve"> : utilisation d'images, graphiques ou tableaux sans autorisation ni crédit</w:t>
      </w:r>
      <w:r>
        <w:t>…</w:t>
      </w:r>
    </w:p>
    <w:p w14:paraId="4AEBB616" w14:textId="77777777" w:rsidR="00F47F30" w:rsidRPr="0067242A" w:rsidRDefault="00F47F30" w:rsidP="00F47F30">
      <w:pPr>
        <w:jc w:val="both"/>
      </w:pPr>
      <w:r w:rsidRPr="0067242A">
        <w:t>Les conséquences du plagiat sont multiples :</w:t>
      </w:r>
    </w:p>
    <w:p w14:paraId="4FB550A5" w14:textId="77777777" w:rsidR="00F47F30" w:rsidRPr="0067242A" w:rsidRDefault="00F47F30" w:rsidP="00FE6533">
      <w:pPr>
        <w:pStyle w:val="Paragraphedeliste"/>
        <w:numPr>
          <w:ilvl w:val="0"/>
          <w:numId w:val="282"/>
        </w:numPr>
        <w:jc w:val="both"/>
      </w:pPr>
      <w:r w:rsidRPr="00FE6533">
        <w:rPr>
          <w:b/>
          <w:bCs/>
        </w:rPr>
        <w:t>Sanctions académiques</w:t>
      </w:r>
      <w:r w:rsidRPr="0067242A">
        <w:t xml:space="preserve"> : annulation de l'évaluation, exclusion temporaire ou définitive de l'établissement.</w:t>
      </w:r>
    </w:p>
    <w:p w14:paraId="79E39DEF" w14:textId="77777777" w:rsidR="00F47F30" w:rsidRPr="0067242A" w:rsidRDefault="00F47F30" w:rsidP="00FE6533">
      <w:pPr>
        <w:pStyle w:val="Paragraphedeliste"/>
        <w:numPr>
          <w:ilvl w:val="0"/>
          <w:numId w:val="282"/>
        </w:numPr>
        <w:jc w:val="both"/>
      </w:pPr>
      <w:r w:rsidRPr="00FE6533">
        <w:rPr>
          <w:b/>
          <w:bCs/>
        </w:rPr>
        <w:t>Sanctions légales</w:t>
      </w:r>
      <w:r w:rsidRPr="0067242A">
        <w:t xml:space="preserve"> : amendes pouvant atteindre 300 000 € et peines d'emprisonnement jusqu'à 3 ans.</w:t>
      </w:r>
    </w:p>
    <w:p w14:paraId="2AA9B0AD" w14:textId="67EBD140" w:rsidR="00F47F30" w:rsidRPr="0067242A" w:rsidRDefault="00F47F30" w:rsidP="00FE6533">
      <w:pPr>
        <w:pStyle w:val="Paragraphedeliste"/>
        <w:numPr>
          <w:ilvl w:val="0"/>
          <w:numId w:val="282"/>
        </w:numPr>
        <w:jc w:val="both"/>
      </w:pPr>
      <w:r w:rsidRPr="00FE6533">
        <w:rPr>
          <w:b/>
          <w:bCs/>
        </w:rPr>
        <w:t>Atteinte à la réputation</w:t>
      </w:r>
      <w:r w:rsidRPr="0067242A">
        <w:t xml:space="preserve"> : perte de crédibilité et de confiance.</w:t>
      </w:r>
    </w:p>
    <w:p w14:paraId="32361EC7" w14:textId="77777777" w:rsidR="00F47F30" w:rsidRPr="00F47F30" w:rsidRDefault="00F47F30" w:rsidP="00F47F30">
      <w:pPr>
        <w:jc w:val="both"/>
      </w:pPr>
      <w:r w:rsidRPr="00F47F30">
        <w:pict w14:anchorId="7CFBD73C">
          <v:rect id="_x0000_i1049" style="width:0;height:1.5pt" o:hralign="center" o:hrstd="t" o:hr="t" fillcolor="#a0a0a0" stroked="f"/>
        </w:pict>
      </w:r>
    </w:p>
    <w:p w14:paraId="61478DC9" w14:textId="77777777" w:rsidR="00F47F30" w:rsidRPr="00F47F30" w:rsidRDefault="00F47F30" w:rsidP="00F47F30">
      <w:pPr>
        <w:pStyle w:val="Titre2"/>
      </w:pPr>
      <w:bookmarkStart w:id="1" w:name="_Toc182726114"/>
      <w:r w:rsidRPr="00F47F30">
        <w:t>Sanctions juridiques</w:t>
      </w:r>
      <w:bookmarkEnd w:id="1"/>
    </w:p>
    <w:p w14:paraId="11173B87" w14:textId="77777777" w:rsidR="00F47F30" w:rsidRPr="00F47F30" w:rsidRDefault="00F47F30" w:rsidP="00F47F30">
      <w:pPr>
        <w:jc w:val="both"/>
      </w:pPr>
      <w:r w:rsidRPr="00F47F30">
        <w:t xml:space="preserve">Les sanctions légales contre le plagiat découlent principalement des lois sur le droit d'auteur. En France, la </w:t>
      </w:r>
      <w:r w:rsidRPr="00F47F30">
        <w:rPr>
          <w:b/>
          <w:bCs/>
        </w:rPr>
        <w:t>loi n° 92-597 du 1er juillet 1992 relative au Code de la propriété intellectuelle</w:t>
      </w:r>
      <w:r w:rsidRPr="00F47F30">
        <w:t xml:space="preserve"> prévoit que :</w:t>
      </w:r>
    </w:p>
    <w:p w14:paraId="435365E9" w14:textId="77777777" w:rsidR="00F47F30" w:rsidRPr="00F47F30" w:rsidRDefault="00F47F30" w:rsidP="00FE6533">
      <w:pPr>
        <w:pStyle w:val="Paragraphedeliste"/>
        <w:numPr>
          <w:ilvl w:val="0"/>
          <w:numId w:val="283"/>
        </w:numPr>
        <w:jc w:val="both"/>
      </w:pPr>
      <w:r w:rsidRPr="00F47F30">
        <w:t>L'auteur d'une œuvre bénéficie d’un droit moral (inaliénable) et d’un droit patrimonial (exclusivité d’exploitation).</w:t>
      </w:r>
    </w:p>
    <w:p w14:paraId="71797A80" w14:textId="77777777" w:rsidR="00F47F30" w:rsidRPr="00F47F30" w:rsidRDefault="00F47F30" w:rsidP="00FE6533">
      <w:pPr>
        <w:pStyle w:val="Paragraphedeliste"/>
        <w:numPr>
          <w:ilvl w:val="0"/>
          <w:numId w:val="283"/>
        </w:numPr>
        <w:jc w:val="both"/>
      </w:pPr>
      <w:r w:rsidRPr="00F47F30">
        <w:lastRenderedPageBreak/>
        <w:t xml:space="preserve">Le plagiat constitue une atteinte au droit d’auteur, réprimée par </w:t>
      </w:r>
      <w:r w:rsidRPr="00FE6533">
        <w:rPr>
          <w:b/>
          <w:bCs/>
        </w:rPr>
        <w:t>l'article L.335-2</w:t>
      </w:r>
      <w:r w:rsidRPr="00F47F30">
        <w:t>. Les contrevenants risquent :</w:t>
      </w:r>
    </w:p>
    <w:p w14:paraId="5C5D7F0D" w14:textId="77777777" w:rsidR="00F47F30" w:rsidRPr="00F47F30" w:rsidRDefault="00F47F30" w:rsidP="00FE6533">
      <w:pPr>
        <w:pStyle w:val="Paragraphedeliste"/>
        <w:numPr>
          <w:ilvl w:val="1"/>
          <w:numId w:val="283"/>
        </w:numPr>
        <w:jc w:val="both"/>
      </w:pPr>
      <w:r w:rsidRPr="00F47F30">
        <w:t xml:space="preserve">Jusqu’à </w:t>
      </w:r>
      <w:r w:rsidRPr="00FE6533">
        <w:rPr>
          <w:b/>
          <w:bCs/>
        </w:rPr>
        <w:t>3 ans d’emprisonnement</w:t>
      </w:r>
      <w:r w:rsidRPr="00F47F30">
        <w:t>.</w:t>
      </w:r>
    </w:p>
    <w:p w14:paraId="09E00DFC" w14:textId="77777777" w:rsidR="00F47F30" w:rsidRPr="00F47F30" w:rsidRDefault="00F47F30" w:rsidP="00FE6533">
      <w:pPr>
        <w:pStyle w:val="Paragraphedeliste"/>
        <w:numPr>
          <w:ilvl w:val="1"/>
          <w:numId w:val="283"/>
        </w:numPr>
        <w:jc w:val="both"/>
      </w:pPr>
      <w:r w:rsidRPr="00F47F30">
        <w:t xml:space="preserve">Une </w:t>
      </w:r>
      <w:r w:rsidRPr="00FE6533">
        <w:rPr>
          <w:b/>
          <w:bCs/>
        </w:rPr>
        <w:t>amende pouvant aller jusqu’à 300 000 euros</w:t>
      </w:r>
      <w:r w:rsidRPr="00F47F30">
        <w:t>.</w:t>
      </w:r>
    </w:p>
    <w:p w14:paraId="7385447A" w14:textId="77777777" w:rsidR="00F47F30" w:rsidRPr="00F47F30" w:rsidRDefault="00F47F30" w:rsidP="00FE6533">
      <w:pPr>
        <w:pStyle w:val="Paragraphedeliste"/>
        <w:numPr>
          <w:ilvl w:val="1"/>
          <w:numId w:val="283"/>
        </w:numPr>
        <w:jc w:val="both"/>
      </w:pPr>
      <w:r w:rsidRPr="00F47F30">
        <w:t>La confiscation des supports incriminés.</w:t>
      </w:r>
    </w:p>
    <w:p w14:paraId="5AA0E48B" w14:textId="77777777" w:rsidR="00F47F30" w:rsidRPr="00F47F30" w:rsidRDefault="00F47F30" w:rsidP="00F47F30">
      <w:pPr>
        <w:jc w:val="both"/>
      </w:pPr>
      <w:r w:rsidRPr="00F47F30">
        <w:t>Les litiges peuvent être portés devant des juridictions civiles ou pénales selon les cas.</w:t>
      </w:r>
    </w:p>
    <w:p w14:paraId="696C9BCF" w14:textId="77777777" w:rsidR="00F47F30" w:rsidRPr="00F47F30" w:rsidRDefault="00F47F30" w:rsidP="00F47F30">
      <w:pPr>
        <w:jc w:val="both"/>
      </w:pPr>
      <w:r w:rsidRPr="00F47F30">
        <w:pict w14:anchorId="647D0956">
          <v:rect id="_x0000_i1050" style="width:0;height:1.5pt" o:hralign="center" o:hrstd="t" o:hr="t" fillcolor="#a0a0a0" stroked="f"/>
        </w:pict>
      </w:r>
    </w:p>
    <w:p w14:paraId="06A242F2" w14:textId="77777777" w:rsidR="00F47F30" w:rsidRPr="00F47F30" w:rsidRDefault="00F47F30" w:rsidP="00F47F30">
      <w:pPr>
        <w:pStyle w:val="Titre2"/>
      </w:pPr>
      <w:bookmarkStart w:id="2" w:name="_Toc182726115"/>
      <w:r w:rsidRPr="00F47F30">
        <w:t>Sanctions universitaires</w:t>
      </w:r>
      <w:bookmarkEnd w:id="2"/>
    </w:p>
    <w:p w14:paraId="19EF033A" w14:textId="77777777" w:rsidR="00F47F30" w:rsidRPr="00F47F30" w:rsidRDefault="00F47F30" w:rsidP="00F47F30">
      <w:pPr>
        <w:jc w:val="both"/>
      </w:pPr>
      <w:r w:rsidRPr="00F47F30">
        <w:t>Dans le cadre universitaire, les sanctions pour plagiat varient selon les établissements et leur règlement intérieur. Les principales mesures incluent :</w:t>
      </w:r>
    </w:p>
    <w:p w14:paraId="015B7C39" w14:textId="77777777" w:rsidR="00F47F30" w:rsidRPr="00F47F30" w:rsidRDefault="00F47F30" w:rsidP="00FE6533">
      <w:pPr>
        <w:pStyle w:val="Paragraphedeliste"/>
        <w:numPr>
          <w:ilvl w:val="0"/>
          <w:numId w:val="284"/>
        </w:numPr>
        <w:jc w:val="both"/>
      </w:pPr>
      <w:r w:rsidRPr="00FE6533">
        <w:rPr>
          <w:b/>
          <w:bCs/>
        </w:rPr>
        <w:t>Annulation de l’évaluation</w:t>
      </w:r>
      <w:r w:rsidRPr="00F47F30">
        <w:t xml:space="preserve"> : une note nulle est attribuée à l'examen ou au travail concerné.</w:t>
      </w:r>
    </w:p>
    <w:p w14:paraId="2DB95A5E" w14:textId="77777777" w:rsidR="00F47F30" w:rsidRPr="00F47F30" w:rsidRDefault="00F47F30" w:rsidP="00FE6533">
      <w:pPr>
        <w:pStyle w:val="Paragraphedeliste"/>
        <w:numPr>
          <w:ilvl w:val="0"/>
          <w:numId w:val="284"/>
        </w:numPr>
        <w:jc w:val="both"/>
      </w:pPr>
      <w:r w:rsidRPr="00FE6533">
        <w:rPr>
          <w:b/>
          <w:bCs/>
        </w:rPr>
        <w:t>Suspension temporaire ou exclusion définitive</w:t>
      </w:r>
      <w:r w:rsidRPr="00F47F30">
        <w:t xml:space="preserve"> : l’étudiant peut être exclu pour une durée déterminée ou définitivement.</w:t>
      </w:r>
    </w:p>
    <w:p w14:paraId="3ACCA2D0" w14:textId="77777777" w:rsidR="00F47F30" w:rsidRPr="00F47F30" w:rsidRDefault="00F47F30" w:rsidP="00FE6533">
      <w:pPr>
        <w:pStyle w:val="Paragraphedeliste"/>
        <w:numPr>
          <w:ilvl w:val="0"/>
          <w:numId w:val="284"/>
        </w:numPr>
        <w:jc w:val="both"/>
      </w:pPr>
      <w:r w:rsidRPr="00FE6533">
        <w:rPr>
          <w:b/>
          <w:bCs/>
        </w:rPr>
        <w:t>Mention au dossier académique</w:t>
      </w:r>
      <w:r w:rsidRPr="00F47F30">
        <w:t xml:space="preserve"> : un signalement de fraude peut impacter les perspectives de poursuite d’études ou de carrière.</w:t>
      </w:r>
    </w:p>
    <w:p w14:paraId="578EE2A9" w14:textId="77777777" w:rsidR="00F47F30" w:rsidRPr="00F47F30" w:rsidRDefault="00F47F30" w:rsidP="00FE6533">
      <w:pPr>
        <w:pStyle w:val="Paragraphedeliste"/>
        <w:numPr>
          <w:ilvl w:val="0"/>
          <w:numId w:val="284"/>
        </w:numPr>
        <w:jc w:val="both"/>
      </w:pPr>
      <w:r w:rsidRPr="00FE6533">
        <w:rPr>
          <w:b/>
          <w:bCs/>
        </w:rPr>
        <w:t>Retrait de diplôme</w:t>
      </w:r>
      <w:r w:rsidRPr="00F47F30">
        <w:t xml:space="preserve"> : dans les cas extrêmes, un diplôme obtenu frauduleusement peut être annulé.</w:t>
      </w:r>
    </w:p>
    <w:p w14:paraId="1F9A4E81" w14:textId="77777777" w:rsidR="00F47F30" w:rsidRPr="00F47F30" w:rsidRDefault="00F47F30" w:rsidP="00F47F30">
      <w:pPr>
        <w:jc w:val="both"/>
      </w:pPr>
      <w:r w:rsidRPr="00F47F30">
        <w:t>Certaines universités adoptent des commissions de discipline pour examiner les cas de plagiat et décider des sanctions adaptées.</w:t>
      </w:r>
    </w:p>
    <w:p w14:paraId="7DC26DEC" w14:textId="77777777" w:rsidR="00F47F30" w:rsidRPr="00F47F30" w:rsidRDefault="00F47F30" w:rsidP="00F47F30">
      <w:pPr>
        <w:jc w:val="both"/>
      </w:pPr>
      <w:r w:rsidRPr="00F47F30">
        <w:pict w14:anchorId="2BDC21DA">
          <v:rect id="_x0000_i1051" style="width:0;height:1.5pt" o:hralign="center" o:hrstd="t" o:hr="t" fillcolor="#a0a0a0" stroked="f"/>
        </w:pict>
      </w:r>
    </w:p>
    <w:p w14:paraId="1BC4B766" w14:textId="77777777" w:rsidR="00F47F30" w:rsidRPr="00F47F30" w:rsidRDefault="00F47F30" w:rsidP="00F47F30">
      <w:pPr>
        <w:pStyle w:val="Titre2"/>
      </w:pPr>
      <w:bookmarkStart w:id="3" w:name="_Toc182726116"/>
      <w:r w:rsidRPr="00F47F30">
        <w:t>Outils logiciels anti-plagiat</w:t>
      </w:r>
      <w:bookmarkEnd w:id="3"/>
    </w:p>
    <w:p w14:paraId="64BC89E3" w14:textId="77777777" w:rsidR="00F47F30" w:rsidRPr="00F47F30" w:rsidRDefault="00F47F30" w:rsidP="00F47F30">
      <w:pPr>
        <w:jc w:val="both"/>
      </w:pPr>
      <w:r w:rsidRPr="00F47F30">
        <w:t>Les outils anti-plagiat permettent de détecter les similitudes entre un texte soumis et des documents préexistants. Parmi les outils les plus utilisés, on trouve :</w:t>
      </w:r>
    </w:p>
    <w:p w14:paraId="17EF65DD" w14:textId="77777777" w:rsidR="00F47F30" w:rsidRPr="00F47F30" w:rsidRDefault="00F47F30" w:rsidP="00FE6533">
      <w:pPr>
        <w:pStyle w:val="Titre4"/>
      </w:pPr>
      <w:r w:rsidRPr="00F47F30">
        <w:t>Différences entre similitudes et plagiat qualifié :</w:t>
      </w:r>
    </w:p>
    <w:p w14:paraId="56238442" w14:textId="77777777" w:rsidR="00F47F30" w:rsidRPr="00F47F30" w:rsidRDefault="00F47F30" w:rsidP="00F47F30">
      <w:pPr>
        <w:numPr>
          <w:ilvl w:val="0"/>
          <w:numId w:val="280"/>
        </w:numPr>
        <w:jc w:val="both"/>
      </w:pPr>
      <w:r w:rsidRPr="00F47F30">
        <w:rPr>
          <w:b/>
          <w:bCs/>
        </w:rPr>
        <w:t>Similitudes</w:t>
      </w:r>
      <w:r w:rsidRPr="00F47F30">
        <w:t xml:space="preserve"> : un taux élevé peut refléter des citations correctes ou des expressions communes.</w:t>
      </w:r>
    </w:p>
    <w:p w14:paraId="2B95C1ED" w14:textId="77777777" w:rsidR="00F47F30" w:rsidRPr="00F47F30" w:rsidRDefault="00F47F30" w:rsidP="00F47F30">
      <w:pPr>
        <w:numPr>
          <w:ilvl w:val="0"/>
          <w:numId w:val="280"/>
        </w:numPr>
        <w:jc w:val="both"/>
      </w:pPr>
      <w:r w:rsidRPr="00F47F30">
        <w:rPr>
          <w:b/>
          <w:bCs/>
        </w:rPr>
        <w:t>Plagiat qualifié</w:t>
      </w:r>
      <w:r w:rsidRPr="00F47F30">
        <w:t xml:space="preserve"> : ce terme désigne un usage intentionnel de contenus sans attribution. La distinction repose sur l’analyse qualitative (présence de guillemets, citations et sources appropriées).</w:t>
      </w:r>
    </w:p>
    <w:p w14:paraId="2B3D74CB" w14:textId="77777777" w:rsidR="00F47F30" w:rsidRPr="00F47F30" w:rsidRDefault="00F47F30" w:rsidP="00F47F30">
      <w:pPr>
        <w:jc w:val="both"/>
      </w:pPr>
      <w:r w:rsidRPr="00F47F30">
        <w:t>Les outils ne peuvent pas déterminer automatiquement le plagiat qualifié : une interprétation humaine est toujours nécessaire pour évaluer la légitimité des emprunts identifiés.</w:t>
      </w:r>
    </w:p>
    <w:p w14:paraId="4DFEC767" w14:textId="33FAB572" w:rsidR="0067242A" w:rsidRPr="0067242A" w:rsidRDefault="0067242A" w:rsidP="00F47F30">
      <w:pPr>
        <w:jc w:val="both"/>
      </w:pPr>
      <w:r w:rsidRPr="0067242A">
        <w:t xml:space="preserve">Le plagiat, défini comme l'appropriation indue des idées ou des œuvres d'autrui sans attribution, constitue une violation grave de l'éthique académique et professionnelle. </w:t>
      </w:r>
    </w:p>
    <w:p w14:paraId="503371F8" w14:textId="77777777" w:rsidR="0067242A" w:rsidRPr="0067242A" w:rsidRDefault="0067242A" w:rsidP="0067242A">
      <w:pPr>
        <w:jc w:val="both"/>
      </w:pPr>
      <w:r w:rsidRPr="0067242A">
        <w:t>Pour prévenir le plagiat, il est essentiel de :</w:t>
      </w:r>
    </w:p>
    <w:p w14:paraId="60A82191" w14:textId="77777777" w:rsidR="0067242A" w:rsidRPr="0067242A" w:rsidRDefault="0067242A" w:rsidP="0067242A">
      <w:pPr>
        <w:numPr>
          <w:ilvl w:val="0"/>
          <w:numId w:val="275"/>
        </w:numPr>
        <w:jc w:val="both"/>
      </w:pPr>
      <w:r w:rsidRPr="0067242A">
        <w:rPr>
          <w:b/>
          <w:bCs/>
        </w:rPr>
        <w:t>Citer correctement ses sources</w:t>
      </w:r>
      <w:r w:rsidRPr="0067242A">
        <w:t xml:space="preserve"> : utiliser des normes de citation reconnues.</w:t>
      </w:r>
    </w:p>
    <w:p w14:paraId="2D1C95CA" w14:textId="77777777" w:rsidR="0067242A" w:rsidRPr="0067242A" w:rsidRDefault="0067242A" w:rsidP="0067242A">
      <w:pPr>
        <w:numPr>
          <w:ilvl w:val="0"/>
          <w:numId w:val="275"/>
        </w:numPr>
        <w:jc w:val="both"/>
      </w:pPr>
      <w:r w:rsidRPr="0067242A">
        <w:rPr>
          <w:b/>
          <w:bCs/>
        </w:rPr>
        <w:t>Utiliser des outils de détection de plagiat</w:t>
      </w:r>
      <w:r w:rsidRPr="0067242A">
        <w:t xml:space="preserve"> : des logiciels tels que Compilatio permettent de vérifier l'authenticité des documents en détectant les similitudes et les contenus générés par intelligence artificielle. </w:t>
      </w:r>
    </w:p>
    <w:p w14:paraId="0BDAD549" w14:textId="77777777" w:rsidR="0067242A" w:rsidRPr="0067242A" w:rsidRDefault="0067242A" w:rsidP="0067242A">
      <w:pPr>
        <w:numPr>
          <w:ilvl w:val="0"/>
          <w:numId w:val="275"/>
        </w:numPr>
        <w:jc w:val="both"/>
      </w:pPr>
      <w:r w:rsidRPr="0067242A">
        <w:rPr>
          <w:b/>
          <w:bCs/>
        </w:rPr>
        <w:t>Respecter les droits d'auteur</w:t>
      </w:r>
      <w:r w:rsidRPr="0067242A">
        <w:t xml:space="preserve"> : obtenir les autorisations nécessaires et créditer les œuvres utilisées.</w:t>
      </w:r>
    </w:p>
    <w:p w14:paraId="2DD207B6" w14:textId="557AFC59" w:rsidR="00F47F30" w:rsidRPr="004B7ECB" w:rsidRDefault="0067242A" w:rsidP="00F47F30">
      <w:pPr>
        <w:numPr>
          <w:ilvl w:val="0"/>
          <w:numId w:val="275"/>
        </w:numPr>
        <w:jc w:val="both"/>
      </w:pPr>
      <w:r w:rsidRPr="0067242A">
        <w:rPr>
          <w:b/>
          <w:bCs/>
        </w:rPr>
        <w:t>Éviter l'auto-plagiat</w:t>
      </w:r>
      <w:r w:rsidRPr="0067242A">
        <w:t xml:space="preserve"> : signaler toute réutilisation de travaux antérieurs.</w:t>
      </w:r>
    </w:p>
    <w:sectPr w:rsidR="00F47F30" w:rsidRPr="004B7ECB" w:rsidSect="00DA6E3D">
      <w:footerReference w:type="default" r:id="rId9"/>
      <w:pgSz w:w="11906" w:h="16838"/>
      <w:pgMar w:top="851"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E1EF17" w14:textId="77777777" w:rsidR="00CE5115" w:rsidRDefault="00CE5115" w:rsidP="00580F46">
      <w:pPr>
        <w:spacing w:after="0" w:line="240" w:lineRule="auto"/>
      </w:pPr>
      <w:r>
        <w:separator/>
      </w:r>
    </w:p>
  </w:endnote>
  <w:endnote w:type="continuationSeparator" w:id="0">
    <w:p w14:paraId="54984D67" w14:textId="77777777" w:rsidR="00CE5115" w:rsidRDefault="00CE5115" w:rsidP="00580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32505" w14:textId="4E4D2381" w:rsidR="00580F46" w:rsidRPr="00580F46" w:rsidRDefault="00580F46" w:rsidP="00580F46">
    <w:pPr>
      <w:pStyle w:val="Pieddepage"/>
      <w:tabs>
        <w:tab w:val="clear" w:pos="9072"/>
        <w:tab w:val="right" w:pos="10348"/>
      </w:tabs>
      <w:rPr>
        <w:b/>
        <w:bCs/>
      </w:rPr>
    </w:pPr>
    <w:r w:rsidRPr="00580F46">
      <w:rPr>
        <w:noProof/>
        <w:color w:val="156082" w:themeColor="accent1"/>
        <w:sz w:val="20"/>
        <w:szCs w:val="20"/>
      </w:rPr>
      <w:drawing>
        <wp:inline distT="0" distB="0" distL="0" distR="0" wp14:anchorId="6D881229" wp14:editId="4350CF01">
          <wp:extent cx="1213794" cy="219075"/>
          <wp:effectExtent l="0" t="0" r="5715" b="0"/>
          <wp:docPr id="11372109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210962" name=""/>
                  <pic:cNvPicPr/>
                </pic:nvPicPr>
                <pic:blipFill>
                  <a:blip r:embed="rId1"/>
                  <a:stretch>
                    <a:fillRect/>
                  </a:stretch>
                </pic:blipFill>
                <pic:spPr>
                  <a:xfrm>
                    <a:off x="0" y="0"/>
                    <a:ext cx="1221249" cy="220421"/>
                  </a:xfrm>
                  <a:prstGeom prst="rect">
                    <a:avLst/>
                  </a:prstGeom>
                </pic:spPr>
              </pic:pic>
            </a:graphicData>
          </a:graphic>
        </wp:inline>
      </w:drawing>
    </w:r>
    <w:r w:rsidRPr="00580F46">
      <w:rPr>
        <w:color w:val="156082" w:themeColor="accent1"/>
        <w:sz w:val="20"/>
        <w:szCs w:val="20"/>
      </w:rPr>
      <w:t xml:space="preserve"> </w:t>
    </w:r>
    <w:r>
      <w:rPr>
        <w:color w:val="156082" w:themeColor="accent1"/>
        <w:sz w:val="20"/>
        <w:szCs w:val="20"/>
      </w:rPr>
      <w:tab/>
    </w:r>
    <w:r>
      <w:rPr>
        <w:color w:val="156082" w:themeColor="accent1"/>
        <w:sz w:val="20"/>
        <w:szCs w:val="20"/>
      </w:rPr>
      <w:tab/>
    </w:r>
    <w:r w:rsidRPr="00580F46">
      <w:rPr>
        <w:b/>
        <w:bCs/>
        <w:sz w:val="20"/>
        <w:szCs w:val="20"/>
      </w:rPr>
      <w:t xml:space="preserve">p. </w:t>
    </w:r>
    <w:r w:rsidRPr="00580F46">
      <w:rPr>
        <w:b/>
        <w:bCs/>
        <w:sz w:val="20"/>
        <w:szCs w:val="20"/>
      </w:rPr>
      <w:fldChar w:fldCharType="begin"/>
    </w:r>
    <w:r w:rsidRPr="00580F46">
      <w:rPr>
        <w:b/>
        <w:bCs/>
        <w:sz w:val="20"/>
        <w:szCs w:val="20"/>
      </w:rPr>
      <w:instrText>PAGE  \* Arabic</w:instrText>
    </w:r>
    <w:r w:rsidRPr="00580F46">
      <w:rPr>
        <w:b/>
        <w:bCs/>
        <w:sz w:val="20"/>
        <w:szCs w:val="20"/>
      </w:rPr>
      <w:fldChar w:fldCharType="separate"/>
    </w:r>
    <w:r w:rsidRPr="00580F46">
      <w:rPr>
        <w:b/>
        <w:bCs/>
        <w:sz w:val="20"/>
        <w:szCs w:val="20"/>
      </w:rPr>
      <w:t>1</w:t>
    </w:r>
    <w:r w:rsidRPr="00580F46">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FA4FA3" w14:textId="77777777" w:rsidR="00CE5115" w:rsidRDefault="00CE5115" w:rsidP="00580F46">
      <w:pPr>
        <w:spacing w:after="0" w:line="240" w:lineRule="auto"/>
      </w:pPr>
      <w:r>
        <w:separator/>
      </w:r>
    </w:p>
  </w:footnote>
  <w:footnote w:type="continuationSeparator" w:id="0">
    <w:p w14:paraId="080FFBFC" w14:textId="77777777" w:rsidR="00CE5115" w:rsidRDefault="00CE5115" w:rsidP="00580F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C7EE8"/>
    <w:multiLevelType w:val="multilevel"/>
    <w:tmpl w:val="A5A88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C6151"/>
    <w:multiLevelType w:val="multilevel"/>
    <w:tmpl w:val="62B2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810CD6"/>
    <w:multiLevelType w:val="multilevel"/>
    <w:tmpl w:val="381C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B839A4"/>
    <w:multiLevelType w:val="multilevel"/>
    <w:tmpl w:val="07105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4904CA"/>
    <w:multiLevelType w:val="multilevel"/>
    <w:tmpl w:val="DF7E6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641463"/>
    <w:multiLevelType w:val="multilevel"/>
    <w:tmpl w:val="BE900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EB491E"/>
    <w:multiLevelType w:val="multilevel"/>
    <w:tmpl w:val="8054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6A4291"/>
    <w:multiLevelType w:val="multilevel"/>
    <w:tmpl w:val="DA2A21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26C0FA4"/>
    <w:multiLevelType w:val="multilevel"/>
    <w:tmpl w:val="66A2B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2A222B0"/>
    <w:multiLevelType w:val="multilevel"/>
    <w:tmpl w:val="E5CA0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D41D8C"/>
    <w:multiLevelType w:val="multilevel"/>
    <w:tmpl w:val="5A82A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3E0545"/>
    <w:multiLevelType w:val="multilevel"/>
    <w:tmpl w:val="C5C8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481445"/>
    <w:multiLevelType w:val="multilevel"/>
    <w:tmpl w:val="9E9C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A22E2"/>
    <w:multiLevelType w:val="multilevel"/>
    <w:tmpl w:val="F2F0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52470AA"/>
    <w:multiLevelType w:val="multilevel"/>
    <w:tmpl w:val="E16A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31564D"/>
    <w:multiLevelType w:val="multilevel"/>
    <w:tmpl w:val="2A3A6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52130F"/>
    <w:multiLevelType w:val="multilevel"/>
    <w:tmpl w:val="AE2C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79F0AA9"/>
    <w:multiLevelType w:val="multilevel"/>
    <w:tmpl w:val="400A3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7A27A6F"/>
    <w:multiLevelType w:val="multilevel"/>
    <w:tmpl w:val="81446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7DB204D"/>
    <w:multiLevelType w:val="multilevel"/>
    <w:tmpl w:val="A9FEF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7ED4E91"/>
    <w:multiLevelType w:val="multilevel"/>
    <w:tmpl w:val="939E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DA3605"/>
    <w:multiLevelType w:val="multilevel"/>
    <w:tmpl w:val="5AF60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90B15D5"/>
    <w:multiLevelType w:val="multilevel"/>
    <w:tmpl w:val="A7EE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948308A"/>
    <w:multiLevelType w:val="multilevel"/>
    <w:tmpl w:val="A1EAF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99B2D17"/>
    <w:multiLevelType w:val="multilevel"/>
    <w:tmpl w:val="FDA0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9BC1A2C"/>
    <w:multiLevelType w:val="multilevel"/>
    <w:tmpl w:val="A43AD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D6D3F3A"/>
    <w:multiLevelType w:val="multilevel"/>
    <w:tmpl w:val="B258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E0D4BAF"/>
    <w:multiLevelType w:val="multilevel"/>
    <w:tmpl w:val="8BDE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EC42979"/>
    <w:multiLevelType w:val="multilevel"/>
    <w:tmpl w:val="99DCF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F625E3D"/>
    <w:multiLevelType w:val="multilevel"/>
    <w:tmpl w:val="202C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09D14A9"/>
    <w:multiLevelType w:val="multilevel"/>
    <w:tmpl w:val="B4F6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26A0E6B"/>
    <w:multiLevelType w:val="multilevel"/>
    <w:tmpl w:val="94F87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2B305A8"/>
    <w:multiLevelType w:val="multilevel"/>
    <w:tmpl w:val="7A04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3571C65"/>
    <w:multiLevelType w:val="multilevel"/>
    <w:tmpl w:val="1DDC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3AD10CF"/>
    <w:multiLevelType w:val="multilevel"/>
    <w:tmpl w:val="17E0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454107E"/>
    <w:multiLevelType w:val="multilevel"/>
    <w:tmpl w:val="C59EE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4681DAA"/>
    <w:multiLevelType w:val="multilevel"/>
    <w:tmpl w:val="6882B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4FE1AAD"/>
    <w:multiLevelType w:val="multilevel"/>
    <w:tmpl w:val="4076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531267B"/>
    <w:multiLevelType w:val="multilevel"/>
    <w:tmpl w:val="FAA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55167CD"/>
    <w:multiLevelType w:val="multilevel"/>
    <w:tmpl w:val="F9E2E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5A74973"/>
    <w:multiLevelType w:val="multilevel"/>
    <w:tmpl w:val="2D60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5DD7F59"/>
    <w:multiLevelType w:val="multilevel"/>
    <w:tmpl w:val="75D62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6D63893"/>
    <w:multiLevelType w:val="multilevel"/>
    <w:tmpl w:val="3B186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73217C0"/>
    <w:multiLevelType w:val="multilevel"/>
    <w:tmpl w:val="9316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79150BA"/>
    <w:multiLevelType w:val="multilevel"/>
    <w:tmpl w:val="7A66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7DB69EE"/>
    <w:multiLevelType w:val="multilevel"/>
    <w:tmpl w:val="2D02F1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88859D0"/>
    <w:multiLevelType w:val="multilevel"/>
    <w:tmpl w:val="9BC6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9CD7094"/>
    <w:multiLevelType w:val="multilevel"/>
    <w:tmpl w:val="80AC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A5E4A6F"/>
    <w:multiLevelType w:val="multilevel"/>
    <w:tmpl w:val="88B0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A6B1F48"/>
    <w:multiLevelType w:val="multilevel"/>
    <w:tmpl w:val="9F309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A86342D"/>
    <w:multiLevelType w:val="multilevel"/>
    <w:tmpl w:val="C186B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C202C06"/>
    <w:multiLevelType w:val="multilevel"/>
    <w:tmpl w:val="3F10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C7A39CC"/>
    <w:multiLevelType w:val="multilevel"/>
    <w:tmpl w:val="EF5E7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C8418ED"/>
    <w:multiLevelType w:val="multilevel"/>
    <w:tmpl w:val="C8EA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CC431CA"/>
    <w:multiLevelType w:val="multilevel"/>
    <w:tmpl w:val="9988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D416D8F"/>
    <w:multiLevelType w:val="multilevel"/>
    <w:tmpl w:val="8B10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EFA1ED6"/>
    <w:multiLevelType w:val="multilevel"/>
    <w:tmpl w:val="4C52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F1363C1"/>
    <w:multiLevelType w:val="multilevel"/>
    <w:tmpl w:val="7C729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F401E7E"/>
    <w:multiLevelType w:val="multilevel"/>
    <w:tmpl w:val="FA6E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FFD6B7A"/>
    <w:multiLevelType w:val="multilevel"/>
    <w:tmpl w:val="E5EE9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0DD7C82"/>
    <w:multiLevelType w:val="multilevel"/>
    <w:tmpl w:val="AA867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0E81B3A"/>
    <w:multiLevelType w:val="multilevel"/>
    <w:tmpl w:val="77E4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1016614"/>
    <w:multiLevelType w:val="multilevel"/>
    <w:tmpl w:val="CA84B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1CA6AB9"/>
    <w:multiLevelType w:val="multilevel"/>
    <w:tmpl w:val="FF1C6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1D47EA3"/>
    <w:multiLevelType w:val="multilevel"/>
    <w:tmpl w:val="2C0A0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3412F1C"/>
    <w:multiLevelType w:val="multilevel"/>
    <w:tmpl w:val="F1805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35A7058"/>
    <w:multiLevelType w:val="multilevel"/>
    <w:tmpl w:val="5DEC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3BC092E"/>
    <w:multiLevelType w:val="multilevel"/>
    <w:tmpl w:val="9F4C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3E07105"/>
    <w:multiLevelType w:val="multilevel"/>
    <w:tmpl w:val="476A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4E34092"/>
    <w:multiLevelType w:val="multilevel"/>
    <w:tmpl w:val="CD04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54A520C"/>
    <w:multiLevelType w:val="multilevel"/>
    <w:tmpl w:val="98C08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55F5E19"/>
    <w:multiLevelType w:val="multilevel"/>
    <w:tmpl w:val="49387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5A7391C"/>
    <w:multiLevelType w:val="multilevel"/>
    <w:tmpl w:val="61A67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5B30D52"/>
    <w:multiLevelType w:val="multilevel"/>
    <w:tmpl w:val="737E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62E6DA4"/>
    <w:multiLevelType w:val="multilevel"/>
    <w:tmpl w:val="ECA0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767586D"/>
    <w:multiLevelType w:val="multilevel"/>
    <w:tmpl w:val="0D64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7EB19F8"/>
    <w:multiLevelType w:val="multilevel"/>
    <w:tmpl w:val="EAB8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8684570"/>
    <w:multiLevelType w:val="multilevel"/>
    <w:tmpl w:val="2F460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8847A9B"/>
    <w:multiLevelType w:val="multilevel"/>
    <w:tmpl w:val="A30EE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94A45A1"/>
    <w:multiLevelType w:val="multilevel"/>
    <w:tmpl w:val="F398A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A650FB1"/>
    <w:multiLevelType w:val="multilevel"/>
    <w:tmpl w:val="6C36D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A676D2D"/>
    <w:multiLevelType w:val="multilevel"/>
    <w:tmpl w:val="4FF4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A8026B4"/>
    <w:multiLevelType w:val="multilevel"/>
    <w:tmpl w:val="26AC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B076384"/>
    <w:multiLevelType w:val="multilevel"/>
    <w:tmpl w:val="36E09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B2D09AC"/>
    <w:multiLevelType w:val="multilevel"/>
    <w:tmpl w:val="9126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CD659AA"/>
    <w:multiLevelType w:val="multilevel"/>
    <w:tmpl w:val="4FD6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D3D4600"/>
    <w:multiLevelType w:val="multilevel"/>
    <w:tmpl w:val="72BC1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D5C64C8"/>
    <w:multiLevelType w:val="multilevel"/>
    <w:tmpl w:val="140C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D780453"/>
    <w:multiLevelType w:val="multilevel"/>
    <w:tmpl w:val="2C0A0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D82081F"/>
    <w:multiLevelType w:val="multilevel"/>
    <w:tmpl w:val="7546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E250B8F"/>
    <w:multiLevelType w:val="multilevel"/>
    <w:tmpl w:val="55364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2E727AE7"/>
    <w:multiLevelType w:val="multilevel"/>
    <w:tmpl w:val="77D6B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E9C5FE1"/>
    <w:multiLevelType w:val="multilevel"/>
    <w:tmpl w:val="02D85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F2A142C"/>
    <w:multiLevelType w:val="multilevel"/>
    <w:tmpl w:val="36AC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00C671D"/>
    <w:multiLevelType w:val="multilevel"/>
    <w:tmpl w:val="23F6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01D0C05"/>
    <w:multiLevelType w:val="multilevel"/>
    <w:tmpl w:val="981C1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0393136"/>
    <w:multiLevelType w:val="multilevel"/>
    <w:tmpl w:val="48B4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0445218"/>
    <w:multiLevelType w:val="multilevel"/>
    <w:tmpl w:val="41C4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04507F2"/>
    <w:multiLevelType w:val="multilevel"/>
    <w:tmpl w:val="F59AB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0EF74E7"/>
    <w:multiLevelType w:val="multilevel"/>
    <w:tmpl w:val="414ED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1B52C5B"/>
    <w:multiLevelType w:val="multilevel"/>
    <w:tmpl w:val="B9FC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1EE4167"/>
    <w:multiLevelType w:val="multilevel"/>
    <w:tmpl w:val="90BA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2022F96"/>
    <w:multiLevelType w:val="multilevel"/>
    <w:tmpl w:val="B1ACB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31E43FD"/>
    <w:multiLevelType w:val="multilevel"/>
    <w:tmpl w:val="F8882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3976429"/>
    <w:multiLevelType w:val="multilevel"/>
    <w:tmpl w:val="77F0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3B61596"/>
    <w:multiLevelType w:val="multilevel"/>
    <w:tmpl w:val="B178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3B96D71"/>
    <w:multiLevelType w:val="multilevel"/>
    <w:tmpl w:val="A416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3EE7619"/>
    <w:multiLevelType w:val="multilevel"/>
    <w:tmpl w:val="F392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49B4B9B"/>
    <w:multiLevelType w:val="multilevel"/>
    <w:tmpl w:val="63A65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C078DC"/>
    <w:multiLevelType w:val="multilevel"/>
    <w:tmpl w:val="E318C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D51014"/>
    <w:multiLevelType w:val="multilevel"/>
    <w:tmpl w:val="E4BCA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4EB476C"/>
    <w:multiLevelType w:val="multilevel"/>
    <w:tmpl w:val="8EB8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5582ED4"/>
    <w:multiLevelType w:val="multilevel"/>
    <w:tmpl w:val="587A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65B742C"/>
    <w:multiLevelType w:val="multilevel"/>
    <w:tmpl w:val="F7702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6CE3E48"/>
    <w:multiLevelType w:val="multilevel"/>
    <w:tmpl w:val="2E98E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70917FF"/>
    <w:multiLevelType w:val="multilevel"/>
    <w:tmpl w:val="74C0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73477F3"/>
    <w:multiLevelType w:val="multilevel"/>
    <w:tmpl w:val="1160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7807320"/>
    <w:multiLevelType w:val="multilevel"/>
    <w:tmpl w:val="D3AE6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8123A3E"/>
    <w:multiLevelType w:val="multilevel"/>
    <w:tmpl w:val="31B2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85013A9"/>
    <w:multiLevelType w:val="multilevel"/>
    <w:tmpl w:val="E0967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9CF7566"/>
    <w:multiLevelType w:val="multilevel"/>
    <w:tmpl w:val="3810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A516C69"/>
    <w:multiLevelType w:val="multilevel"/>
    <w:tmpl w:val="AF4A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A7A2302"/>
    <w:multiLevelType w:val="multilevel"/>
    <w:tmpl w:val="952C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C14CE1"/>
    <w:multiLevelType w:val="multilevel"/>
    <w:tmpl w:val="3D46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D2516E"/>
    <w:multiLevelType w:val="multilevel"/>
    <w:tmpl w:val="498A8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B6B384F"/>
    <w:multiLevelType w:val="multilevel"/>
    <w:tmpl w:val="CACC7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C066E98"/>
    <w:multiLevelType w:val="multilevel"/>
    <w:tmpl w:val="3B929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C1B25E6"/>
    <w:multiLevelType w:val="multilevel"/>
    <w:tmpl w:val="4300A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CE85C37"/>
    <w:multiLevelType w:val="multilevel"/>
    <w:tmpl w:val="0530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DA05494"/>
    <w:multiLevelType w:val="multilevel"/>
    <w:tmpl w:val="E654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E191711"/>
    <w:multiLevelType w:val="multilevel"/>
    <w:tmpl w:val="4BA2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E377C00"/>
    <w:multiLevelType w:val="multilevel"/>
    <w:tmpl w:val="A3C2B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F241609"/>
    <w:multiLevelType w:val="multilevel"/>
    <w:tmpl w:val="3CB09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3F584369"/>
    <w:multiLevelType w:val="multilevel"/>
    <w:tmpl w:val="8C82F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F833D23"/>
    <w:multiLevelType w:val="multilevel"/>
    <w:tmpl w:val="60202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11A4767"/>
    <w:multiLevelType w:val="hybridMultilevel"/>
    <w:tmpl w:val="D6F2A30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6" w15:restartNumberingAfterBreak="0">
    <w:nsid w:val="415B084C"/>
    <w:multiLevelType w:val="multilevel"/>
    <w:tmpl w:val="F206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1A525E3"/>
    <w:multiLevelType w:val="multilevel"/>
    <w:tmpl w:val="42C8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21972EB"/>
    <w:multiLevelType w:val="multilevel"/>
    <w:tmpl w:val="FF8A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23066C5"/>
    <w:multiLevelType w:val="multilevel"/>
    <w:tmpl w:val="D84C7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24E6FF8"/>
    <w:multiLevelType w:val="multilevel"/>
    <w:tmpl w:val="812E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2EE607B"/>
    <w:multiLevelType w:val="multilevel"/>
    <w:tmpl w:val="0D4E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3793E99"/>
    <w:multiLevelType w:val="multilevel"/>
    <w:tmpl w:val="465C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3B11CD7"/>
    <w:multiLevelType w:val="multilevel"/>
    <w:tmpl w:val="104A6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3DF7AFA"/>
    <w:multiLevelType w:val="multilevel"/>
    <w:tmpl w:val="5DD8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4692D24"/>
    <w:multiLevelType w:val="multilevel"/>
    <w:tmpl w:val="081433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447D33AF"/>
    <w:multiLevelType w:val="multilevel"/>
    <w:tmpl w:val="F038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48607BA"/>
    <w:multiLevelType w:val="multilevel"/>
    <w:tmpl w:val="5B986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5300840"/>
    <w:multiLevelType w:val="multilevel"/>
    <w:tmpl w:val="3D24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5BA241A"/>
    <w:multiLevelType w:val="multilevel"/>
    <w:tmpl w:val="644C5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5F468CF"/>
    <w:multiLevelType w:val="multilevel"/>
    <w:tmpl w:val="5534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6184CCE"/>
    <w:multiLevelType w:val="multilevel"/>
    <w:tmpl w:val="7542F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461E3E66"/>
    <w:multiLevelType w:val="multilevel"/>
    <w:tmpl w:val="2402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63D5C56"/>
    <w:multiLevelType w:val="multilevel"/>
    <w:tmpl w:val="11B6D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697437F"/>
    <w:multiLevelType w:val="multilevel"/>
    <w:tmpl w:val="543C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6F8633E"/>
    <w:multiLevelType w:val="multilevel"/>
    <w:tmpl w:val="330E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72F26C8"/>
    <w:multiLevelType w:val="multilevel"/>
    <w:tmpl w:val="0EDA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77A6259"/>
    <w:multiLevelType w:val="multilevel"/>
    <w:tmpl w:val="8D185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A974EA"/>
    <w:multiLevelType w:val="multilevel"/>
    <w:tmpl w:val="066EE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7BF1B8F"/>
    <w:multiLevelType w:val="multilevel"/>
    <w:tmpl w:val="0B1A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8CA3FD1"/>
    <w:multiLevelType w:val="multilevel"/>
    <w:tmpl w:val="D0282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934267E"/>
    <w:multiLevelType w:val="multilevel"/>
    <w:tmpl w:val="D664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499D483B"/>
    <w:multiLevelType w:val="multilevel"/>
    <w:tmpl w:val="A5E4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9FA47F9"/>
    <w:multiLevelType w:val="multilevel"/>
    <w:tmpl w:val="AEBE5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AA56579"/>
    <w:multiLevelType w:val="multilevel"/>
    <w:tmpl w:val="4F8E6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ACF2A80"/>
    <w:multiLevelType w:val="multilevel"/>
    <w:tmpl w:val="7BB8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B1652E5"/>
    <w:multiLevelType w:val="multilevel"/>
    <w:tmpl w:val="BD32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B220A4D"/>
    <w:multiLevelType w:val="multilevel"/>
    <w:tmpl w:val="D328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B3905A2"/>
    <w:multiLevelType w:val="multilevel"/>
    <w:tmpl w:val="7254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B786E0D"/>
    <w:multiLevelType w:val="multilevel"/>
    <w:tmpl w:val="83B2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C9C3525"/>
    <w:multiLevelType w:val="multilevel"/>
    <w:tmpl w:val="F4BE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CE822C5"/>
    <w:multiLevelType w:val="multilevel"/>
    <w:tmpl w:val="4576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D0C0E48"/>
    <w:multiLevelType w:val="multilevel"/>
    <w:tmpl w:val="0CC6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4D196F65"/>
    <w:multiLevelType w:val="multilevel"/>
    <w:tmpl w:val="70BC3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4D1B5BE1"/>
    <w:multiLevelType w:val="multilevel"/>
    <w:tmpl w:val="37AE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4D307186"/>
    <w:multiLevelType w:val="multilevel"/>
    <w:tmpl w:val="DC3C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A324D4"/>
    <w:multiLevelType w:val="multilevel"/>
    <w:tmpl w:val="31526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4DB974D9"/>
    <w:multiLevelType w:val="multilevel"/>
    <w:tmpl w:val="D98C6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E457DD3"/>
    <w:multiLevelType w:val="multilevel"/>
    <w:tmpl w:val="BD423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F163B0D"/>
    <w:multiLevelType w:val="multilevel"/>
    <w:tmpl w:val="2FE2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F3B6145"/>
    <w:multiLevelType w:val="multilevel"/>
    <w:tmpl w:val="E4DC7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50120A6B"/>
    <w:multiLevelType w:val="multilevel"/>
    <w:tmpl w:val="95A6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506D1C0C"/>
    <w:multiLevelType w:val="multilevel"/>
    <w:tmpl w:val="5574B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506E6319"/>
    <w:multiLevelType w:val="multilevel"/>
    <w:tmpl w:val="21A4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082479C"/>
    <w:multiLevelType w:val="multilevel"/>
    <w:tmpl w:val="0488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1975F21"/>
    <w:multiLevelType w:val="multilevel"/>
    <w:tmpl w:val="9126D0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51990ED5"/>
    <w:multiLevelType w:val="multilevel"/>
    <w:tmpl w:val="4E00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51A268D4"/>
    <w:multiLevelType w:val="multilevel"/>
    <w:tmpl w:val="AC22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1DC3DA3"/>
    <w:multiLevelType w:val="multilevel"/>
    <w:tmpl w:val="9C46A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2857FD9"/>
    <w:multiLevelType w:val="hybridMultilevel"/>
    <w:tmpl w:val="FF54C39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0" w15:restartNumberingAfterBreak="0">
    <w:nsid w:val="52FC4622"/>
    <w:multiLevelType w:val="multilevel"/>
    <w:tmpl w:val="6ECC2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74292E"/>
    <w:multiLevelType w:val="multilevel"/>
    <w:tmpl w:val="F0686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51674B2"/>
    <w:multiLevelType w:val="multilevel"/>
    <w:tmpl w:val="4B3CC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55C0207"/>
    <w:multiLevelType w:val="multilevel"/>
    <w:tmpl w:val="0D6E8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55F70F3"/>
    <w:multiLevelType w:val="multilevel"/>
    <w:tmpl w:val="D8AE0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5B83EBA"/>
    <w:multiLevelType w:val="multilevel"/>
    <w:tmpl w:val="709C8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55EC09D7"/>
    <w:multiLevelType w:val="multilevel"/>
    <w:tmpl w:val="3D00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566A5F9E"/>
    <w:multiLevelType w:val="multilevel"/>
    <w:tmpl w:val="07E63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568F04EC"/>
    <w:multiLevelType w:val="multilevel"/>
    <w:tmpl w:val="E6225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6E85873"/>
    <w:multiLevelType w:val="multilevel"/>
    <w:tmpl w:val="DA1AA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713462B"/>
    <w:multiLevelType w:val="multilevel"/>
    <w:tmpl w:val="626E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57594227"/>
    <w:multiLevelType w:val="multilevel"/>
    <w:tmpl w:val="3AE8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7D3094E"/>
    <w:multiLevelType w:val="multilevel"/>
    <w:tmpl w:val="3D1E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582601B0"/>
    <w:multiLevelType w:val="multilevel"/>
    <w:tmpl w:val="B3BA8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85E50B8"/>
    <w:multiLevelType w:val="multilevel"/>
    <w:tmpl w:val="E7AA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59487090"/>
    <w:multiLevelType w:val="multilevel"/>
    <w:tmpl w:val="0908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9667823"/>
    <w:multiLevelType w:val="multilevel"/>
    <w:tmpl w:val="6DA6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9696316"/>
    <w:multiLevelType w:val="multilevel"/>
    <w:tmpl w:val="34F6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596D6658"/>
    <w:multiLevelType w:val="multilevel"/>
    <w:tmpl w:val="F4227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5995662E"/>
    <w:multiLevelType w:val="multilevel"/>
    <w:tmpl w:val="709C9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9DA54EE"/>
    <w:multiLevelType w:val="multilevel"/>
    <w:tmpl w:val="11D8D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59DC1A58"/>
    <w:multiLevelType w:val="multilevel"/>
    <w:tmpl w:val="8A56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A035D2E"/>
    <w:multiLevelType w:val="multilevel"/>
    <w:tmpl w:val="135C0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AF539F1"/>
    <w:multiLevelType w:val="multilevel"/>
    <w:tmpl w:val="00C4C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5B383406"/>
    <w:multiLevelType w:val="multilevel"/>
    <w:tmpl w:val="24E6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C480B2C"/>
    <w:multiLevelType w:val="multilevel"/>
    <w:tmpl w:val="A4B8A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C601C6E"/>
    <w:multiLevelType w:val="multilevel"/>
    <w:tmpl w:val="AC3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5D8332AA"/>
    <w:multiLevelType w:val="multilevel"/>
    <w:tmpl w:val="2C0A0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5F324776"/>
    <w:multiLevelType w:val="multilevel"/>
    <w:tmpl w:val="5D7C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5F370991"/>
    <w:multiLevelType w:val="multilevel"/>
    <w:tmpl w:val="7730E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0D47818"/>
    <w:multiLevelType w:val="multilevel"/>
    <w:tmpl w:val="05CCB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60EC02B5"/>
    <w:multiLevelType w:val="multilevel"/>
    <w:tmpl w:val="0BC2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619C6241"/>
    <w:multiLevelType w:val="multilevel"/>
    <w:tmpl w:val="4374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634A5C9B"/>
    <w:multiLevelType w:val="multilevel"/>
    <w:tmpl w:val="BCC44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638E1078"/>
    <w:multiLevelType w:val="multilevel"/>
    <w:tmpl w:val="17B2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63CE11D6"/>
    <w:multiLevelType w:val="multilevel"/>
    <w:tmpl w:val="ED100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641A1105"/>
    <w:multiLevelType w:val="multilevel"/>
    <w:tmpl w:val="2F6A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48939A8"/>
    <w:multiLevelType w:val="multilevel"/>
    <w:tmpl w:val="3376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55E1FE8"/>
    <w:multiLevelType w:val="multilevel"/>
    <w:tmpl w:val="62248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58276BD"/>
    <w:multiLevelType w:val="multilevel"/>
    <w:tmpl w:val="FE06E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6D66B0C"/>
    <w:multiLevelType w:val="multilevel"/>
    <w:tmpl w:val="E3DE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6F629E5"/>
    <w:multiLevelType w:val="multilevel"/>
    <w:tmpl w:val="CD9A0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6FC2AF5"/>
    <w:multiLevelType w:val="multilevel"/>
    <w:tmpl w:val="6C40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67085A8B"/>
    <w:multiLevelType w:val="multilevel"/>
    <w:tmpl w:val="9C2CB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670E56E2"/>
    <w:multiLevelType w:val="multilevel"/>
    <w:tmpl w:val="C244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67690526"/>
    <w:multiLevelType w:val="multilevel"/>
    <w:tmpl w:val="6BCC0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799367C"/>
    <w:multiLevelType w:val="multilevel"/>
    <w:tmpl w:val="07408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6800253F"/>
    <w:multiLevelType w:val="multilevel"/>
    <w:tmpl w:val="38DE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8351714"/>
    <w:multiLevelType w:val="multilevel"/>
    <w:tmpl w:val="2174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886294F"/>
    <w:multiLevelType w:val="multilevel"/>
    <w:tmpl w:val="E796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9471B90"/>
    <w:multiLevelType w:val="multilevel"/>
    <w:tmpl w:val="1006F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9CB59C3"/>
    <w:multiLevelType w:val="multilevel"/>
    <w:tmpl w:val="A02E8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A144DAA"/>
    <w:multiLevelType w:val="multilevel"/>
    <w:tmpl w:val="4B80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ADE17D7"/>
    <w:multiLevelType w:val="multilevel"/>
    <w:tmpl w:val="6F9E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AE64007"/>
    <w:multiLevelType w:val="multilevel"/>
    <w:tmpl w:val="2C0A0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BE86174"/>
    <w:multiLevelType w:val="multilevel"/>
    <w:tmpl w:val="FB685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CA26232"/>
    <w:multiLevelType w:val="multilevel"/>
    <w:tmpl w:val="CBD43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6CEA2ED0"/>
    <w:multiLevelType w:val="multilevel"/>
    <w:tmpl w:val="461A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6D65000F"/>
    <w:multiLevelType w:val="multilevel"/>
    <w:tmpl w:val="DABC0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6E4A5884"/>
    <w:multiLevelType w:val="multilevel"/>
    <w:tmpl w:val="0E263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6F112582"/>
    <w:multiLevelType w:val="multilevel"/>
    <w:tmpl w:val="3132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6F2B0B27"/>
    <w:multiLevelType w:val="multilevel"/>
    <w:tmpl w:val="F604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704D0A7D"/>
    <w:multiLevelType w:val="multilevel"/>
    <w:tmpl w:val="3830F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088530D"/>
    <w:multiLevelType w:val="multilevel"/>
    <w:tmpl w:val="A7AE5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15065A6"/>
    <w:multiLevelType w:val="multilevel"/>
    <w:tmpl w:val="A5506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2D812F2"/>
    <w:multiLevelType w:val="multilevel"/>
    <w:tmpl w:val="06680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3571D62"/>
    <w:multiLevelType w:val="multilevel"/>
    <w:tmpl w:val="C2FE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3846932"/>
    <w:multiLevelType w:val="multilevel"/>
    <w:tmpl w:val="F490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4163B43"/>
    <w:multiLevelType w:val="multilevel"/>
    <w:tmpl w:val="68EE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4507520"/>
    <w:multiLevelType w:val="multilevel"/>
    <w:tmpl w:val="25DE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750175B3"/>
    <w:multiLevelType w:val="multilevel"/>
    <w:tmpl w:val="5234F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5226E86"/>
    <w:multiLevelType w:val="multilevel"/>
    <w:tmpl w:val="968E2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75AC0E0B"/>
    <w:multiLevelType w:val="multilevel"/>
    <w:tmpl w:val="D3B21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77455158"/>
    <w:multiLevelType w:val="multilevel"/>
    <w:tmpl w:val="BC06D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77C17E7"/>
    <w:multiLevelType w:val="multilevel"/>
    <w:tmpl w:val="55C2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964517D"/>
    <w:multiLevelType w:val="multilevel"/>
    <w:tmpl w:val="EEA6E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7972504F"/>
    <w:multiLevelType w:val="multilevel"/>
    <w:tmpl w:val="4E7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9AF0007"/>
    <w:multiLevelType w:val="multilevel"/>
    <w:tmpl w:val="6048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A0E4B2B"/>
    <w:multiLevelType w:val="multilevel"/>
    <w:tmpl w:val="E704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A317966"/>
    <w:multiLevelType w:val="multilevel"/>
    <w:tmpl w:val="2C0A0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AB539C8"/>
    <w:multiLevelType w:val="multilevel"/>
    <w:tmpl w:val="B6FC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7C2B4924"/>
    <w:multiLevelType w:val="multilevel"/>
    <w:tmpl w:val="48101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755B44"/>
    <w:multiLevelType w:val="multilevel"/>
    <w:tmpl w:val="1BDC1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CA34693"/>
    <w:multiLevelType w:val="multilevel"/>
    <w:tmpl w:val="78C49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CAC3903"/>
    <w:multiLevelType w:val="multilevel"/>
    <w:tmpl w:val="CDDC0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7CAF06AF"/>
    <w:multiLevelType w:val="multilevel"/>
    <w:tmpl w:val="0D1E8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7CDB269E"/>
    <w:multiLevelType w:val="multilevel"/>
    <w:tmpl w:val="7C6E0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7D3A7E81"/>
    <w:multiLevelType w:val="multilevel"/>
    <w:tmpl w:val="004CD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7DB55A41"/>
    <w:multiLevelType w:val="multilevel"/>
    <w:tmpl w:val="5B88E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7DF8600E"/>
    <w:multiLevelType w:val="multilevel"/>
    <w:tmpl w:val="754C4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7E1E103B"/>
    <w:multiLevelType w:val="multilevel"/>
    <w:tmpl w:val="A116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7E6369F1"/>
    <w:multiLevelType w:val="multilevel"/>
    <w:tmpl w:val="0E10E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7F245C69"/>
    <w:multiLevelType w:val="multilevel"/>
    <w:tmpl w:val="EADC7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7F814AAC"/>
    <w:multiLevelType w:val="multilevel"/>
    <w:tmpl w:val="EDA6A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7F886826"/>
    <w:multiLevelType w:val="multilevel"/>
    <w:tmpl w:val="9168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5057142">
    <w:abstractNumId w:val="238"/>
  </w:num>
  <w:num w:numId="2" w16cid:durableId="1969772821">
    <w:abstractNumId w:val="74"/>
  </w:num>
  <w:num w:numId="3" w16cid:durableId="993755049">
    <w:abstractNumId w:val="172"/>
  </w:num>
  <w:num w:numId="4" w16cid:durableId="586116025">
    <w:abstractNumId w:val="239"/>
  </w:num>
  <w:num w:numId="5" w16cid:durableId="1702245743">
    <w:abstractNumId w:val="250"/>
  </w:num>
  <w:num w:numId="6" w16cid:durableId="1128276001">
    <w:abstractNumId w:val="122"/>
  </w:num>
  <w:num w:numId="7" w16cid:durableId="299381959">
    <w:abstractNumId w:val="150"/>
  </w:num>
  <w:num w:numId="8" w16cid:durableId="743184661">
    <w:abstractNumId w:val="249"/>
  </w:num>
  <w:num w:numId="9" w16cid:durableId="1202087570">
    <w:abstractNumId w:val="268"/>
  </w:num>
  <w:num w:numId="10" w16cid:durableId="1028410972">
    <w:abstractNumId w:val="123"/>
  </w:num>
  <w:num w:numId="11" w16cid:durableId="210462333">
    <w:abstractNumId w:val="89"/>
  </w:num>
  <w:num w:numId="12" w16cid:durableId="2095080098">
    <w:abstractNumId w:val="75"/>
  </w:num>
  <w:num w:numId="13" w16cid:durableId="1395931051">
    <w:abstractNumId w:val="54"/>
  </w:num>
  <w:num w:numId="14" w16cid:durableId="1108617728">
    <w:abstractNumId w:val="171"/>
  </w:num>
  <w:num w:numId="15" w16cid:durableId="951476451">
    <w:abstractNumId w:val="67"/>
  </w:num>
  <w:num w:numId="16" w16cid:durableId="1267739148">
    <w:abstractNumId w:val="107"/>
  </w:num>
  <w:num w:numId="17" w16cid:durableId="1181970123">
    <w:abstractNumId w:val="136"/>
  </w:num>
  <w:num w:numId="18" w16cid:durableId="451361762">
    <w:abstractNumId w:val="130"/>
  </w:num>
  <w:num w:numId="19" w16cid:durableId="1719695523">
    <w:abstractNumId w:val="215"/>
  </w:num>
  <w:num w:numId="20" w16cid:durableId="1708723590">
    <w:abstractNumId w:val="232"/>
  </w:num>
  <w:num w:numId="21" w16cid:durableId="362706822">
    <w:abstractNumId w:val="15"/>
  </w:num>
  <w:num w:numId="22" w16cid:durableId="429470193">
    <w:abstractNumId w:val="280"/>
  </w:num>
  <w:num w:numId="23" w16cid:durableId="1301614841">
    <w:abstractNumId w:val="76"/>
  </w:num>
  <w:num w:numId="24" w16cid:durableId="555823789">
    <w:abstractNumId w:val="161"/>
  </w:num>
  <w:num w:numId="25" w16cid:durableId="1808740245">
    <w:abstractNumId w:val="221"/>
  </w:num>
  <w:num w:numId="26" w16cid:durableId="905334348">
    <w:abstractNumId w:val="163"/>
  </w:num>
  <w:num w:numId="27" w16cid:durableId="1762139636">
    <w:abstractNumId w:val="275"/>
  </w:num>
  <w:num w:numId="28" w16cid:durableId="623661194">
    <w:abstractNumId w:val="197"/>
  </w:num>
  <w:num w:numId="29" w16cid:durableId="1080519049">
    <w:abstractNumId w:val="256"/>
  </w:num>
  <w:num w:numId="30" w16cid:durableId="1764302913">
    <w:abstractNumId w:val="1"/>
  </w:num>
  <w:num w:numId="31" w16cid:durableId="265162533">
    <w:abstractNumId w:val="90"/>
  </w:num>
  <w:num w:numId="32" w16cid:durableId="1980257717">
    <w:abstractNumId w:val="2"/>
  </w:num>
  <w:num w:numId="33" w16cid:durableId="176776402">
    <w:abstractNumId w:val="265"/>
  </w:num>
  <w:num w:numId="34" w16cid:durableId="1466654264">
    <w:abstractNumId w:val="40"/>
  </w:num>
  <w:num w:numId="35" w16cid:durableId="1989239436">
    <w:abstractNumId w:val="141"/>
  </w:num>
  <w:num w:numId="36" w16cid:durableId="848104552">
    <w:abstractNumId w:val="98"/>
  </w:num>
  <w:num w:numId="37" w16cid:durableId="1857960856">
    <w:abstractNumId w:val="30"/>
  </w:num>
  <w:num w:numId="38" w16cid:durableId="435444936">
    <w:abstractNumId w:val="274"/>
  </w:num>
  <w:num w:numId="39" w16cid:durableId="1903324043">
    <w:abstractNumId w:val="52"/>
  </w:num>
  <w:num w:numId="40" w16cid:durableId="246352112">
    <w:abstractNumId w:val="27"/>
  </w:num>
  <w:num w:numId="41" w16cid:durableId="1024359036">
    <w:abstractNumId w:val="86"/>
  </w:num>
  <w:num w:numId="42" w16cid:durableId="1298218601">
    <w:abstractNumId w:val="131"/>
  </w:num>
  <w:num w:numId="43" w16cid:durableId="234169730">
    <w:abstractNumId w:val="23"/>
  </w:num>
  <w:num w:numId="44" w16cid:durableId="693383009">
    <w:abstractNumId w:val="69"/>
  </w:num>
  <w:num w:numId="45" w16cid:durableId="1686591168">
    <w:abstractNumId w:val="186"/>
  </w:num>
  <w:num w:numId="46" w16cid:durableId="1924727275">
    <w:abstractNumId w:val="176"/>
  </w:num>
  <w:num w:numId="47" w16cid:durableId="218908341">
    <w:abstractNumId w:val="169"/>
  </w:num>
  <w:num w:numId="48" w16cid:durableId="1416515728">
    <w:abstractNumId w:val="188"/>
  </w:num>
  <w:num w:numId="49" w16cid:durableId="1126894720">
    <w:abstractNumId w:val="264"/>
  </w:num>
  <w:num w:numId="50" w16cid:durableId="121045156">
    <w:abstractNumId w:val="152"/>
  </w:num>
  <w:num w:numId="51" w16cid:durableId="1561289923">
    <w:abstractNumId w:val="142"/>
  </w:num>
  <w:num w:numId="52" w16cid:durableId="1769306741">
    <w:abstractNumId w:val="207"/>
  </w:num>
  <w:num w:numId="53" w16cid:durableId="76485141">
    <w:abstractNumId w:val="49"/>
  </w:num>
  <w:num w:numId="54" w16cid:durableId="769201495">
    <w:abstractNumId w:val="178"/>
  </w:num>
  <w:num w:numId="55" w16cid:durableId="1315833412">
    <w:abstractNumId w:val="175"/>
  </w:num>
  <w:num w:numId="56" w16cid:durableId="583806331">
    <w:abstractNumId w:val="5"/>
  </w:num>
  <w:num w:numId="57" w16cid:durableId="1551571157">
    <w:abstractNumId w:val="17"/>
  </w:num>
  <w:num w:numId="58" w16cid:durableId="2070299121">
    <w:abstractNumId w:val="195"/>
  </w:num>
  <w:num w:numId="59" w16cid:durableId="706102380">
    <w:abstractNumId w:val="254"/>
  </w:num>
  <w:num w:numId="60" w16cid:durableId="762652933">
    <w:abstractNumId w:val="56"/>
  </w:num>
  <w:num w:numId="61" w16cid:durableId="1980070124">
    <w:abstractNumId w:val="240"/>
  </w:num>
  <w:num w:numId="62" w16cid:durableId="1751384401">
    <w:abstractNumId w:val="213"/>
  </w:num>
  <w:num w:numId="63" w16cid:durableId="888758772">
    <w:abstractNumId w:val="73"/>
  </w:num>
  <w:num w:numId="64" w16cid:durableId="1428504556">
    <w:abstractNumId w:val="19"/>
  </w:num>
  <w:num w:numId="65" w16cid:durableId="1368019865">
    <w:abstractNumId w:val="281"/>
  </w:num>
  <w:num w:numId="66" w16cid:durableId="1997103089">
    <w:abstractNumId w:val="233"/>
  </w:num>
  <w:num w:numId="67" w16cid:durableId="999576817">
    <w:abstractNumId w:val="266"/>
  </w:num>
  <w:num w:numId="68" w16cid:durableId="1120220483">
    <w:abstractNumId w:val="270"/>
  </w:num>
  <w:num w:numId="69" w16cid:durableId="1251962254">
    <w:abstractNumId w:val="14"/>
  </w:num>
  <w:num w:numId="70" w16cid:durableId="1279601433">
    <w:abstractNumId w:val="132"/>
  </w:num>
  <w:num w:numId="71" w16cid:durableId="1467965383">
    <w:abstractNumId w:val="44"/>
  </w:num>
  <w:num w:numId="72" w16cid:durableId="825433357">
    <w:abstractNumId w:val="37"/>
  </w:num>
  <w:num w:numId="73" w16cid:durableId="1998805076">
    <w:abstractNumId w:val="59"/>
  </w:num>
  <w:num w:numId="74" w16cid:durableId="709107061">
    <w:abstractNumId w:val="42"/>
  </w:num>
  <w:num w:numId="75" w16cid:durableId="1231696408">
    <w:abstractNumId w:val="184"/>
  </w:num>
  <w:num w:numId="76" w16cid:durableId="722605870">
    <w:abstractNumId w:val="115"/>
  </w:num>
  <w:num w:numId="77" w16cid:durableId="129324489">
    <w:abstractNumId w:val="228"/>
  </w:num>
  <w:num w:numId="78" w16cid:durableId="983044799">
    <w:abstractNumId w:val="174"/>
  </w:num>
  <w:num w:numId="79" w16cid:durableId="1135030876">
    <w:abstractNumId w:val="16"/>
  </w:num>
  <w:num w:numId="80" w16cid:durableId="193005106">
    <w:abstractNumId w:val="121"/>
  </w:num>
  <w:num w:numId="81" w16cid:durableId="1651210118">
    <w:abstractNumId w:val="230"/>
  </w:num>
  <w:num w:numId="82" w16cid:durableId="1644046001">
    <w:abstractNumId w:val="97"/>
  </w:num>
  <w:num w:numId="83" w16cid:durableId="1825584539">
    <w:abstractNumId w:val="11"/>
  </w:num>
  <w:num w:numId="84" w16cid:durableId="1457600251">
    <w:abstractNumId w:val="156"/>
  </w:num>
  <w:num w:numId="85" w16cid:durableId="796483808">
    <w:abstractNumId w:val="162"/>
  </w:num>
  <w:num w:numId="86" w16cid:durableId="677079084">
    <w:abstractNumId w:val="111"/>
  </w:num>
  <w:num w:numId="87" w16cid:durableId="1717895316">
    <w:abstractNumId w:val="119"/>
  </w:num>
  <w:num w:numId="88" w16cid:durableId="1381586366">
    <w:abstractNumId w:val="199"/>
  </w:num>
  <w:num w:numId="89" w16cid:durableId="726415045">
    <w:abstractNumId w:val="58"/>
  </w:num>
  <w:num w:numId="90" w16cid:durableId="134374695">
    <w:abstractNumId w:val="200"/>
  </w:num>
  <w:num w:numId="91" w16cid:durableId="1333605177">
    <w:abstractNumId w:val="219"/>
  </w:num>
  <w:num w:numId="92" w16cid:durableId="707990345">
    <w:abstractNumId w:val="112"/>
  </w:num>
  <w:num w:numId="93" w16cid:durableId="1424061098">
    <w:abstractNumId w:val="28"/>
  </w:num>
  <w:num w:numId="94" w16cid:durableId="1238593463">
    <w:abstractNumId w:val="129"/>
  </w:num>
  <w:num w:numId="95" w16cid:durableId="474218565">
    <w:abstractNumId w:val="46"/>
  </w:num>
  <w:num w:numId="96" w16cid:durableId="1305157866">
    <w:abstractNumId w:val="22"/>
  </w:num>
  <w:num w:numId="97" w16cid:durableId="503668382">
    <w:abstractNumId w:val="210"/>
  </w:num>
  <w:num w:numId="98" w16cid:durableId="141898825">
    <w:abstractNumId w:val="84"/>
  </w:num>
  <w:num w:numId="99" w16cid:durableId="322399246">
    <w:abstractNumId w:val="24"/>
  </w:num>
  <w:num w:numId="100" w16cid:durableId="1519343566">
    <w:abstractNumId w:val="34"/>
  </w:num>
  <w:num w:numId="101" w16cid:durableId="1724324996">
    <w:abstractNumId w:val="104"/>
  </w:num>
  <w:num w:numId="102" w16cid:durableId="1758553305">
    <w:abstractNumId w:val="105"/>
  </w:num>
  <w:num w:numId="103" w16cid:durableId="1085539426">
    <w:abstractNumId w:val="82"/>
  </w:num>
  <w:num w:numId="104" w16cid:durableId="1402362524">
    <w:abstractNumId w:val="226"/>
  </w:num>
  <w:num w:numId="105" w16cid:durableId="83691757">
    <w:abstractNumId w:val="205"/>
  </w:num>
  <w:num w:numId="106" w16cid:durableId="1198078696">
    <w:abstractNumId w:val="53"/>
  </w:num>
  <w:num w:numId="107" w16cid:durableId="1240169118">
    <w:abstractNumId w:val="33"/>
  </w:num>
  <w:num w:numId="108" w16cid:durableId="187839146">
    <w:abstractNumId w:val="106"/>
  </w:num>
  <w:num w:numId="109" w16cid:durableId="139004657">
    <w:abstractNumId w:val="222"/>
  </w:num>
  <w:num w:numId="110" w16cid:durableId="835002621">
    <w:abstractNumId w:val="242"/>
  </w:num>
  <w:num w:numId="111" w16cid:durableId="146362569">
    <w:abstractNumId w:val="117"/>
  </w:num>
  <w:num w:numId="112" w16cid:durableId="1851218359">
    <w:abstractNumId w:val="234"/>
  </w:num>
  <w:num w:numId="113" w16cid:durableId="1189637771">
    <w:abstractNumId w:val="12"/>
  </w:num>
  <w:num w:numId="114" w16cid:durableId="1268536209">
    <w:abstractNumId w:val="81"/>
  </w:num>
  <w:num w:numId="115" w16cid:durableId="603001856">
    <w:abstractNumId w:val="96"/>
  </w:num>
  <w:num w:numId="116" w16cid:durableId="41905772">
    <w:abstractNumId w:val="20"/>
  </w:num>
  <w:num w:numId="117" w16cid:durableId="935871616">
    <w:abstractNumId w:val="47"/>
  </w:num>
  <w:num w:numId="118" w16cid:durableId="1768841013">
    <w:abstractNumId w:val="94"/>
  </w:num>
  <w:num w:numId="119" w16cid:durableId="900410431">
    <w:abstractNumId w:val="116"/>
  </w:num>
  <w:num w:numId="120" w16cid:durableId="315885655">
    <w:abstractNumId w:val="60"/>
  </w:num>
  <w:num w:numId="121" w16cid:durableId="1814448626">
    <w:abstractNumId w:val="68"/>
  </w:num>
  <w:num w:numId="122" w16cid:durableId="1097486741">
    <w:abstractNumId w:val="283"/>
  </w:num>
  <w:num w:numId="123" w16cid:durableId="1956865228">
    <w:abstractNumId w:val="6"/>
  </w:num>
  <w:num w:numId="124" w16cid:durableId="1276867340">
    <w:abstractNumId w:val="118"/>
  </w:num>
  <w:num w:numId="125" w16cid:durableId="1608587397">
    <w:abstractNumId w:val="202"/>
  </w:num>
  <w:num w:numId="126" w16cid:durableId="2131439396">
    <w:abstractNumId w:val="208"/>
  </w:num>
  <w:num w:numId="127" w16cid:durableId="1244336791">
    <w:abstractNumId w:val="63"/>
  </w:num>
  <w:num w:numId="128" w16cid:durableId="818154906">
    <w:abstractNumId w:val="211"/>
  </w:num>
  <w:num w:numId="129" w16cid:durableId="1882933843">
    <w:abstractNumId w:val="251"/>
  </w:num>
  <w:num w:numId="130" w16cid:durableId="1056199195">
    <w:abstractNumId w:val="66"/>
  </w:num>
  <w:num w:numId="131" w16cid:durableId="553470426">
    <w:abstractNumId w:val="91"/>
  </w:num>
  <w:num w:numId="132" w16cid:durableId="739669324">
    <w:abstractNumId w:val="223"/>
  </w:num>
  <w:num w:numId="133" w16cid:durableId="1342589866">
    <w:abstractNumId w:val="147"/>
  </w:num>
  <w:num w:numId="134" w16cid:durableId="805589429">
    <w:abstractNumId w:val="243"/>
  </w:num>
  <w:num w:numId="135" w16cid:durableId="1751851846">
    <w:abstractNumId w:val="108"/>
  </w:num>
  <w:num w:numId="136" w16cid:durableId="1035348142">
    <w:abstractNumId w:val="214"/>
  </w:num>
  <w:num w:numId="137" w16cid:durableId="342322650">
    <w:abstractNumId w:val="159"/>
  </w:num>
  <w:num w:numId="138" w16cid:durableId="2021813476">
    <w:abstractNumId w:val="71"/>
  </w:num>
  <w:num w:numId="139" w16cid:durableId="1260796502">
    <w:abstractNumId w:val="160"/>
  </w:num>
  <w:num w:numId="140" w16cid:durableId="211890294">
    <w:abstractNumId w:val="148"/>
  </w:num>
  <w:num w:numId="141" w16cid:durableId="1770925473">
    <w:abstractNumId w:val="196"/>
  </w:num>
  <w:num w:numId="142" w16cid:durableId="192891600">
    <w:abstractNumId w:val="29"/>
  </w:num>
  <w:num w:numId="143" w16cid:durableId="675690864">
    <w:abstractNumId w:val="170"/>
  </w:num>
  <w:num w:numId="144" w16cid:durableId="1495105408">
    <w:abstractNumId w:val="114"/>
  </w:num>
  <w:num w:numId="145" w16cid:durableId="170608313">
    <w:abstractNumId w:val="13"/>
  </w:num>
  <w:num w:numId="146" w16cid:durableId="388725436">
    <w:abstractNumId w:val="227"/>
  </w:num>
  <w:num w:numId="147" w16cid:durableId="1916433450">
    <w:abstractNumId w:val="181"/>
  </w:num>
  <w:num w:numId="148" w16cid:durableId="3675684">
    <w:abstractNumId w:val="140"/>
  </w:num>
  <w:num w:numId="149" w16cid:durableId="1134447677">
    <w:abstractNumId w:val="166"/>
  </w:num>
  <w:num w:numId="150" w16cid:durableId="269163122">
    <w:abstractNumId w:val="151"/>
  </w:num>
  <w:num w:numId="151" w16cid:durableId="596711321">
    <w:abstractNumId w:val="179"/>
  </w:num>
  <w:num w:numId="152" w16cid:durableId="574584926">
    <w:abstractNumId w:val="26"/>
  </w:num>
  <w:num w:numId="153" w16cid:durableId="2109736526">
    <w:abstractNumId w:val="261"/>
  </w:num>
  <w:num w:numId="154" w16cid:durableId="1291741062">
    <w:abstractNumId w:val="284"/>
  </w:num>
  <w:num w:numId="155" w16cid:durableId="1206135565">
    <w:abstractNumId w:val="194"/>
  </w:num>
  <w:num w:numId="156" w16cid:durableId="154761118">
    <w:abstractNumId w:val="144"/>
  </w:num>
  <w:num w:numId="157" w16cid:durableId="6100150">
    <w:abstractNumId w:val="85"/>
  </w:num>
  <w:num w:numId="158" w16cid:durableId="1250579651">
    <w:abstractNumId w:val="101"/>
  </w:num>
  <w:num w:numId="159" w16cid:durableId="356202047">
    <w:abstractNumId w:val="38"/>
  </w:num>
  <w:num w:numId="160" w16cid:durableId="884827526">
    <w:abstractNumId w:val="192"/>
  </w:num>
  <w:num w:numId="161" w16cid:durableId="34549794">
    <w:abstractNumId w:val="61"/>
  </w:num>
  <w:num w:numId="162" w16cid:durableId="1224100997">
    <w:abstractNumId w:val="128"/>
  </w:num>
  <w:num w:numId="163" w16cid:durableId="940256393">
    <w:abstractNumId w:val="212"/>
  </w:num>
  <w:num w:numId="164" w16cid:durableId="1318457270">
    <w:abstractNumId w:val="187"/>
  </w:num>
  <w:num w:numId="165" w16cid:durableId="1415737338">
    <w:abstractNumId w:val="137"/>
  </w:num>
  <w:num w:numId="166" w16cid:durableId="1779907670">
    <w:abstractNumId w:val="51"/>
  </w:num>
  <w:num w:numId="167" w16cid:durableId="1723602264">
    <w:abstractNumId w:val="231"/>
  </w:num>
  <w:num w:numId="168" w16cid:durableId="1451587149">
    <w:abstractNumId w:val="36"/>
  </w:num>
  <w:num w:numId="169" w16cid:durableId="723872476">
    <w:abstractNumId w:val="165"/>
  </w:num>
  <w:num w:numId="170" w16cid:durableId="372077083">
    <w:abstractNumId w:val="183"/>
  </w:num>
  <w:num w:numId="171" w16cid:durableId="62607842">
    <w:abstractNumId w:val="168"/>
  </w:num>
  <w:num w:numId="172" w16cid:durableId="915626482">
    <w:abstractNumId w:val="21"/>
  </w:num>
  <w:num w:numId="173" w16cid:durableId="748817343">
    <w:abstractNumId w:val="224"/>
  </w:num>
  <w:num w:numId="174" w16cid:durableId="1103650369">
    <w:abstractNumId w:val="262"/>
  </w:num>
  <w:num w:numId="175" w16cid:durableId="1162770551">
    <w:abstractNumId w:val="93"/>
  </w:num>
  <w:num w:numId="176" w16cid:durableId="628752400">
    <w:abstractNumId w:val="146"/>
  </w:num>
  <w:num w:numId="177" w16cid:durableId="1051462134">
    <w:abstractNumId w:val="62"/>
  </w:num>
  <w:num w:numId="178" w16cid:durableId="135147502">
    <w:abstractNumId w:val="229"/>
  </w:num>
  <w:num w:numId="179" w16cid:durableId="381250227">
    <w:abstractNumId w:val="10"/>
  </w:num>
  <w:num w:numId="180" w16cid:durableId="579799843">
    <w:abstractNumId w:val="95"/>
  </w:num>
  <w:num w:numId="181" w16cid:durableId="1234778285">
    <w:abstractNumId w:val="50"/>
  </w:num>
  <w:num w:numId="182" w16cid:durableId="1633779680">
    <w:abstractNumId w:val="39"/>
  </w:num>
  <w:num w:numId="183" w16cid:durableId="986934255">
    <w:abstractNumId w:val="267"/>
  </w:num>
  <w:num w:numId="184" w16cid:durableId="1571620244">
    <w:abstractNumId w:val="273"/>
  </w:num>
  <w:num w:numId="185" w16cid:durableId="140537044">
    <w:abstractNumId w:val="134"/>
  </w:num>
  <w:num w:numId="186" w16cid:durableId="864833741">
    <w:abstractNumId w:val="209"/>
  </w:num>
  <w:num w:numId="187" w16cid:durableId="968823921">
    <w:abstractNumId w:val="279"/>
  </w:num>
  <w:num w:numId="188" w16cid:durableId="1213882521">
    <w:abstractNumId w:val="235"/>
  </w:num>
  <w:num w:numId="189" w16cid:durableId="1425148288">
    <w:abstractNumId w:val="9"/>
  </w:num>
  <w:num w:numId="190" w16cid:durableId="795297018">
    <w:abstractNumId w:val="277"/>
  </w:num>
  <w:num w:numId="191" w16cid:durableId="1705056606">
    <w:abstractNumId w:val="164"/>
  </w:num>
  <w:num w:numId="192" w16cid:durableId="796798106">
    <w:abstractNumId w:val="248"/>
  </w:num>
  <w:num w:numId="193" w16cid:durableId="708147509">
    <w:abstractNumId w:val="157"/>
  </w:num>
  <w:num w:numId="194" w16cid:durableId="259879950">
    <w:abstractNumId w:val="83"/>
  </w:num>
  <w:num w:numId="195" w16cid:durableId="410734707">
    <w:abstractNumId w:val="278"/>
  </w:num>
  <w:num w:numId="196" w16cid:durableId="672101957">
    <w:abstractNumId w:val="70"/>
  </w:num>
  <w:num w:numId="197" w16cid:durableId="47993549">
    <w:abstractNumId w:val="18"/>
  </w:num>
  <w:num w:numId="198" w16cid:durableId="1319764627">
    <w:abstractNumId w:val="204"/>
  </w:num>
  <w:num w:numId="199" w16cid:durableId="764694409">
    <w:abstractNumId w:val="276"/>
  </w:num>
  <w:num w:numId="200" w16cid:durableId="432167185">
    <w:abstractNumId w:val="257"/>
  </w:num>
  <w:num w:numId="201" w16cid:durableId="518353252">
    <w:abstractNumId w:val="79"/>
  </w:num>
  <w:num w:numId="202" w16cid:durableId="1202866602">
    <w:abstractNumId w:val="182"/>
  </w:num>
  <w:num w:numId="203" w16cid:durableId="1279024728">
    <w:abstractNumId w:val="113"/>
  </w:num>
  <w:num w:numId="204" w16cid:durableId="2028604205">
    <w:abstractNumId w:val="87"/>
  </w:num>
  <w:num w:numId="205" w16cid:durableId="1471558094">
    <w:abstractNumId w:val="247"/>
  </w:num>
  <w:num w:numId="206" w16cid:durableId="1686974752">
    <w:abstractNumId w:val="218"/>
  </w:num>
  <w:num w:numId="207" w16cid:durableId="1289817351">
    <w:abstractNumId w:val="220"/>
  </w:num>
  <w:num w:numId="208" w16cid:durableId="597837566">
    <w:abstractNumId w:val="236"/>
  </w:num>
  <w:num w:numId="209" w16cid:durableId="43648624">
    <w:abstractNumId w:val="110"/>
  </w:num>
  <w:num w:numId="210" w16cid:durableId="1026715089">
    <w:abstractNumId w:val="48"/>
  </w:num>
  <w:num w:numId="211" w16cid:durableId="1601447418">
    <w:abstractNumId w:val="155"/>
  </w:num>
  <w:num w:numId="212" w16cid:durableId="716587452">
    <w:abstractNumId w:val="100"/>
  </w:num>
  <w:num w:numId="213" w16cid:durableId="1696955089">
    <w:abstractNumId w:val="0"/>
  </w:num>
  <w:num w:numId="214" w16cid:durableId="1887524651">
    <w:abstractNumId w:val="245"/>
  </w:num>
  <w:num w:numId="215" w16cid:durableId="1661999991">
    <w:abstractNumId w:val="139"/>
  </w:num>
  <w:num w:numId="216" w16cid:durableId="431559401">
    <w:abstractNumId w:val="241"/>
  </w:num>
  <w:num w:numId="217" w16cid:durableId="1860194460">
    <w:abstractNumId w:val="65"/>
  </w:num>
  <w:num w:numId="218" w16cid:durableId="1817799339">
    <w:abstractNumId w:val="80"/>
  </w:num>
  <w:num w:numId="219" w16cid:durableId="1290892484">
    <w:abstractNumId w:val="271"/>
  </w:num>
  <w:num w:numId="220" w16cid:durableId="208811055">
    <w:abstractNumId w:val="190"/>
  </w:num>
  <w:num w:numId="221" w16cid:durableId="433719136">
    <w:abstractNumId w:val="125"/>
  </w:num>
  <w:num w:numId="222" w16cid:durableId="1251966546">
    <w:abstractNumId w:val="32"/>
  </w:num>
  <w:num w:numId="223" w16cid:durableId="855532949">
    <w:abstractNumId w:val="203"/>
  </w:num>
  <w:num w:numId="224" w16cid:durableId="589004414">
    <w:abstractNumId w:val="154"/>
  </w:num>
  <w:num w:numId="225" w16cid:durableId="374543571">
    <w:abstractNumId w:val="7"/>
  </w:num>
  <w:num w:numId="226" w16cid:durableId="645890000">
    <w:abstractNumId w:val="25"/>
  </w:num>
  <w:num w:numId="227" w16cid:durableId="515079963">
    <w:abstractNumId w:val="99"/>
  </w:num>
  <w:num w:numId="228" w16cid:durableId="693966589">
    <w:abstractNumId w:val="3"/>
  </w:num>
  <w:num w:numId="229" w16cid:durableId="881013926">
    <w:abstractNumId w:val="43"/>
  </w:num>
  <w:num w:numId="230" w16cid:durableId="710880701">
    <w:abstractNumId w:val="258"/>
  </w:num>
  <w:num w:numId="231" w16cid:durableId="2011714232">
    <w:abstractNumId w:val="255"/>
  </w:num>
  <w:num w:numId="232" w16cid:durableId="2105223994">
    <w:abstractNumId w:val="77"/>
  </w:num>
  <w:num w:numId="233" w16cid:durableId="1532842891">
    <w:abstractNumId w:val="282"/>
  </w:num>
  <w:num w:numId="234" w16cid:durableId="1989554830">
    <w:abstractNumId w:val="180"/>
  </w:num>
  <w:num w:numId="235" w16cid:durableId="1378164963">
    <w:abstractNumId w:val="138"/>
  </w:num>
  <w:num w:numId="236" w16cid:durableId="767820217">
    <w:abstractNumId w:val="167"/>
  </w:num>
  <w:num w:numId="237" w16cid:durableId="1053428925">
    <w:abstractNumId w:val="153"/>
  </w:num>
  <w:num w:numId="238" w16cid:durableId="675615279">
    <w:abstractNumId w:val="253"/>
  </w:num>
  <w:num w:numId="239" w16cid:durableId="601373792">
    <w:abstractNumId w:val="124"/>
  </w:num>
  <w:num w:numId="240" w16cid:durableId="1321495252">
    <w:abstractNumId w:val="246"/>
  </w:num>
  <w:num w:numId="241" w16cid:durableId="74665543">
    <w:abstractNumId w:val="72"/>
  </w:num>
  <w:num w:numId="242" w16cid:durableId="1110007118">
    <w:abstractNumId w:val="143"/>
  </w:num>
  <w:num w:numId="243" w16cid:durableId="1071200439">
    <w:abstractNumId w:val="126"/>
  </w:num>
  <w:num w:numId="244" w16cid:durableId="541987864">
    <w:abstractNumId w:val="259"/>
  </w:num>
  <w:num w:numId="245" w16cid:durableId="829833785">
    <w:abstractNumId w:val="41"/>
  </w:num>
  <w:num w:numId="246" w16cid:durableId="2117868889">
    <w:abstractNumId w:val="133"/>
  </w:num>
  <w:num w:numId="247" w16cid:durableId="605502325">
    <w:abstractNumId w:val="158"/>
  </w:num>
  <w:num w:numId="248" w16cid:durableId="239295904">
    <w:abstractNumId w:val="127"/>
  </w:num>
  <w:num w:numId="249" w16cid:durableId="1020203511">
    <w:abstractNumId w:val="45"/>
  </w:num>
  <w:num w:numId="250" w16cid:durableId="1366059581">
    <w:abstractNumId w:val="237"/>
  </w:num>
  <w:num w:numId="251" w16cid:durableId="2134326602">
    <w:abstractNumId w:val="8"/>
  </w:num>
  <w:num w:numId="252" w16cid:durableId="1021860708">
    <w:abstractNumId w:val="260"/>
  </w:num>
  <w:num w:numId="253" w16cid:durableId="1699509173">
    <w:abstractNumId w:val="193"/>
  </w:num>
  <w:num w:numId="254" w16cid:durableId="2089380563">
    <w:abstractNumId w:val="109"/>
  </w:num>
  <w:num w:numId="255" w16cid:durableId="1597906869">
    <w:abstractNumId w:val="55"/>
  </w:num>
  <w:num w:numId="256" w16cid:durableId="437944271">
    <w:abstractNumId w:val="57"/>
  </w:num>
  <w:num w:numId="257" w16cid:durableId="848717031">
    <w:abstractNumId w:val="252"/>
  </w:num>
  <w:num w:numId="258" w16cid:durableId="1650788963">
    <w:abstractNumId w:val="102"/>
  </w:num>
  <w:num w:numId="259" w16cid:durableId="1576086876">
    <w:abstractNumId w:val="120"/>
  </w:num>
  <w:num w:numId="260" w16cid:durableId="274600779">
    <w:abstractNumId w:val="177"/>
  </w:num>
  <w:num w:numId="261" w16cid:durableId="1257250838">
    <w:abstractNumId w:val="149"/>
  </w:num>
  <w:num w:numId="262" w16cid:durableId="767117315">
    <w:abstractNumId w:val="31"/>
  </w:num>
  <w:num w:numId="263" w16cid:durableId="2087266765">
    <w:abstractNumId w:val="201"/>
  </w:num>
  <w:num w:numId="264" w16cid:durableId="2038847293">
    <w:abstractNumId w:val="206"/>
  </w:num>
  <w:num w:numId="265" w16cid:durableId="1256086512">
    <w:abstractNumId w:val="4"/>
  </w:num>
  <w:num w:numId="266" w16cid:durableId="2000304640">
    <w:abstractNumId w:val="216"/>
  </w:num>
  <w:num w:numId="267" w16cid:durableId="849416624">
    <w:abstractNumId w:val="185"/>
  </w:num>
  <w:num w:numId="268" w16cid:durableId="1702971131">
    <w:abstractNumId w:val="145"/>
  </w:num>
  <w:num w:numId="269" w16cid:durableId="1608581689">
    <w:abstractNumId w:val="198"/>
  </w:num>
  <w:num w:numId="270" w16cid:durableId="1638993251">
    <w:abstractNumId w:val="225"/>
  </w:num>
  <w:num w:numId="271" w16cid:durableId="545065027">
    <w:abstractNumId w:val="103"/>
  </w:num>
  <w:num w:numId="272" w16cid:durableId="116797140">
    <w:abstractNumId w:val="78"/>
  </w:num>
  <w:num w:numId="273" w16cid:durableId="311836651">
    <w:abstractNumId w:val="263"/>
  </w:num>
  <w:num w:numId="274" w16cid:durableId="1694263600">
    <w:abstractNumId w:val="191"/>
  </w:num>
  <w:num w:numId="275" w16cid:durableId="1186405340">
    <w:abstractNumId w:val="92"/>
  </w:num>
  <w:num w:numId="276" w16cid:durableId="1294870947">
    <w:abstractNumId w:val="88"/>
  </w:num>
  <w:num w:numId="277" w16cid:durableId="459496238">
    <w:abstractNumId w:val="35"/>
  </w:num>
  <w:num w:numId="278" w16cid:durableId="757017256">
    <w:abstractNumId w:val="173"/>
  </w:num>
  <w:num w:numId="279" w16cid:durableId="306204953">
    <w:abstractNumId w:val="64"/>
  </w:num>
  <w:num w:numId="280" w16cid:durableId="1356882512">
    <w:abstractNumId w:val="272"/>
  </w:num>
  <w:num w:numId="281" w16cid:durableId="1246960503">
    <w:abstractNumId w:val="189"/>
  </w:num>
  <w:num w:numId="282" w16cid:durableId="1187871109">
    <w:abstractNumId w:val="135"/>
  </w:num>
  <w:num w:numId="283" w16cid:durableId="198398103">
    <w:abstractNumId w:val="244"/>
  </w:num>
  <w:num w:numId="284" w16cid:durableId="1673024840">
    <w:abstractNumId w:val="269"/>
  </w:num>
  <w:num w:numId="285" w16cid:durableId="1181047659">
    <w:abstractNumId w:val="2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47E"/>
    <w:rsid w:val="00013702"/>
    <w:rsid w:val="00014644"/>
    <w:rsid w:val="000326D2"/>
    <w:rsid w:val="000719B5"/>
    <w:rsid w:val="0013594E"/>
    <w:rsid w:val="00135CDD"/>
    <w:rsid w:val="001666DB"/>
    <w:rsid w:val="001B03F3"/>
    <w:rsid w:val="001C2E5A"/>
    <w:rsid w:val="001C5AD3"/>
    <w:rsid w:val="001D7BF0"/>
    <w:rsid w:val="001F5435"/>
    <w:rsid w:val="001F64D4"/>
    <w:rsid w:val="002439F2"/>
    <w:rsid w:val="002569B2"/>
    <w:rsid w:val="00287044"/>
    <w:rsid w:val="002A54D6"/>
    <w:rsid w:val="002F2663"/>
    <w:rsid w:val="00305E8E"/>
    <w:rsid w:val="003437AD"/>
    <w:rsid w:val="00355840"/>
    <w:rsid w:val="00366FCC"/>
    <w:rsid w:val="00375473"/>
    <w:rsid w:val="003C4213"/>
    <w:rsid w:val="003D4892"/>
    <w:rsid w:val="003D63C0"/>
    <w:rsid w:val="003D6FF4"/>
    <w:rsid w:val="003E0E50"/>
    <w:rsid w:val="003E639A"/>
    <w:rsid w:val="003E73E6"/>
    <w:rsid w:val="003F7676"/>
    <w:rsid w:val="004070E9"/>
    <w:rsid w:val="004A6242"/>
    <w:rsid w:val="004B49D6"/>
    <w:rsid w:val="004B7ECB"/>
    <w:rsid w:val="004D247E"/>
    <w:rsid w:val="004D49F3"/>
    <w:rsid w:val="004E074F"/>
    <w:rsid w:val="004F3A5F"/>
    <w:rsid w:val="0050112B"/>
    <w:rsid w:val="005238F8"/>
    <w:rsid w:val="00580F46"/>
    <w:rsid w:val="005962A0"/>
    <w:rsid w:val="005B4561"/>
    <w:rsid w:val="005E0DC3"/>
    <w:rsid w:val="00600E05"/>
    <w:rsid w:val="00632C58"/>
    <w:rsid w:val="006460AB"/>
    <w:rsid w:val="0067242A"/>
    <w:rsid w:val="006A119E"/>
    <w:rsid w:val="006C0415"/>
    <w:rsid w:val="006C6336"/>
    <w:rsid w:val="006D099F"/>
    <w:rsid w:val="00713AC4"/>
    <w:rsid w:val="00727AD8"/>
    <w:rsid w:val="007E1FF6"/>
    <w:rsid w:val="007F5F6A"/>
    <w:rsid w:val="00800F72"/>
    <w:rsid w:val="00821279"/>
    <w:rsid w:val="008476EE"/>
    <w:rsid w:val="00867BAB"/>
    <w:rsid w:val="00867FF2"/>
    <w:rsid w:val="008B5E4A"/>
    <w:rsid w:val="008D1926"/>
    <w:rsid w:val="009115B1"/>
    <w:rsid w:val="00911C39"/>
    <w:rsid w:val="00931ED3"/>
    <w:rsid w:val="00942533"/>
    <w:rsid w:val="00974903"/>
    <w:rsid w:val="00991621"/>
    <w:rsid w:val="009A5897"/>
    <w:rsid w:val="009B0B53"/>
    <w:rsid w:val="009B4249"/>
    <w:rsid w:val="009F317A"/>
    <w:rsid w:val="00A05AA7"/>
    <w:rsid w:val="00A061A3"/>
    <w:rsid w:val="00A06223"/>
    <w:rsid w:val="00A4325D"/>
    <w:rsid w:val="00A52414"/>
    <w:rsid w:val="00A662DC"/>
    <w:rsid w:val="00A67425"/>
    <w:rsid w:val="00A94D14"/>
    <w:rsid w:val="00A9715C"/>
    <w:rsid w:val="00AA6814"/>
    <w:rsid w:val="00AD054F"/>
    <w:rsid w:val="00B34777"/>
    <w:rsid w:val="00B649B3"/>
    <w:rsid w:val="00B65E49"/>
    <w:rsid w:val="00B9030D"/>
    <w:rsid w:val="00B906BB"/>
    <w:rsid w:val="00BA03E5"/>
    <w:rsid w:val="00BA73A4"/>
    <w:rsid w:val="00BB2B03"/>
    <w:rsid w:val="00C03F1D"/>
    <w:rsid w:val="00C07E8D"/>
    <w:rsid w:val="00C825EC"/>
    <w:rsid w:val="00C87F06"/>
    <w:rsid w:val="00CA4633"/>
    <w:rsid w:val="00CC4DE7"/>
    <w:rsid w:val="00CE5115"/>
    <w:rsid w:val="00D503E9"/>
    <w:rsid w:val="00DA6E3D"/>
    <w:rsid w:val="00DD2902"/>
    <w:rsid w:val="00DE760B"/>
    <w:rsid w:val="00E5775F"/>
    <w:rsid w:val="00E9016D"/>
    <w:rsid w:val="00ED7366"/>
    <w:rsid w:val="00F26BAE"/>
    <w:rsid w:val="00F4784B"/>
    <w:rsid w:val="00F47F30"/>
    <w:rsid w:val="00F47F65"/>
    <w:rsid w:val="00F73967"/>
    <w:rsid w:val="00FC5D7F"/>
    <w:rsid w:val="00FD21BE"/>
    <w:rsid w:val="00FD547C"/>
    <w:rsid w:val="00FE6370"/>
    <w:rsid w:val="00FE65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8D90A"/>
  <w15:chartTrackingRefBased/>
  <w15:docId w15:val="{13132CFF-2D02-454C-9AB4-7458510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D24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4D24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4D247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4D247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D247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D247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D247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D247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D247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247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4D247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4D247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4D247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D247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D247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D247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D247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D247E"/>
    <w:rPr>
      <w:rFonts w:eastAsiaTheme="majorEastAsia" w:cstheme="majorBidi"/>
      <w:color w:val="272727" w:themeColor="text1" w:themeTint="D8"/>
    </w:rPr>
  </w:style>
  <w:style w:type="paragraph" w:styleId="Titre">
    <w:name w:val="Title"/>
    <w:basedOn w:val="Normal"/>
    <w:next w:val="Normal"/>
    <w:link w:val="TitreCar"/>
    <w:uiPriority w:val="10"/>
    <w:qFormat/>
    <w:rsid w:val="004D24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D247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D247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D247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D247E"/>
    <w:pPr>
      <w:spacing w:before="160"/>
      <w:jc w:val="center"/>
    </w:pPr>
    <w:rPr>
      <w:i/>
      <w:iCs/>
      <w:color w:val="404040" w:themeColor="text1" w:themeTint="BF"/>
    </w:rPr>
  </w:style>
  <w:style w:type="character" w:customStyle="1" w:styleId="CitationCar">
    <w:name w:val="Citation Car"/>
    <w:basedOn w:val="Policepardfaut"/>
    <w:link w:val="Citation"/>
    <w:uiPriority w:val="29"/>
    <w:rsid w:val="004D247E"/>
    <w:rPr>
      <w:i/>
      <w:iCs/>
      <w:color w:val="404040" w:themeColor="text1" w:themeTint="BF"/>
    </w:rPr>
  </w:style>
  <w:style w:type="paragraph" w:styleId="Paragraphedeliste">
    <w:name w:val="List Paragraph"/>
    <w:basedOn w:val="Normal"/>
    <w:uiPriority w:val="34"/>
    <w:qFormat/>
    <w:rsid w:val="004D247E"/>
    <w:pPr>
      <w:ind w:left="720"/>
      <w:contextualSpacing/>
    </w:pPr>
  </w:style>
  <w:style w:type="character" w:styleId="Accentuationintense">
    <w:name w:val="Intense Emphasis"/>
    <w:basedOn w:val="Policepardfaut"/>
    <w:uiPriority w:val="21"/>
    <w:qFormat/>
    <w:rsid w:val="004D247E"/>
    <w:rPr>
      <w:i/>
      <w:iCs/>
      <w:color w:val="0F4761" w:themeColor="accent1" w:themeShade="BF"/>
    </w:rPr>
  </w:style>
  <w:style w:type="paragraph" w:styleId="Citationintense">
    <w:name w:val="Intense Quote"/>
    <w:basedOn w:val="Normal"/>
    <w:next w:val="Normal"/>
    <w:link w:val="CitationintenseCar"/>
    <w:uiPriority w:val="30"/>
    <w:qFormat/>
    <w:rsid w:val="004D24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D247E"/>
    <w:rPr>
      <w:i/>
      <w:iCs/>
      <w:color w:val="0F4761" w:themeColor="accent1" w:themeShade="BF"/>
    </w:rPr>
  </w:style>
  <w:style w:type="character" w:styleId="Rfrenceintense">
    <w:name w:val="Intense Reference"/>
    <w:basedOn w:val="Policepardfaut"/>
    <w:uiPriority w:val="32"/>
    <w:qFormat/>
    <w:rsid w:val="004D247E"/>
    <w:rPr>
      <w:b/>
      <w:bCs/>
      <w:smallCaps/>
      <w:color w:val="0F4761" w:themeColor="accent1" w:themeShade="BF"/>
      <w:spacing w:val="5"/>
    </w:rPr>
  </w:style>
  <w:style w:type="character" w:styleId="Lienhypertexte">
    <w:name w:val="Hyperlink"/>
    <w:basedOn w:val="Policepardfaut"/>
    <w:uiPriority w:val="99"/>
    <w:unhideWhenUsed/>
    <w:rsid w:val="004D247E"/>
    <w:rPr>
      <w:color w:val="467886" w:themeColor="hyperlink"/>
      <w:u w:val="single"/>
    </w:rPr>
  </w:style>
  <w:style w:type="character" w:styleId="Mentionnonrsolue">
    <w:name w:val="Unresolved Mention"/>
    <w:basedOn w:val="Policepardfaut"/>
    <w:uiPriority w:val="99"/>
    <w:semiHidden/>
    <w:unhideWhenUsed/>
    <w:rsid w:val="004D247E"/>
    <w:rPr>
      <w:color w:val="605E5C"/>
      <w:shd w:val="clear" w:color="auto" w:fill="E1DFDD"/>
    </w:rPr>
  </w:style>
  <w:style w:type="paragraph" w:styleId="En-tte">
    <w:name w:val="header"/>
    <w:basedOn w:val="Normal"/>
    <w:link w:val="En-tteCar"/>
    <w:uiPriority w:val="99"/>
    <w:unhideWhenUsed/>
    <w:rsid w:val="00580F46"/>
    <w:pPr>
      <w:tabs>
        <w:tab w:val="center" w:pos="4536"/>
        <w:tab w:val="right" w:pos="9072"/>
      </w:tabs>
      <w:spacing w:after="0" w:line="240" w:lineRule="auto"/>
    </w:pPr>
  </w:style>
  <w:style w:type="character" w:customStyle="1" w:styleId="En-tteCar">
    <w:name w:val="En-tête Car"/>
    <w:basedOn w:val="Policepardfaut"/>
    <w:link w:val="En-tte"/>
    <w:uiPriority w:val="99"/>
    <w:rsid w:val="00580F46"/>
  </w:style>
  <w:style w:type="paragraph" w:styleId="Pieddepage">
    <w:name w:val="footer"/>
    <w:basedOn w:val="Normal"/>
    <w:link w:val="PieddepageCar"/>
    <w:uiPriority w:val="99"/>
    <w:unhideWhenUsed/>
    <w:rsid w:val="00580F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0F46"/>
  </w:style>
  <w:style w:type="character" w:styleId="lev">
    <w:name w:val="Strong"/>
    <w:basedOn w:val="Policepardfaut"/>
    <w:uiPriority w:val="22"/>
    <w:qFormat/>
    <w:rsid w:val="00991621"/>
    <w:rPr>
      <w:b/>
      <w:bCs/>
    </w:rPr>
  </w:style>
  <w:style w:type="paragraph" w:styleId="NormalWeb">
    <w:name w:val="Normal (Web)"/>
    <w:basedOn w:val="Normal"/>
    <w:uiPriority w:val="99"/>
    <w:semiHidden/>
    <w:unhideWhenUsed/>
    <w:rsid w:val="0099162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ienhypertextesuivivisit">
    <w:name w:val="FollowedHyperlink"/>
    <w:basedOn w:val="Policepardfaut"/>
    <w:uiPriority w:val="99"/>
    <w:semiHidden/>
    <w:unhideWhenUsed/>
    <w:rsid w:val="00F47F30"/>
    <w:rPr>
      <w:color w:val="96607D" w:themeColor="followedHyperlink"/>
      <w:u w:val="single"/>
    </w:rPr>
  </w:style>
  <w:style w:type="paragraph" w:styleId="TM1">
    <w:name w:val="toc 1"/>
    <w:basedOn w:val="Normal"/>
    <w:next w:val="Normal"/>
    <w:autoRedefine/>
    <w:uiPriority w:val="39"/>
    <w:unhideWhenUsed/>
    <w:rsid w:val="00FE6533"/>
    <w:pPr>
      <w:spacing w:before="120" w:after="120"/>
    </w:pPr>
    <w:rPr>
      <w:b/>
      <w:bCs/>
      <w:caps/>
      <w:sz w:val="20"/>
      <w:szCs w:val="20"/>
    </w:rPr>
  </w:style>
  <w:style w:type="paragraph" w:styleId="TM2">
    <w:name w:val="toc 2"/>
    <w:basedOn w:val="Normal"/>
    <w:next w:val="Normal"/>
    <w:autoRedefine/>
    <w:uiPriority w:val="39"/>
    <w:unhideWhenUsed/>
    <w:rsid w:val="00FE6533"/>
    <w:pPr>
      <w:spacing w:after="0"/>
      <w:ind w:left="220"/>
    </w:pPr>
    <w:rPr>
      <w:smallCaps/>
      <w:sz w:val="20"/>
      <w:szCs w:val="20"/>
    </w:rPr>
  </w:style>
  <w:style w:type="paragraph" w:styleId="TM3">
    <w:name w:val="toc 3"/>
    <w:basedOn w:val="Normal"/>
    <w:next w:val="Normal"/>
    <w:autoRedefine/>
    <w:uiPriority w:val="39"/>
    <w:unhideWhenUsed/>
    <w:rsid w:val="00FE6533"/>
    <w:pPr>
      <w:spacing w:after="0"/>
      <w:ind w:left="440"/>
    </w:pPr>
    <w:rPr>
      <w:i/>
      <w:iCs/>
      <w:sz w:val="20"/>
      <w:szCs w:val="20"/>
    </w:rPr>
  </w:style>
  <w:style w:type="paragraph" w:styleId="TM4">
    <w:name w:val="toc 4"/>
    <w:basedOn w:val="Normal"/>
    <w:next w:val="Normal"/>
    <w:autoRedefine/>
    <w:uiPriority w:val="39"/>
    <w:unhideWhenUsed/>
    <w:rsid w:val="00FE6533"/>
    <w:pPr>
      <w:spacing w:after="0"/>
      <w:ind w:left="660"/>
    </w:pPr>
    <w:rPr>
      <w:sz w:val="18"/>
      <w:szCs w:val="18"/>
    </w:rPr>
  </w:style>
  <w:style w:type="paragraph" w:styleId="TM5">
    <w:name w:val="toc 5"/>
    <w:basedOn w:val="Normal"/>
    <w:next w:val="Normal"/>
    <w:autoRedefine/>
    <w:uiPriority w:val="39"/>
    <w:unhideWhenUsed/>
    <w:rsid w:val="00FE6533"/>
    <w:pPr>
      <w:spacing w:after="0"/>
      <w:ind w:left="880"/>
    </w:pPr>
    <w:rPr>
      <w:sz w:val="18"/>
      <w:szCs w:val="18"/>
    </w:rPr>
  </w:style>
  <w:style w:type="paragraph" w:styleId="TM6">
    <w:name w:val="toc 6"/>
    <w:basedOn w:val="Normal"/>
    <w:next w:val="Normal"/>
    <w:autoRedefine/>
    <w:uiPriority w:val="39"/>
    <w:unhideWhenUsed/>
    <w:rsid w:val="00FE6533"/>
    <w:pPr>
      <w:spacing w:after="0"/>
      <w:ind w:left="1100"/>
    </w:pPr>
    <w:rPr>
      <w:sz w:val="18"/>
      <w:szCs w:val="18"/>
    </w:rPr>
  </w:style>
  <w:style w:type="paragraph" w:styleId="TM7">
    <w:name w:val="toc 7"/>
    <w:basedOn w:val="Normal"/>
    <w:next w:val="Normal"/>
    <w:autoRedefine/>
    <w:uiPriority w:val="39"/>
    <w:unhideWhenUsed/>
    <w:rsid w:val="00FE6533"/>
    <w:pPr>
      <w:spacing w:after="0"/>
      <w:ind w:left="1320"/>
    </w:pPr>
    <w:rPr>
      <w:sz w:val="18"/>
      <w:szCs w:val="18"/>
    </w:rPr>
  </w:style>
  <w:style w:type="paragraph" w:styleId="TM8">
    <w:name w:val="toc 8"/>
    <w:basedOn w:val="Normal"/>
    <w:next w:val="Normal"/>
    <w:autoRedefine/>
    <w:uiPriority w:val="39"/>
    <w:unhideWhenUsed/>
    <w:rsid w:val="00FE6533"/>
    <w:pPr>
      <w:spacing w:after="0"/>
      <w:ind w:left="1540"/>
    </w:pPr>
    <w:rPr>
      <w:sz w:val="18"/>
      <w:szCs w:val="18"/>
    </w:rPr>
  </w:style>
  <w:style w:type="paragraph" w:styleId="TM9">
    <w:name w:val="toc 9"/>
    <w:basedOn w:val="Normal"/>
    <w:next w:val="Normal"/>
    <w:autoRedefine/>
    <w:uiPriority w:val="39"/>
    <w:unhideWhenUsed/>
    <w:rsid w:val="00FE6533"/>
    <w:pPr>
      <w:spacing w:after="0"/>
      <w:ind w:left="176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6067">
      <w:bodyDiv w:val="1"/>
      <w:marLeft w:val="0"/>
      <w:marRight w:val="0"/>
      <w:marTop w:val="0"/>
      <w:marBottom w:val="0"/>
      <w:divBdr>
        <w:top w:val="none" w:sz="0" w:space="0" w:color="auto"/>
        <w:left w:val="none" w:sz="0" w:space="0" w:color="auto"/>
        <w:bottom w:val="none" w:sz="0" w:space="0" w:color="auto"/>
        <w:right w:val="none" w:sz="0" w:space="0" w:color="auto"/>
      </w:divBdr>
      <w:divsChild>
        <w:div w:id="761993316">
          <w:marLeft w:val="0"/>
          <w:marRight w:val="0"/>
          <w:marTop w:val="0"/>
          <w:marBottom w:val="0"/>
          <w:divBdr>
            <w:top w:val="none" w:sz="0" w:space="0" w:color="auto"/>
            <w:left w:val="none" w:sz="0" w:space="0" w:color="auto"/>
            <w:bottom w:val="none" w:sz="0" w:space="0" w:color="auto"/>
            <w:right w:val="none" w:sz="0" w:space="0" w:color="auto"/>
          </w:divBdr>
          <w:divsChild>
            <w:div w:id="1130319218">
              <w:marLeft w:val="0"/>
              <w:marRight w:val="0"/>
              <w:marTop w:val="0"/>
              <w:marBottom w:val="0"/>
              <w:divBdr>
                <w:top w:val="none" w:sz="0" w:space="0" w:color="auto"/>
                <w:left w:val="none" w:sz="0" w:space="0" w:color="auto"/>
                <w:bottom w:val="none" w:sz="0" w:space="0" w:color="auto"/>
                <w:right w:val="none" w:sz="0" w:space="0" w:color="auto"/>
              </w:divBdr>
              <w:divsChild>
                <w:div w:id="1666863185">
                  <w:marLeft w:val="0"/>
                  <w:marRight w:val="0"/>
                  <w:marTop w:val="0"/>
                  <w:marBottom w:val="0"/>
                  <w:divBdr>
                    <w:top w:val="none" w:sz="0" w:space="0" w:color="auto"/>
                    <w:left w:val="none" w:sz="0" w:space="0" w:color="auto"/>
                    <w:bottom w:val="none" w:sz="0" w:space="0" w:color="auto"/>
                    <w:right w:val="none" w:sz="0" w:space="0" w:color="auto"/>
                  </w:divBdr>
                  <w:divsChild>
                    <w:div w:id="25730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19581">
          <w:marLeft w:val="0"/>
          <w:marRight w:val="0"/>
          <w:marTop w:val="0"/>
          <w:marBottom w:val="0"/>
          <w:divBdr>
            <w:top w:val="none" w:sz="0" w:space="0" w:color="auto"/>
            <w:left w:val="none" w:sz="0" w:space="0" w:color="auto"/>
            <w:bottom w:val="none" w:sz="0" w:space="0" w:color="auto"/>
            <w:right w:val="none" w:sz="0" w:space="0" w:color="auto"/>
          </w:divBdr>
          <w:divsChild>
            <w:div w:id="159152977">
              <w:marLeft w:val="0"/>
              <w:marRight w:val="0"/>
              <w:marTop w:val="0"/>
              <w:marBottom w:val="0"/>
              <w:divBdr>
                <w:top w:val="none" w:sz="0" w:space="0" w:color="auto"/>
                <w:left w:val="none" w:sz="0" w:space="0" w:color="auto"/>
                <w:bottom w:val="none" w:sz="0" w:space="0" w:color="auto"/>
                <w:right w:val="none" w:sz="0" w:space="0" w:color="auto"/>
              </w:divBdr>
              <w:divsChild>
                <w:div w:id="1737626445">
                  <w:marLeft w:val="0"/>
                  <w:marRight w:val="0"/>
                  <w:marTop w:val="0"/>
                  <w:marBottom w:val="0"/>
                  <w:divBdr>
                    <w:top w:val="none" w:sz="0" w:space="0" w:color="auto"/>
                    <w:left w:val="none" w:sz="0" w:space="0" w:color="auto"/>
                    <w:bottom w:val="none" w:sz="0" w:space="0" w:color="auto"/>
                    <w:right w:val="none" w:sz="0" w:space="0" w:color="auto"/>
                  </w:divBdr>
                  <w:divsChild>
                    <w:div w:id="8778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6480">
      <w:bodyDiv w:val="1"/>
      <w:marLeft w:val="0"/>
      <w:marRight w:val="0"/>
      <w:marTop w:val="0"/>
      <w:marBottom w:val="0"/>
      <w:divBdr>
        <w:top w:val="none" w:sz="0" w:space="0" w:color="auto"/>
        <w:left w:val="none" w:sz="0" w:space="0" w:color="auto"/>
        <w:bottom w:val="none" w:sz="0" w:space="0" w:color="auto"/>
        <w:right w:val="none" w:sz="0" w:space="0" w:color="auto"/>
      </w:divBdr>
    </w:div>
    <w:div w:id="71662984">
      <w:bodyDiv w:val="1"/>
      <w:marLeft w:val="0"/>
      <w:marRight w:val="0"/>
      <w:marTop w:val="0"/>
      <w:marBottom w:val="0"/>
      <w:divBdr>
        <w:top w:val="none" w:sz="0" w:space="0" w:color="auto"/>
        <w:left w:val="none" w:sz="0" w:space="0" w:color="auto"/>
        <w:bottom w:val="none" w:sz="0" w:space="0" w:color="auto"/>
        <w:right w:val="none" w:sz="0" w:space="0" w:color="auto"/>
      </w:divBdr>
    </w:div>
    <w:div w:id="88892937">
      <w:bodyDiv w:val="1"/>
      <w:marLeft w:val="0"/>
      <w:marRight w:val="0"/>
      <w:marTop w:val="0"/>
      <w:marBottom w:val="0"/>
      <w:divBdr>
        <w:top w:val="none" w:sz="0" w:space="0" w:color="auto"/>
        <w:left w:val="none" w:sz="0" w:space="0" w:color="auto"/>
        <w:bottom w:val="none" w:sz="0" w:space="0" w:color="auto"/>
        <w:right w:val="none" w:sz="0" w:space="0" w:color="auto"/>
      </w:divBdr>
    </w:div>
    <w:div w:id="136991113">
      <w:bodyDiv w:val="1"/>
      <w:marLeft w:val="0"/>
      <w:marRight w:val="0"/>
      <w:marTop w:val="0"/>
      <w:marBottom w:val="0"/>
      <w:divBdr>
        <w:top w:val="none" w:sz="0" w:space="0" w:color="auto"/>
        <w:left w:val="none" w:sz="0" w:space="0" w:color="auto"/>
        <w:bottom w:val="none" w:sz="0" w:space="0" w:color="auto"/>
        <w:right w:val="none" w:sz="0" w:space="0" w:color="auto"/>
      </w:divBdr>
    </w:div>
    <w:div w:id="163130976">
      <w:bodyDiv w:val="1"/>
      <w:marLeft w:val="0"/>
      <w:marRight w:val="0"/>
      <w:marTop w:val="0"/>
      <w:marBottom w:val="0"/>
      <w:divBdr>
        <w:top w:val="none" w:sz="0" w:space="0" w:color="auto"/>
        <w:left w:val="none" w:sz="0" w:space="0" w:color="auto"/>
        <w:bottom w:val="none" w:sz="0" w:space="0" w:color="auto"/>
        <w:right w:val="none" w:sz="0" w:space="0" w:color="auto"/>
      </w:divBdr>
    </w:div>
    <w:div w:id="172495961">
      <w:bodyDiv w:val="1"/>
      <w:marLeft w:val="0"/>
      <w:marRight w:val="0"/>
      <w:marTop w:val="0"/>
      <w:marBottom w:val="0"/>
      <w:divBdr>
        <w:top w:val="none" w:sz="0" w:space="0" w:color="auto"/>
        <w:left w:val="none" w:sz="0" w:space="0" w:color="auto"/>
        <w:bottom w:val="none" w:sz="0" w:space="0" w:color="auto"/>
        <w:right w:val="none" w:sz="0" w:space="0" w:color="auto"/>
      </w:divBdr>
      <w:divsChild>
        <w:div w:id="253511780">
          <w:marLeft w:val="0"/>
          <w:marRight w:val="0"/>
          <w:marTop w:val="0"/>
          <w:marBottom w:val="0"/>
          <w:divBdr>
            <w:top w:val="none" w:sz="0" w:space="0" w:color="auto"/>
            <w:left w:val="none" w:sz="0" w:space="0" w:color="auto"/>
            <w:bottom w:val="none" w:sz="0" w:space="0" w:color="auto"/>
            <w:right w:val="none" w:sz="0" w:space="0" w:color="auto"/>
          </w:divBdr>
          <w:divsChild>
            <w:div w:id="1437991019">
              <w:marLeft w:val="0"/>
              <w:marRight w:val="0"/>
              <w:marTop w:val="0"/>
              <w:marBottom w:val="0"/>
              <w:divBdr>
                <w:top w:val="none" w:sz="0" w:space="0" w:color="auto"/>
                <w:left w:val="none" w:sz="0" w:space="0" w:color="auto"/>
                <w:bottom w:val="none" w:sz="0" w:space="0" w:color="auto"/>
                <w:right w:val="none" w:sz="0" w:space="0" w:color="auto"/>
              </w:divBdr>
              <w:divsChild>
                <w:div w:id="1660302855">
                  <w:marLeft w:val="0"/>
                  <w:marRight w:val="0"/>
                  <w:marTop w:val="0"/>
                  <w:marBottom w:val="0"/>
                  <w:divBdr>
                    <w:top w:val="none" w:sz="0" w:space="0" w:color="auto"/>
                    <w:left w:val="none" w:sz="0" w:space="0" w:color="auto"/>
                    <w:bottom w:val="none" w:sz="0" w:space="0" w:color="auto"/>
                    <w:right w:val="none" w:sz="0" w:space="0" w:color="auto"/>
                  </w:divBdr>
                  <w:divsChild>
                    <w:div w:id="1288659694">
                      <w:marLeft w:val="0"/>
                      <w:marRight w:val="0"/>
                      <w:marTop w:val="0"/>
                      <w:marBottom w:val="0"/>
                      <w:divBdr>
                        <w:top w:val="none" w:sz="0" w:space="0" w:color="auto"/>
                        <w:left w:val="none" w:sz="0" w:space="0" w:color="auto"/>
                        <w:bottom w:val="none" w:sz="0" w:space="0" w:color="auto"/>
                        <w:right w:val="none" w:sz="0" w:space="0" w:color="auto"/>
                      </w:divBdr>
                    </w:div>
                    <w:div w:id="1518883591">
                      <w:marLeft w:val="0"/>
                      <w:marRight w:val="0"/>
                      <w:marTop w:val="0"/>
                      <w:marBottom w:val="0"/>
                      <w:divBdr>
                        <w:top w:val="none" w:sz="0" w:space="0" w:color="auto"/>
                        <w:left w:val="none" w:sz="0" w:space="0" w:color="auto"/>
                        <w:bottom w:val="none" w:sz="0" w:space="0" w:color="auto"/>
                        <w:right w:val="none" w:sz="0" w:space="0" w:color="auto"/>
                      </w:divBdr>
                      <w:divsChild>
                        <w:div w:id="125458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858720">
          <w:marLeft w:val="0"/>
          <w:marRight w:val="0"/>
          <w:marTop w:val="0"/>
          <w:marBottom w:val="0"/>
          <w:divBdr>
            <w:top w:val="none" w:sz="0" w:space="0" w:color="auto"/>
            <w:left w:val="none" w:sz="0" w:space="0" w:color="auto"/>
            <w:bottom w:val="none" w:sz="0" w:space="0" w:color="auto"/>
            <w:right w:val="none" w:sz="0" w:space="0" w:color="auto"/>
          </w:divBdr>
        </w:div>
        <w:div w:id="1376657416">
          <w:marLeft w:val="0"/>
          <w:marRight w:val="0"/>
          <w:marTop w:val="0"/>
          <w:marBottom w:val="0"/>
          <w:divBdr>
            <w:top w:val="none" w:sz="0" w:space="0" w:color="auto"/>
            <w:left w:val="none" w:sz="0" w:space="0" w:color="auto"/>
            <w:bottom w:val="none" w:sz="0" w:space="0" w:color="auto"/>
            <w:right w:val="none" w:sz="0" w:space="0" w:color="auto"/>
          </w:divBdr>
        </w:div>
        <w:div w:id="1481995844">
          <w:marLeft w:val="0"/>
          <w:marRight w:val="0"/>
          <w:marTop w:val="0"/>
          <w:marBottom w:val="0"/>
          <w:divBdr>
            <w:top w:val="none" w:sz="0" w:space="0" w:color="auto"/>
            <w:left w:val="none" w:sz="0" w:space="0" w:color="auto"/>
            <w:bottom w:val="none" w:sz="0" w:space="0" w:color="auto"/>
            <w:right w:val="none" w:sz="0" w:space="0" w:color="auto"/>
          </w:divBdr>
        </w:div>
        <w:div w:id="699287044">
          <w:marLeft w:val="0"/>
          <w:marRight w:val="0"/>
          <w:marTop w:val="0"/>
          <w:marBottom w:val="0"/>
          <w:divBdr>
            <w:top w:val="none" w:sz="0" w:space="0" w:color="auto"/>
            <w:left w:val="none" w:sz="0" w:space="0" w:color="auto"/>
            <w:bottom w:val="none" w:sz="0" w:space="0" w:color="auto"/>
            <w:right w:val="none" w:sz="0" w:space="0" w:color="auto"/>
          </w:divBdr>
        </w:div>
        <w:div w:id="1147823111">
          <w:marLeft w:val="0"/>
          <w:marRight w:val="0"/>
          <w:marTop w:val="0"/>
          <w:marBottom w:val="0"/>
          <w:divBdr>
            <w:top w:val="none" w:sz="0" w:space="0" w:color="auto"/>
            <w:left w:val="none" w:sz="0" w:space="0" w:color="auto"/>
            <w:bottom w:val="none" w:sz="0" w:space="0" w:color="auto"/>
            <w:right w:val="none" w:sz="0" w:space="0" w:color="auto"/>
          </w:divBdr>
        </w:div>
      </w:divsChild>
    </w:div>
    <w:div w:id="240071149">
      <w:bodyDiv w:val="1"/>
      <w:marLeft w:val="0"/>
      <w:marRight w:val="0"/>
      <w:marTop w:val="0"/>
      <w:marBottom w:val="0"/>
      <w:divBdr>
        <w:top w:val="none" w:sz="0" w:space="0" w:color="auto"/>
        <w:left w:val="none" w:sz="0" w:space="0" w:color="auto"/>
        <w:bottom w:val="none" w:sz="0" w:space="0" w:color="auto"/>
        <w:right w:val="none" w:sz="0" w:space="0" w:color="auto"/>
      </w:divBdr>
    </w:div>
    <w:div w:id="244070196">
      <w:bodyDiv w:val="1"/>
      <w:marLeft w:val="0"/>
      <w:marRight w:val="0"/>
      <w:marTop w:val="0"/>
      <w:marBottom w:val="0"/>
      <w:divBdr>
        <w:top w:val="none" w:sz="0" w:space="0" w:color="auto"/>
        <w:left w:val="none" w:sz="0" w:space="0" w:color="auto"/>
        <w:bottom w:val="none" w:sz="0" w:space="0" w:color="auto"/>
        <w:right w:val="none" w:sz="0" w:space="0" w:color="auto"/>
      </w:divBdr>
      <w:divsChild>
        <w:div w:id="457844216">
          <w:marLeft w:val="0"/>
          <w:marRight w:val="0"/>
          <w:marTop w:val="0"/>
          <w:marBottom w:val="0"/>
          <w:divBdr>
            <w:top w:val="none" w:sz="0" w:space="0" w:color="auto"/>
            <w:left w:val="none" w:sz="0" w:space="0" w:color="auto"/>
            <w:bottom w:val="none" w:sz="0" w:space="0" w:color="auto"/>
            <w:right w:val="none" w:sz="0" w:space="0" w:color="auto"/>
          </w:divBdr>
          <w:divsChild>
            <w:div w:id="980385204">
              <w:marLeft w:val="0"/>
              <w:marRight w:val="0"/>
              <w:marTop w:val="0"/>
              <w:marBottom w:val="0"/>
              <w:divBdr>
                <w:top w:val="none" w:sz="0" w:space="0" w:color="auto"/>
                <w:left w:val="none" w:sz="0" w:space="0" w:color="auto"/>
                <w:bottom w:val="none" w:sz="0" w:space="0" w:color="auto"/>
                <w:right w:val="none" w:sz="0" w:space="0" w:color="auto"/>
              </w:divBdr>
              <w:divsChild>
                <w:div w:id="782919293">
                  <w:marLeft w:val="0"/>
                  <w:marRight w:val="0"/>
                  <w:marTop w:val="0"/>
                  <w:marBottom w:val="0"/>
                  <w:divBdr>
                    <w:top w:val="none" w:sz="0" w:space="0" w:color="auto"/>
                    <w:left w:val="none" w:sz="0" w:space="0" w:color="auto"/>
                    <w:bottom w:val="none" w:sz="0" w:space="0" w:color="auto"/>
                    <w:right w:val="none" w:sz="0" w:space="0" w:color="auto"/>
                  </w:divBdr>
                  <w:divsChild>
                    <w:div w:id="1452361386">
                      <w:marLeft w:val="0"/>
                      <w:marRight w:val="0"/>
                      <w:marTop w:val="0"/>
                      <w:marBottom w:val="0"/>
                      <w:divBdr>
                        <w:top w:val="none" w:sz="0" w:space="0" w:color="auto"/>
                        <w:left w:val="none" w:sz="0" w:space="0" w:color="auto"/>
                        <w:bottom w:val="none" w:sz="0" w:space="0" w:color="auto"/>
                        <w:right w:val="none" w:sz="0" w:space="0" w:color="auto"/>
                      </w:divBdr>
                    </w:div>
                    <w:div w:id="2104766742">
                      <w:marLeft w:val="0"/>
                      <w:marRight w:val="0"/>
                      <w:marTop w:val="0"/>
                      <w:marBottom w:val="0"/>
                      <w:divBdr>
                        <w:top w:val="none" w:sz="0" w:space="0" w:color="auto"/>
                        <w:left w:val="none" w:sz="0" w:space="0" w:color="auto"/>
                        <w:bottom w:val="none" w:sz="0" w:space="0" w:color="auto"/>
                        <w:right w:val="none" w:sz="0" w:space="0" w:color="auto"/>
                      </w:divBdr>
                      <w:divsChild>
                        <w:div w:id="26006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34687">
          <w:marLeft w:val="0"/>
          <w:marRight w:val="0"/>
          <w:marTop w:val="0"/>
          <w:marBottom w:val="0"/>
          <w:divBdr>
            <w:top w:val="none" w:sz="0" w:space="0" w:color="auto"/>
            <w:left w:val="none" w:sz="0" w:space="0" w:color="auto"/>
            <w:bottom w:val="none" w:sz="0" w:space="0" w:color="auto"/>
            <w:right w:val="none" w:sz="0" w:space="0" w:color="auto"/>
          </w:divBdr>
        </w:div>
        <w:div w:id="420294429">
          <w:marLeft w:val="0"/>
          <w:marRight w:val="0"/>
          <w:marTop w:val="0"/>
          <w:marBottom w:val="0"/>
          <w:divBdr>
            <w:top w:val="none" w:sz="0" w:space="0" w:color="auto"/>
            <w:left w:val="none" w:sz="0" w:space="0" w:color="auto"/>
            <w:bottom w:val="none" w:sz="0" w:space="0" w:color="auto"/>
            <w:right w:val="none" w:sz="0" w:space="0" w:color="auto"/>
          </w:divBdr>
        </w:div>
        <w:div w:id="2556149">
          <w:marLeft w:val="0"/>
          <w:marRight w:val="0"/>
          <w:marTop w:val="0"/>
          <w:marBottom w:val="0"/>
          <w:divBdr>
            <w:top w:val="none" w:sz="0" w:space="0" w:color="auto"/>
            <w:left w:val="none" w:sz="0" w:space="0" w:color="auto"/>
            <w:bottom w:val="none" w:sz="0" w:space="0" w:color="auto"/>
            <w:right w:val="none" w:sz="0" w:space="0" w:color="auto"/>
          </w:divBdr>
        </w:div>
        <w:div w:id="1189374500">
          <w:marLeft w:val="0"/>
          <w:marRight w:val="0"/>
          <w:marTop w:val="0"/>
          <w:marBottom w:val="0"/>
          <w:divBdr>
            <w:top w:val="none" w:sz="0" w:space="0" w:color="auto"/>
            <w:left w:val="none" w:sz="0" w:space="0" w:color="auto"/>
            <w:bottom w:val="none" w:sz="0" w:space="0" w:color="auto"/>
            <w:right w:val="none" w:sz="0" w:space="0" w:color="auto"/>
          </w:divBdr>
        </w:div>
        <w:div w:id="1567181286">
          <w:marLeft w:val="0"/>
          <w:marRight w:val="0"/>
          <w:marTop w:val="0"/>
          <w:marBottom w:val="0"/>
          <w:divBdr>
            <w:top w:val="none" w:sz="0" w:space="0" w:color="auto"/>
            <w:left w:val="none" w:sz="0" w:space="0" w:color="auto"/>
            <w:bottom w:val="none" w:sz="0" w:space="0" w:color="auto"/>
            <w:right w:val="none" w:sz="0" w:space="0" w:color="auto"/>
          </w:divBdr>
        </w:div>
      </w:divsChild>
    </w:div>
    <w:div w:id="252054650">
      <w:bodyDiv w:val="1"/>
      <w:marLeft w:val="0"/>
      <w:marRight w:val="0"/>
      <w:marTop w:val="0"/>
      <w:marBottom w:val="0"/>
      <w:divBdr>
        <w:top w:val="none" w:sz="0" w:space="0" w:color="auto"/>
        <w:left w:val="none" w:sz="0" w:space="0" w:color="auto"/>
        <w:bottom w:val="none" w:sz="0" w:space="0" w:color="auto"/>
        <w:right w:val="none" w:sz="0" w:space="0" w:color="auto"/>
      </w:divBdr>
    </w:div>
    <w:div w:id="279385107">
      <w:bodyDiv w:val="1"/>
      <w:marLeft w:val="0"/>
      <w:marRight w:val="0"/>
      <w:marTop w:val="0"/>
      <w:marBottom w:val="0"/>
      <w:divBdr>
        <w:top w:val="none" w:sz="0" w:space="0" w:color="auto"/>
        <w:left w:val="none" w:sz="0" w:space="0" w:color="auto"/>
        <w:bottom w:val="none" w:sz="0" w:space="0" w:color="auto"/>
        <w:right w:val="none" w:sz="0" w:space="0" w:color="auto"/>
      </w:divBdr>
    </w:div>
    <w:div w:id="283080568">
      <w:bodyDiv w:val="1"/>
      <w:marLeft w:val="0"/>
      <w:marRight w:val="0"/>
      <w:marTop w:val="0"/>
      <w:marBottom w:val="0"/>
      <w:divBdr>
        <w:top w:val="none" w:sz="0" w:space="0" w:color="auto"/>
        <w:left w:val="none" w:sz="0" w:space="0" w:color="auto"/>
        <w:bottom w:val="none" w:sz="0" w:space="0" w:color="auto"/>
        <w:right w:val="none" w:sz="0" w:space="0" w:color="auto"/>
      </w:divBdr>
    </w:div>
    <w:div w:id="317619047">
      <w:bodyDiv w:val="1"/>
      <w:marLeft w:val="0"/>
      <w:marRight w:val="0"/>
      <w:marTop w:val="0"/>
      <w:marBottom w:val="0"/>
      <w:divBdr>
        <w:top w:val="none" w:sz="0" w:space="0" w:color="auto"/>
        <w:left w:val="none" w:sz="0" w:space="0" w:color="auto"/>
        <w:bottom w:val="none" w:sz="0" w:space="0" w:color="auto"/>
        <w:right w:val="none" w:sz="0" w:space="0" w:color="auto"/>
      </w:divBdr>
    </w:div>
    <w:div w:id="336887575">
      <w:bodyDiv w:val="1"/>
      <w:marLeft w:val="0"/>
      <w:marRight w:val="0"/>
      <w:marTop w:val="0"/>
      <w:marBottom w:val="0"/>
      <w:divBdr>
        <w:top w:val="none" w:sz="0" w:space="0" w:color="auto"/>
        <w:left w:val="none" w:sz="0" w:space="0" w:color="auto"/>
        <w:bottom w:val="none" w:sz="0" w:space="0" w:color="auto"/>
        <w:right w:val="none" w:sz="0" w:space="0" w:color="auto"/>
      </w:divBdr>
    </w:div>
    <w:div w:id="386532742">
      <w:bodyDiv w:val="1"/>
      <w:marLeft w:val="0"/>
      <w:marRight w:val="0"/>
      <w:marTop w:val="0"/>
      <w:marBottom w:val="0"/>
      <w:divBdr>
        <w:top w:val="none" w:sz="0" w:space="0" w:color="auto"/>
        <w:left w:val="none" w:sz="0" w:space="0" w:color="auto"/>
        <w:bottom w:val="none" w:sz="0" w:space="0" w:color="auto"/>
        <w:right w:val="none" w:sz="0" w:space="0" w:color="auto"/>
      </w:divBdr>
    </w:div>
    <w:div w:id="395402620">
      <w:bodyDiv w:val="1"/>
      <w:marLeft w:val="0"/>
      <w:marRight w:val="0"/>
      <w:marTop w:val="0"/>
      <w:marBottom w:val="0"/>
      <w:divBdr>
        <w:top w:val="none" w:sz="0" w:space="0" w:color="auto"/>
        <w:left w:val="none" w:sz="0" w:space="0" w:color="auto"/>
        <w:bottom w:val="none" w:sz="0" w:space="0" w:color="auto"/>
        <w:right w:val="none" w:sz="0" w:space="0" w:color="auto"/>
      </w:divBdr>
    </w:div>
    <w:div w:id="401682443">
      <w:bodyDiv w:val="1"/>
      <w:marLeft w:val="0"/>
      <w:marRight w:val="0"/>
      <w:marTop w:val="0"/>
      <w:marBottom w:val="0"/>
      <w:divBdr>
        <w:top w:val="none" w:sz="0" w:space="0" w:color="auto"/>
        <w:left w:val="none" w:sz="0" w:space="0" w:color="auto"/>
        <w:bottom w:val="none" w:sz="0" w:space="0" w:color="auto"/>
        <w:right w:val="none" w:sz="0" w:space="0" w:color="auto"/>
      </w:divBdr>
    </w:div>
    <w:div w:id="425348531">
      <w:bodyDiv w:val="1"/>
      <w:marLeft w:val="0"/>
      <w:marRight w:val="0"/>
      <w:marTop w:val="0"/>
      <w:marBottom w:val="0"/>
      <w:divBdr>
        <w:top w:val="none" w:sz="0" w:space="0" w:color="auto"/>
        <w:left w:val="none" w:sz="0" w:space="0" w:color="auto"/>
        <w:bottom w:val="none" w:sz="0" w:space="0" w:color="auto"/>
        <w:right w:val="none" w:sz="0" w:space="0" w:color="auto"/>
      </w:divBdr>
    </w:div>
    <w:div w:id="476806837">
      <w:bodyDiv w:val="1"/>
      <w:marLeft w:val="0"/>
      <w:marRight w:val="0"/>
      <w:marTop w:val="0"/>
      <w:marBottom w:val="0"/>
      <w:divBdr>
        <w:top w:val="none" w:sz="0" w:space="0" w:color="auto"/>
        <w:left w:val="none" w:sz="0" w:space="0" w:color="auto"/>
        <w:bottom w:val="none" w:sz="0" w:space="0" w:color="auto"/>
        <w:right w:val="none" w:sz="0" w:space="0" w:color="auto"/>
      </w:divBdr>
    </w:div>
    <w:div w:id="564141570">
      <w:bodyDiv w:val="1"/>
      <w:marLeft w:val="0"/>
      <w:marRight w:val="0"/>
      <w:marTop w:val="0"/>
      <w:marBottom w:val="0"/>
      <w:divBdr>
        <w:top w:val="none" w:sz="0" w:space="0" w:color="auto"/>
        <w:left w:val="none" w:sz="0" w:space="0" w:color="auto"/>
        <w:bottom w:val="none" w:sz="0" w:space="0" w:color="auto"/>
        <w:right w:val="none" w:sz="0" w:space="0" w:color="auto"/>
      </w:divBdr>
    </w:div>
    <w:div w:id="565383614">
      <w:bodyDiv w:val="1"/>
      <w:marLeft w:val="0"/>
      <w:marRight w:val="0"/>
      <w:marTop w:val="0"/>
      <w:marBottom w:val="0"/>
      <w:divBdr>
        <w:top w:val="none" w:sz="0" w:space="0" w:color="auto"/>
        <w:left w:val="none" w:sz="0" w:space="0" w:color="auto"/>
        <w:bottom w:val="none" w:sz="0" w:space="0" w:color="auto"/>
        <w:right w:val="none" w:sz="0" w:space="0" w:color="auto"/>
      </w:divBdr>
    </w:div>
    <w:div w:id="570241255">
      <w:bodyDiv w:val="1"/>
      <w:marLeft w:val="0"/>
      <w:marRight w:val="0"/>
      <w:marTop w:val="0"/>
      <w:marBottom w:val="0"/>
      <w:divBdr>
        <w:top w:val="none" w:sz="0" w:space="0" w:color="auto"/>
        <w:left w:val="none" w:sz="0" w:space="0" w:color="auto"/>
        <w:bottom w:val="none" w:sz="0" w:space="0" w:color="auto"/>
        <w:right w:val="none" w:sz="0" w:space="0" w:color="auto"/>
      </w:divBdr>
    </w:div>
    <w:div w:id="601575871">
      <w:bodyDiv w:val="1"/>
      <w:marLeft w:val="0"/>
      <w:marRight w:val="0"/>
      <w:marTop w:val="0"/>
      <w:marBottom w:val="0"/>
      <w:divBdr>
        <w:top w:val="none" w:sz="0" w:space="0" w:color="auto"/>
        <w:left w:val="none" w:sz="0" w:space="0" w:color="auto"/>
        <w:bottom w:val="none" w:sz="0" w:space="0" w:color="auto"/>
        <w:right w:val="none" w:sz="0" w:space="0" w:color="auto"/>
      </w:divBdr>
    </w:div>
    <w:div w:id="603726370">
      <w:bodyDiv w:val="1"/>
      <w:marLeft w:val="0"/>
      <w:marRight w:val="0"/>
      <w:marTop w:val="0"/>
      <w:marBottom w:val="0"/>
      <w:divBdr>
        <w:top w:val="none" w:sz="0" w:space="0" w:color="auto"/>
        <w:left w:val="none" w:sz="0" w:space="0" w:color="auto"/>
        <w:bottom w:val="none" w:sz="0" w:space="0" w:color="auto"/>
        <w:right w:val="none" w:sz="0" w:space="0" w:color="auto"/>
      </w:divBdr>
    </w:div>
    <w:div w:id="630134162">
      <w:bodyDiv w:val="1"/>
      <w:marLeft w:val="0"/>
      <w:marRight w:val="0"/>
      <w:marTop w:val="0"/>
      <w:marBottom w:val="0"/>
      <w:divBdr>
        <w:top w:val="none" w:sz="0" w:space="0" w:color="auto"/>
        <w:left w:val="none" w:sz="0" w:space="0" w:color="auto"/>
        <w:bottom w:val="none" w:sz="0" w:space="0" w:color="auto"/>
        <w:right w:val="none" w:sz="0" w:space="0" w:color="auto"/>
      </w:divBdr>
    </w:div>
    <w:div w:id="632751664">
      <w:bodyDiv w:val="1"/>
      <w:marLeft w:val="0"/>
      <w:marRight w:val="0"/>
      <w:marTop w:val="0"/>
      <w:marBottom w:val="0"/>
      <w:divBdr>
        <w:top w:val="none" w:sz="0" w:space="0" w:color="auto"/>
        <w:left w:val="none" w:sz="0" w:space="0" w:color="auto"/>
        <w:bottom w:val="none" w:sz="0" w:space="0" w:color="auto"/>
        <w:right w:val="none" w:sz="0" w:space="0" w:color="auto"/>
      </w:divBdr>
    </w:div>
    <w:div w:id="640384897">
      <w:bodyDiv w:val="1"/>
      <w:marLeft w:val="0"/>
      <w:marRight w:val="0"/>
      <w:marTop w:val="0"/>
      <w:marBottom w:val="0"/>
      <w:divBdr>
        <w:top w:val="none" w:sz="0" w:space="0" w:color="auto"/>
        <w:left w:val="none" w:sz="0" w:space="0" w:color="auto"/>
        <w:bottom w:val="none" w:sz="0" w:space="0" w:color="auto"/>
        <w:right w:val="none" w:sz="0" w:space="0" w:color="auto"/>
      </w:divBdr>
    </w:div>
    <w:div w:id="657225689">
      <w:bodyDiv w:val="1"/>
      <w:marLeft w:val="0"/>
      <w:marRight w:val="0"/>
      <w:marTop w:val="0"/>
      <w:marBottom w:val="0"/>
      <w:divBdr>
        <w:top w:val="none" w:sz="0" w:space="0" w:color="auto"/>
        <w:left w:val="none" w:sz="0" w:space="0" w:color="auto"/>
        <w:bottom w:val="none" w:sz="0" w:space="0" w:color="auto"/>
        <w:right w:val="none" w:sz="0" w:space="0" w:color="auto"/>
      </w:divBdr>
    </w:div>
    <w:div w:id="660548800">
      <w:bodyDiv w:val="1"/>
      <w:marLeft w:val="0"/>
      <w:marRight w:val="0"/>
      <w:marTop w:val="0"/>
      <w:marBottom w:val="0"/>
      <w:divBdr>
        <w:top w:val="none" w:sz="0" w:space="0" w:color="auto"/>
        <w:left w:val="none" w:sz="0" w:space="0" w:color="auto"/>
        <w:bottom w:val="none" w:sz="0" w:space="0" w:color="auto"/>
        <w:right w:val="none" w:sz="0" w:space="0" w:color="auto"/>
      </w:divBdr>
    </w:div>
    <w:div w:id="775103974">
      <w:bodyDiv w:val="1"/>
      <w:marLeft w:val="0"/>
      <w:marRight w:val="0"/>
      <w:marTop w:val="0"/>
      <w:marBottom w:val="0"/>
      <w:divBdr>
        <w:top w:val="none" w:sz="0" w:space="0" w:color="auto"/>
        <w:left w:val="none" w:sz="0" w:space="0" w:color="auto"/>
        <w:bottom w:val="none" w:sz="0" w:space="0" w:color="auto"/>
        <w:right w:val="none" w:sz="0" w:space="0" w:color="auto"/>
      </w:divBdr>
    </w:div>
    <w:div w:id="796489332">
      <w:bodyDiv w:val="1"/>
      <w:marLeft w:val="0"/>
      <w:marRight w:val="0"/>
      <w:marTop w:val="0"/>
      <w:marBottom w:val="0"/>
      <w:divBdr>
        <w:top w:val="none" w:sz="0" w:space="0" w:color="auto"/>
        <w:left w:val="none" w:sz="0" w:space="0" w:color="auto"/>
        <w:bottom w:val="none" w:sz="0" w:space="0" w:color="auto"/>
        <w:right w:val="none" w:sz="0" w:space="0" w:color="auto"/>
      </w:divBdr>
    </w:div>
    <w:div w:id="810944066">
      <w:bodyDiv w:val="1"/>
      <w:marLeft w:val="0"/>
      <w:marRight w:val="0"/>
      <w:marTop w:val="0"/>
      <w:marBottom w:val="0"/>
      <w:divBdr>
        <w:top w:val="none" w:sz="0" w:space="0" w:color="auto"/>
        <w:left w:val="none" w:sz="0" w:space="0" w:color="auto"/>
        <w:bottom w:val="none" w:sz="0" w:space="0" w:color="auto"/>
        <w:right w:val="none" w:sz="0" w:space="0" w:color="auto"/>
      </w:divBdr>
    </w:div>
    <w:div w:id="815953279">
      <w:bodyDiv w:val="1"/>
      <w:marLeft w:val="0"/>
      <w:marRight w:val="0"/>
      <w:marTop w:val="0"/>
      <w:marBottom w:val="0"/>
      <w:divBdr>
        <w:top w:val="none" w:sz="0" w:space="0" w:color="auto"/>
        <w:left w:val="none" w:sz="0" w:space="0" w:color="auto"/>
        <w:bottom w:val="none" w:sz="0" w:space="0" w:color="auto"/>
        <w:right w:val="none" w:sz="0" w:space="0" w:color="auto"/>
      </w:divBdr>
      <w:divsChild>
        <w:div w:id="816412608">
          <w:marLeft w:val="0"/>
          <w:marRight w:val="0"/>
          <w:marTop w:val="0"/>
          <w:marBottom w:val="0"/>
          <w:divBdr>
            <w:top w:val="none" w:sz="0" w:space="0" w:color="auto"/>
            <w:left w:val="none" w:sz="0" w:space="0" w:color="auto"/>
            <w:bottom w:val="none" w:sz="0" w:space="0" w:color="auto"/>
            <w:right w:val="none" w:sz="0" w:space="0" w:color="auto"/>
          </w:divBdr>
          <w:divsChild>
            <w:div w:id="1283069611">
              <w:marLeft w:val="0"/>
              <w:marRight w:val="0"/>
              <w:marTop w:val="0"/>
              <w:marBottom w:val="0"/>
              <w:divBdr>
                <w:top w:val="none" w:sz="0" w:space="0" w:color="auto"/>
                <w:left w:val="none" w:sz="0" w:space="0" w:color="auto"/>
                <w:bottom w:val="none" w:sz="0" w:space="0" w:color="auto"/>
                <w:right w:val="none" w:sz="0" w:space="0" w:color="auto"/>
              </w:divBdr>
              <w:divsChild>
                <w:div w:id="233048257">
                  <w:marLeft w:val="0"/>
                  <w:marRight w:val="0"/>
                  <w:marTop w:val="0"/>
                  <w:marBottom w:val="0"/>
                  <w:divBdr>
                    <w:top w:val="none" w:sz="0" w:space="0" w:color="auto"/>
                    <w:left w:val="none" w:sz="0" w:space="0" w:color="auto"/>
                    <w:bottom w:val="none" w:sz="0" w:space="0" w:color="auto"/>
                    <w:right w:val="none" w:sz="0" w:space="0" w:color="auto"/>
                  </w:divBdr>
                  <w:divsChild>
                    <w:div w:id="1700012658">
                      <w:marLeft w:val="0"/>
                      <w:marRight w:val="0"/>
                      <w:marTop w:val="0"/>
                      <w:marBottom w:val="0"/>
                      <w:divBdr>
                        <w:top w:val="none" w:sz="0" w:space="0" w:color="auto"/>
                        <w:left w:val="none" w:sz="0" w:space="0" w:color="auto"/>
                        <w:bottom w:val="none" w:sz="0" w:space="0" w:color="auto"/>
                        <w:right w:val="none" w:sz="0" w:space="0" w:color="auto"/>
                      </w:divBdr>
                      <w:divsChild>
                        <w:div w:id="660694560">
                          <w:marLeft w:val="0"/>
                          <w:marRight w:val="0"/>
                          <w:marTop w:val="0"/>
                          <w:marBottom w:val="0"/>
                          <w:divBdr>
                            <w:top w:val="none" w:sz="0" w:space="0" w:color="auto"/>
                            <w:left w:val="none" w:sz="0" w:space="0" w:color="auto"/>
                            <w:bottom w:val="none" w:sz="0" w:space="0" w:color="auto"/>
                            <w:right w:val="none" w:sz="0" w:space="0" w:color="auto"/>
                          </w:divBdr>
                        </w:div>
                        <w:div w:id="356544170">
                          <w:marLeft w:val="0"/>
                          <w:marRight w:val="0"/>
                          <w:marTop w:val="0"/>
                          <w:marBottom w:val="0"/>
                          <w:divBdr>
                            <w:top w:val="none" w:sz="0" w:space="0" w:color="auto"/>
                            <w:left w:val="none" w:sz="0" w:space="0" w:color="auto"/>
                            <w:bottom w:val="none" w:sz="0" w:space="0" w:color="auto"/>
                            <w:right w:val="none" w:sz="0" w:space="0" w:color="auto"/>
                          </w:divBdr>
                        </w:div>
                        <w:div w:id="735712847">
                          <w:marLeft w:val="0"/>
                          <w:marRight w:val="0"/>
                          <w:marTop w:val="0"/>
                          <w:marBottom w:val="0"/>
                          <w:divBdr>
                            <w:top w:val="none" w:sz="0" w:space="0" w:color="auto"/>
                            <w:left w:val="none" w:sz="0" w:space="0" w:color="auto"/>
                            <w:bottom w:val="none" w:sz="0" w:space="0" w:color="auto"/>
                            <w:right w:val="none" w:sz="0" w:space="0" w:color="auto"/>
                          </w:divBdr>
                        </w:div>
                        <w:div w:id="1498494412">
                          <w:marLeft w:val="0"/>
                          <w:marRight w:val="0"/>
                          <w:marTop w:val="0"/>
                          <w:marBottom w:val="0"/>
                          <w:divBdr>
                            <w:top w:val="none" w:sz="0" w:space="0" w:color="auto"/>
                            <w:left w:val="none" w:sz="0" w:space="0" w:color="auto"/>
                            <w:bottom w:val="none" w:sz="0" w:space="0" w:color="auto"/>
                            <w:right w:val="none" w:sz="0" w:space="0" w:color="auto"/>
                          </w:divBdr>
                          <w:divsChild>
                            <w:div w:id="492183151">
                              <w:marLeft w:val="0"/>
                              <w:marRight w:val="0"/>
                              <w:marTop w:val="0"/>
                              <w:marBottom w:val="0"/>
                              <w:divBdr>
                                <w:top w:val="none" w:sz="0" w:space="0" w:color="auto"/>
                                <w:left w:val="none" w:sz="0" w:space="0" w:color="auto"/>
                                <w:bottom w:val="none" w:sz="0" w:space="0" w:color="auto"/>
                                <w:right w:val="none" w:sz="0" w:space="0" w:color="auto"/>
                              </w:divBdr>
                            </w:div>
                            <w:div w:id="566378212">
                              <w:marLeft w:val="0"/>
                              <w:marRight w:val="0"/>
                              <w:marTop w:val="0"/>
                              <w:marBottom w:val="0"/>
                              <w:divBdr>
                                <w:top w:val="none" w:sz="0" w:space="0" w:color="auto"/>
                                <w:left w:val="none" w:sz="0" w:space="0" w:color="auto"/>
                                <w:bottom w:val="none" w:sz="0" w:space="0" w:color="auto"/>
                                <w:right w:val="none" w:sz="0" w:space="0" w:color="auto"/>
                              </w:divBdr>
                              <w:divsChild>
                                <w:div w:id="657154977">
                                  <w:marLeft w:val="0"/>
                                  <w:marRight w:val="0"/>
                                  <w:marTop w:val="0"/>
                                  <w:marBottom w:val="0"/>
                                  <w:divBdr>
                                    <w:top w:val="none" w:sz="0" w:space="0" w:color="auto"/>
                                    <w:left w:val="none" w:sz="0" w:space="0" w:color="auto"/>
                                    <w:bottom w:val="none" w:sz="0" w:space="0" w:color="auto"/>
                                    <w:right w:val="none" w:sz="0" w:space="0" w:color="auto"/>
                                  </w:divBdr>
                                </w:div>
                                <w:div w:id="731269544">
                                  <w:marLeft w:val="0"/>
                                  <w:marRight w:val="0"/>
                                  <w:marTop w:val="0"/>
                                  <w:marBottom w:val="0"/>
                                  <w:divBdr>
                                    <w:top w:val="none" w:sz="0" w:space="0" w:color="auto"/>
                                    <w:left w:val="none" w:sz="0" w:space="0" w:color="auto"/>
                                    <w:bottom w:val="none" w:sz="0" w:space="0" w:color="auto"/>
                                    <w:right w:val="none" w:sz="0" w:space="0" w:color="auto"/>
                                  </w:divBdr>
                                </w:div>
                                <w:div w:id="117067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615771">
      <w:bodyDiv w:val="1"/>
      <w:marLeft w:val="0"/>
      <w:marRight w:val="0"/>
      <w:marTop w:val="0"/>
      <w:marBottom w:val="0"/>
      <w:divBdr>
        <w:top w:val="none" w:sz="0" w:space="0" w:color="auto"/>
        <w:left w:val="none" w:sz="0" w:space="0" w:color="auto"/>
        <w:bottom w:val="none" w:sz="0" w:space="0" w:color="auto"/>
        <w:right w:val="none" w:sz="0" w:space="0" w:color="auto"/>
      </w:divBdr>
    </w:div>
    <w:div w:id="831721068">
      <w:bodyDiv w:val="1"/>
      <w:marLeft w:val="0"/>
      <w:marRight w:val="0"/>
      <w:marTop w:val="0"/>
      <w:marBottom w:val="0"/>
      <w:divBdr>
        <w:top w:val="none" w:sz="0" w:space="0" w:color="auto"/>
        <w:left w:val="none" w:sz="0" w:space="0" w:color="auto"/>
        <w:bottom w:val="none" w:sz="0" w:space="0" w:color="auto"/>
        <w:right w:val="none" w:sz="0" w:space="0" w:color="auto"/>
      </w:divBdr>
    </w:div>
    <w:div w:id="857893772">
      <w:bodyDiv w:val="1"/>
      <w:marLeft w:val="0"/>
      <w:marRight w:val="0"/>
      <w:marTop w:val="0"/>
      <w:marBottom w:val="0"/>
      <w:divBdr>
        <w:top w:val="none" w:sz="0" w:space="0" w:color="auto"/>
        <w:left w:val="none" w:sz="0" w:space="0" w:color="auto"/>
        <w:bottom w:val="none" w:sz="0" w:space="0" w:color="auto"/>
        <w:right w:val="none" w:sz="0" w:space="0" w:color="auto"/>
      </w:divBdr>
    </w:div>
    <w:div w:id="859897924">
      <w:bodyDiv w:val="1"/>
      <w:marLeft w:val="0"/>
      <w:marRight w:val="0"/>
      <w:marTop w:val="0"/>
      <w:marBottom w:val="0"/>
      <w:divBdr>
        <w:top w:val="none" w:sz="0" w:space="0" w:color="auto"/>
        <w:left w:val="none" w:sz="0" w:space="0" w:color="auto"/>
        <w:bottom w:val="none" w:sz="0" w:space="0" w:color="auto"/>
        <w:right w:val="none" w:sz="0" w:space="0" w:color="auto"/>
      </w:divBdr>
    </w:div>
    <w:div w:id="872156532">
      <w:bodyDiv w:val="1"/>
      <w:marLeft w:val="0"/>
      <w:marRight w:val="0"/>
      <w:marTop w:val="0"/>
      <w:marBottom w:val="0"/>
      <w:divBdr>
        <w:top w:val="none" w:sz="0" w:space="0" w:color="auto"/>
        <w:left w:val="none" w:sz="0" w:space="0" w:color="auto"/>
        <w:bottom w:val="none" w:sz="0" w:space="0" w:color="auto"/>
        <w:right w:val="none" w:sz="0" w:space="0" w:color="auto"/>
      </w:divBdr>
      <w:divsChild>
        <w:div w:id="111822175">
          <w:marLeft w:val="0"/>
          <w:marRight w:val="0"/>
          <w:marTop w:val="0"/>
          <w:marBottom w:val="0"/>
          <w:divBdr>
            <w:top w:val="none" w:sz="0" w:space="0" w:color="auto"/>
            <w:left w:val="none" w:sz="0" w:space="0" w:color="auto"/>
            <w:bottom w:val="none" w:sz="0" w:space="0" w:color="auto"/>
            <w:right w:val="none" w:sz="0" w:space="0" w:color="auto"/>
          </w:divBdr>
        </w:div>
        <w:div w:id="1518226225">
          <w:marLeft w:val="0"/>
          <w:marRight w:val="0"/>
          <w:marTop w:val="0"/>
          <w:marBottom w:val="0"/>
          <w:divBdr>
            <w:top w:val="none" w:sz="0" w:space="0" w:color="auto"/>
            <w:left w:val="none" w:sz="0" w:space="0" w:color="auto"/>
            <w:bottom w:val="none" w:sz="0" w:space="0" w:color="auto"/>
            <w:right w:val="none" w:sz="0" w:space="0" w:color="auto"/>
          </w:divBdr>
        </w:div>
        <w:div w:id="1204053212">
          <w:marLeft w:val="0"/>
          <w:marRight w:val="0"/>
          <w:marTop w:val="0"/>
          <w:marBottom w:val="0"/>
          <w:divBdr>
            <w:top w:val="none" w:sz="0" w:space="0" w:color="auto"/>
            <w:left w:val="none" w:sz="0" w:space="0" w:color="auto"/>
            <w:bottom w:val="none" w:sz="0" w:space="0" w:color="auto"/>
            <w:right w:val="none" w:sz="0" w:space="0" w:color="auto"/>
          </w:divBdr>
        </w:div>
        <w:div w:id="1635671682">
          <w:marLeft w:val="0"/>
          <w:marRight w:val="0"/>
          <w:marTop w:val="0"/>
          <w:marBottom w:val="0"/>
          <w:divBdr>
            <w:top w:val="none" w:sz="0" w:space="0" w:color="auto"/>
            <w:left w:val="none" w:sz="0" w:space="0" w:color="auto"/>
            <w:bottom w:val="none" w:sz="0" w:space="0" w:color="auto"/>
            <w:right w:val="none" w:sz="0" w:space="0" w:color="auto"/>
          </w:divBdr>
        </w:div>
      </w:divsChild>
    </w:div>
    <w:div w:id="932125043">
      <w:bodyDiv w:val="1"/>
      <w:marLeft w:val="0"/>
      <w:marRight w:val="0"/>
      <w:marTop w:val="0"/>
      <w:marBottom w:val="0"/>
      <w:divBdr>
        <w:top w:val="none" w:sz="0" w:space="0" w:color="auto"/>
        <w:left w:val="none" w:sz="0" w:space="0" w:color="auto"/>
        <w:bottom w:val="none" w:sz="0" w:space="0" w:color="auto"/>
        <w:right w:val="none" w:sz="0" w:space="0" w:color="auto"/>
      </w:divBdr>
    </w:div>
    <w:div w:id="1004625974">
      <w:bodyDiv w:val="1"/>
      <w:marLeft w:val="0"/>
      <w:marRight w:val="0"/>
      <w:marTop w:val="0"/>
      <w:marBottom w:val="0"/>
      <w:divBdr>
        <w:top w:val="none" w:sz="0" w:space="0" w:color="auto"/>
        <w:left w:val="none" w:sz="0" w:space="0" w:color="auto"/>
        <w:bottom w:val="none" w:sz="0" w:space="0" w:color="auto"/>
        <w:right w:val="none" w:sz="0" w:space="0" w:color="auto"/>
      </w:divBdr>
    </w:div>
    <w:div w:id="1008364359">
      <w:bodyDiv w:val="1"/>
      <w:marLeft w:val="0"/>
      <w:marRight w:val="0"/>
      <w:marTop w:val="0"/>
      <w:marBottom w:val="0"/>
      <w:divBdr>
        <w:top w:val="none" w:sz="0" w:space="0" w:color="auto"/>
        <w:left w:val="none" w:sz="0" w:space="0" w:color="auto"/>
        <w:bottom w:val="none" w:sz="0" w:space="0" w:color="auto"/>
        <w:right w:val="none" w:sz="0" w:space="0" w:color="auto"/>
      </w:divBdr>
    </w:div>
    <w:div w:id="1050113454">
      <w:bodyDiv w:val="1"/>
      <w:marLeft w:val="0"/>
      <w:marRight w:val="0"/>
      <w:marTop w:val="0"/>
      <w:marBottom w:val="0"/>
      <w:divBdr>
        <w:top w:val="none" w:sz="0" w:space="0" w:color="auto"/>
        <w:left w:val="none" w:sz="0" w:space="0" w:color="auto"/>
        <w:bottom w:val="none" w:sz="0" w:space="0" w:color="auto"/>
        <w:right w:val="none" w:sz="0" w:space="0" w:color="auto"/>
      </w:divBdr>
      <w:divsChild>
        <w:div w:id="95753342">
          <w:marLeft w:val="0"/>
          <w:marRight w:val="0"/>
          <w:marTop w:val="0"/>
          <w:marBottom w:val="0"/>
          <w:divBdr>
            <w:top w:val="none" w:sz="0" w:space="0" w:color="auto"/>
            <w:left w:val="none" w:sz="0" w:space="0" w:color="auto"/>
            <w:bottom w:val="none" w:sz="0" w:space="0" w:color="auto"/>
            <w:right w:val="none" w:sz="0" w:space="0" w:color="auto"/>
          </w:divBdr>
        </w:div>
      </w:divsChild>
    </w:div>
    <w:div w:id="1114054525">
      <w:bodyDiv w:val="1"/>
      <w:marLeft w:val="0"/>
      <w:marRight w:val="0"/>
      <w:marTop w:val="0"/>
      <w:marBottom w:val="0"/>
      <w:divBdr>
        <w:top w:val="none" w:sz="0" w:space="0" w:color="auto"/>
        <w:left w:val="none" w:sz="0" w:space="0" w:color="auto"/>
        <w:bottom w:val="none" w:sz="0" w:space="0" w:color="auto"/>
        <w:right w:val="none" w:sz="0" w:space="0" w:color="auto"/>
      </w:divBdr>
    </w:div>
    <w:div w:id="1157497929">
      <w:bodyDiv w:val="1"/>
      <w:marLeft w:val="0"/>
      <w:marRight w:val="0"/>
      <w:marTop w:val="0"/>
      <w:marBottom w:val="0"/>
      <w:divBdr>
        <w:top w:val="none" w:sz="0" w:space="0" w:color="auto"/>
        <w:left w:val="none" w:sz="0" w:space="0" w:color="auto"/>
        <w:bottom w:val="none" w:sz="0" w:space="0" w:color="auto"/>
        <w:right w:val="none" w:sz="0" w:space="0" w:color="auto"/>
      </w:divBdr>
    </w:div>
    <w:div w:id="1158034334">
      <w:bodyDiv w:val="1"/>
      <w:marLeft w:val="0"/>
      <w:marRight w:val="0"/>
      <w:marTop w:val="0"/>
      <w:marBottom w:val="0"/>
      <w:divBdr>
        <w:top w:val="none" w:sz="0" w:space="0" w:color="auto"/>
        <w:left w:val="none" w:sz="0" w:space="0" w:color="auto"/>
        <w:bottom w:val="none" w:sz="0" w:space="0" w:color="auto"/>
        <w:right w:val="none" w:sz="0" w:space="0" w:color="auto"/>
      </w:divBdr>
      <w:divsChild>
        <w:div w:id="1818260093">
          <w:marLeft w:val="0"/>
          <w:marRight w:val="0"/>
          <w:marTop w:val="0"/>
          <w:marBottom w:val="0"/>
          <w:divBdr>
            <w:top w:val="none" w:sz="0" w:space="0" w:color="auto"/>
            <w:left w:val="none" w:sz="0" w:space="0" w:color="auto"/>
            <w:bottom w:val="none" w:sz="0" w:space="0" w:color="auto"/>
            <w:right w:val="none" w:sz="0" w:space="0" w:color="auto"/>
          </w:divBdr>
          <w:divsChild>
            <w:div w:id="1643388713">
              <w:marLeft w:val="0"/>
              <w:marRight w:val="0"/>
              <w:marTop w:val="0"/>
              <w:marBottom w:val="0"/>
              <w:divBdr>
                <w:top w:val="none" w:sz="0" w:space="0" w:color="auto"/>
                <w:left w:val="none" w:sz="0" w:space="0" w:color="auto"/>
                <w:bottom w:val="none" w:sz="0" w:space="0" w:color="auto"/>
                <w:right w:val="none" w:sz="0" w:space="0" w:color="auto"/>
              </w:divBdr>
              <w:divsChild>
                <w:div w:id="858738089">
                  <w:marLeft w:val="0"/>
                  <w:marRight w:val="0"/>
                  <w:marTop w:val="0"/>
                  <w:marBottom w:val="0"/>
                  <w:divBdr>
                    <w:top w:val="none" w:sz="0" w:space="0" w:color="auto"/>
                    <w:left w:val="none" w:sz="0" w:space="0" w:color="auto"/>
                    <w:bottom w:val="none" w:sz="0" w:space="0" w:color="auto"/>
                    <w:right w:val="none" w:sz="0" w:space="0" w:color="auto"/>
                  </w:divBdr>
                  <w:divsChild>
                    <w:div w:id="1268856340">
                      <w:marLeft w:val="0"/>
                      <w:marRight w:val="0"/>
                      <w:marTop w:val="0"/>
                      <w:marBottom w:val="0"/>
                      <w:divBdr>
                        <w:top w:val="none" w:sz="0" w:space="0" w:color="auto"/>
                        <w:left w:val="none" w:sz="0" w:space="0" w:color="auto"/>
                        <w:bottom w:val="none" w:sz="0" w:space="0" w:color="auto"/>
                        <w:right w:val="none" w:sz="0" w:space="0" w:color="auto"/>
                      </w:divBdr>
                      <w:divsChild>
                        <w:div w:id="1944995790">
                          <w:marLeft w:val="0"/>
                          <w:marRight w:val="0"/>
                          <w:marTop w:val="0"/>
                          <w:marBottom w:val="0"/>
                          <w:divBdr>
                            <w:top w:val="none" w:sz="0" w:space="0" w:color="auto"/>
                            <w:left w:val="none" w:sz="0" w:space="0" w:color="auto"/>
                            <w:bottom w:val="none" w:sz="0" w:space="0" w:color="auto"/>
                            <w:right w:val="none" w:sz="0" w:space="0" w:color="auto"/>
                          </w:divBdr>
                          <w:divsChild>
                            <w:div w:id="117114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339485">
      <w:bodyDiv w:val="1"/>
      <w:marLeft w:val="0"/>
      <w:marRight w:val="0"/>
      <w:marTop w:val="0"/>
      <w:marBottom w:val="0"/>
      <w:divBdr>
        <w:top w:val="none" w:sz="0" w:space="0" w:color="auto"/>
        <w:left w:val="none" w:sz="0" w:space="0" w:color="auto"/>
        <w:bottom w:val="none" w:sz="0" w:space="0" w:color="auto"/>
        <w:right w:val="none" w:sz="0" w:space="0" w:color="auto"/>
      </w:divBdr>
    </w:div>
    <w:div w:id="1179661965">
      <w:bodyDiv w:val="1"/>
      <w:marLeft w:val="0"/>
      <w:marRight w:val="0"/>
      <w:marTop w:val="0"/>
      <w:marBottom w:val="0"/>
      <w:divBdr>
        <w:top w:val="none" w:sz="0" w:space="0" w:color="auto"/>
        <w:left w:val="none" w:sz="0" w:space="0" w:color="auto"/>
        <w:bottom w:val="none" w:sz="0" w:space="0" w:color="auto"/>
        <w:right w:val="none" w:sz="0" w:space="0" w:color="auto"/>
      </w:divBdr>
    </w:div>
    <w:div w:id="1188327363">
      <w:bodyDiv w:val="1"/>
      <w:marLeft w:val="0"/>
      <w:marRight w:val="0"/>
      <w:marTop w:val="0"/>
      <w:marBottom w:val="0"/>
      <w:divBdr>
        <w:top w:val="none" w:sz="0" w:space="0" w:color="auto"/>
        <w:left w:val="none" w:sz="0" w:space="0" w:color="auto"/>
        <w:bottom w:val="none" w:sz="0" w:space="0" w:color="auto"/>
        <w:right w:val="none" w:sz="0" w:space="0" w:color="auto"/>
      </w:divBdr>
    </w:div>
    <w:div w:id="1188713406">
      <w:bodyDiv w:val="1"/>
      <w:marLeft w:val="0"/>
      <w:marRight w:val="0"/>
      <w:marTop w:val="0"/>
      <w:marBottom w:val="0"/>
      <w:divBdr>
        <w:top w:val="none" w:sz="0" w:space="0" w:color="auto"/>
        <w:left w:val="none" w:sz="0" w:space="0" w:color="auto"/>
        <w:bottom w:val="none" w:sz="0" w:space="0" w:color="auto"/>
        <w:right w:val="none" w:sz="0" w:space="0" w:color="auto"/>
      </w:divBdr>
    </w:div>
    <w:div w:id="1201480559">
      <w:bodyDiv w:val="1"/>
      <w:marLeft w:val="0"/>
      <w:marRight w:val="0"/>
      <w:marTop w:val="0"/>
      <w:marBottom w:val="0"/>
      <w:divBdr>
        <w:top w:val="none" w:sz="0" w:space="0" w:color="auto"/>
        <w:left w:val="none" w:sz="0" w:space="0" w:color="auto"/>
        <w:bottom w:val="none" w:sz="0" w:space="0" w:color="auto"/>
        <w:right w:val="none" w:sz="0" w:space="0" w:color="auto"/>
      </w:divBdr>
    </w:div>
    <w:div w:id="1236234490">
      <w:bodyDiv w:val="1"/>
      <w:marLeft w:val="0"/>
      <w:marRight w:val="0"/>
      <w:marTop w:val="0"/>
      <w:marBottom w:val="0"/>
      <w:divBdr>
        <w:top w:val="none" w:sz="0" w:space="0" w:color="auto"/>
        <w:left w:val="none" w:sz="0" w:space="0" w:color="auto"/>
        <w:bottom w:val="none" w:sz="0" w:space="0" w:color="auto"/>
        <w:right w:val="none" w:sz="0" w:space="0" w:color="auto"/>
      </w:divBdr>
    </w:div>
    <w:div w:id="1249734545">
      <w:bodyDiv w:val="1"/>
      <w:marLeft w:val="0"/>
      <w:marRight w:val="0"/>
      <w:marTop w:val="0"/>
      <w:marBottom w:val="0"/>
      <w:divBdr>
        <w:top w:val="none" w:sz="0" w:space="0" w:color="auto"/>
        <w:left w:val="none" w:sz="0" w:space="0" w:color="auto"/>
        <w:bottom w:val="none" w:sz="0" w:space="0" w:color="auto"/>
        <w:right w:val="none" w:sz="0" w:space="0" w:color="auto"/>
      </w:divBdr>
    </w:div>
    <w:div w:id="1287353703">
      <w:bodyDiv w:val="1"/>
      <w:marLeft w:val="0"/>
      <w:marRight w:val="0"/>
      <w:marTop w:val="0"/>
      <w:marBottom w:val="0"/>
      <w:divBdr>
        <w:top w:val="none" w:sz="0" w:space="0" w:color="auto"/>
        <w:left w:val="none" w:sz="0" w:space="0" w:color="auto"/>
        <w:bottom w:val="none" w:sz="0" w:space="0" w:color="auto"/>
        <w:right w:val="none" w:sz="0" w:space="0" w:color="auto"/>
      </w:divBdr>
    </w:div>
    <w:div w:id="1287734118">
      <w:bodyDiv w:val="1"/>
      <w:marLeft w:val="0"/>
      <w:marRight w:val="0"/>
      <w:marTop w:val="0"/>
      <w:marBottom w:val="0"/>
      <w:divBdr>
        <w:top w:val="none" w:sz="0" w:space="0" w:color="auto"/>
        <w:left w:val="none" w:sz="0" w:space="0" w:color="auto"/>
        <w:bottom w:val="none" w:sz="0" w:space="0" w:color="auto"/>
        <w:right w:val="none" w:sz="0" w:space="0" w:color="auto"/>
      </w:divBdr>
    </w:div>
    <w:div w:id="1304700581">
      <w:bodyDiv w:val="1"/>
      <w:marLeft w:val="0"/>
      <w:marRight w:val="0"/>
      <w:marTop w:val="0"/>
      <w:marBottom w:val="0"/>
      <w:divBdr>
        <w:top w:val="none" w:sz="0" w:space="0" w:color="auto"/>
        <w:left w:val="none" w:sz="0" w:space="0" w:color="auto"/>
        <w:bottom w:val="none" w:sz="0" w:space="0" w:color="auto"/>
        <w:right w:val="none" w:sz="0" w:space="0" w:color="auto"/>
      </w:divBdr>
      <w:divsChild>
        <w:div w:id="310401317">
          <w:marLeft w:val="0"/>
          <w:marRight w:val="0"/>
          <w:marTop w:val="0"/>
          <w:marBottom w:val="0"/>
          <w:divBdr>
            <w:top w:val="none" w:sz="0" w:space="0" w:color="auto"/>
            <w:left w:val="none" w:sz="0" w:space="0" w:color="auto"/>
            <w:bottom w:val="none" w:sz="0" w:space="0" w:color="auto"/>
            <w:right w:val="none" w:sz="0" w:space="0" w:color="auto"/>
          </w:divBdr>
          <w:divsChild>
            <w:div w:id="773863979">
              <w:marLeft w:val="0"/>
              <w:marRight w:val="0"/>
              <w:marTop w:val="0"/>
              <w:marBottom w:val="0"/>
              <w:divBdr>
                <w:top w:val="none" w:sz="0" w:space="0" w:color="auto"/>
                <w:left w:val="none" w:sz="0" w:space="0" w:color="auto"/>
                <w:bottom w:val="none" w:sz="0" w:space="0" w:color="auto"/>
                <w:right w:val="none" w:sz="0" w:space="0" w:color="auto"/>
              </w:divBdr>
              <w:divsChild>
                <w:div w:id="1120997255">
                  <w:marLeft w:val="0"/>
                  <w:marRight w:val="0"/>
                  <w:marTop w:val="0"/>
                  <w:marBottom w:val="0"/>
                  <w:divBdr>
                    <w:top w:val="none" w:sz="0" w:space="0" w:color="auto"/>
                    <w:left w:val="none" w:sz="0" w:space="0" w:color="auto"/>
                    <w:bottom w:val="none" w:sz="0" w:space="0" w:color="auto"/>
                    <w:right w:val="none" w:sz="0" w:space="0" w:color="auto"/>
                  </w:divBdr>
                  <w:divsChild>
                    <w:div w:id="6216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617092">
          <w:marLeft w:val="0"/>
          <w:marRight w:val="0"/>
          <w:marTop w:val="0"/>
          <w:marBottom w:val="0"/>
          <w:divBdr>
            <w:top w:val="none" w:sz="0" w:space="0" w:color="auto"/>
            <w:left w:val="none" w:sz="0" w:space="0" w:color="auto"/>
            <w:bottom w:val="none" w:sz="0" w:space="0" w:color="auto"/>
            <w:right w:val="none" w:sz="0" w:space="0" w:color="auto"/>
          </w:divBdr>
          <w:divsChild>
            <w:div w:id="963271206">
              <w:marLeft w:val="0"/>
              <w:marRight w:val="0"/>
              <w:marTop w:val="0"/>
              <w:marBottom w:val="0"/>
              <w:divBdr>
                <w:top w:val="none" w:sz="0" w:space="0" w:color="auto"/>
                <w:left w:val="none" w:sz="0" w:space="0" w:color="auto"/>
                <w:bottom w:val="none" w:sz="0" w:space="0" w:color="auto"/>
                <w:right w:val="none" w:sz="0" w:space="0" w:color="auto"/>
              </w:divBdr>
              <w:divsChild>
                <w:div w:id="1837722429">
                  <w:marLeft w:val="0"/>
                  <w:marRight w:val="0"/>
                  <w:marTop w:val="0"/>
                  <w:marBottom w:val="0"/>
                  <w:divBdr>
                    <w:top w:val="none" w:sz="0" w:space="0" w:color="auto"/>
                    <w:left w:val="none" w:sz="0" w:space="0" w:color="auto"/>
                    <w:bottom w:val="none" w:sz="0" w:space="0" w:color="auto"/>
                    <w:right w:val="none" w:sz="0" w:space="0" w:color="auto"/>
                  </w:divBdr>
                  <w:divsChild>
                    <w:div w:id="2059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280531">
      <w:bodyDiv w:val="1"/>
      <w:marLeft w:val="0"/>
      <w:marRight w:val="0"/>
      <w:marTop w:val="0"/>
      <w:marBottom w:val="0"/>
      <w:divBdr>
        <w:top w:val="none" w:sz="0" w:space="0" w:color="auto"/>
        <w:left w:val="none" w:sz="0" w:space="0" w:color="auto"/>
        <w:bottom w:val="none" w:sz="0" w:space="0" w:color="auto"/>
        <w:right w:val="none" w:sz="0" w:space="0" w:color="auto"/>
      </w:divBdr>
    </w:div>
    <w:div w:id="1345089537">
      <w:bodyDiv w:val="1"/>
      <w:marLeft w:val="0"/>
      <w:marRight w:val="0"/>
      <w:marTop w:val="0"/>
      <w:marBottom w:val="0"/>
      <w:divBdr>
        <w:top w:val="none" w:sz="0" w:space="0" w:color="auto"/>
        <w:left w:val="none" w:sz="0" w:space="0" w:color="auto"/>
        <w:bottom w:val="none" w:sz="0" w:space="0" w:color="auto"/>
        <w:right w:val="none" w:sz="0" w:space="0" w:color="auto"/>
      </w:divBdr>
      <w:divsChild>
        <w:div w:id="12657628">
          <w:marLeft w:val="0"/>
          <w:marRight w:val="0"/>
          <w:marTop w:val="0"/>
          <w:marBottom w:val="0"/>
          <w:divBdr>
            <w:top w:val="none" w:sz="0" w:space="0" w:color="auto"/>
            <w:left w:val="none" w:sz="0" w:space="0" w:color="auto"/>
            <w:bottom w:val="none" w:sz="0" w:space="0" w:color="auto"/>
            <w:right w:val="none" w:sz="0" w:space="0" w:color="auto"/>
          </w:divBdr>
          <w:divsChild>
            <w:div w:id="1729576347">
              <w:marLeft w:val="0"/>
              <w:marRight w:val="0"/>
              <w:marTop w:val="0"/>
              <w:marBottom w:val="0"/>
              <w:divBdr>
                <w:top w:val="none" w:sz="0" w:space="0" w:color="auto"/>
                <w:left w:val="none" w:sz="0" w:space="0" w:color="auto"/>
                <w:bottom w:val="none" w:sz="0" w:space="0" w:color="auto"/>
                <w:right w:val="none" w:sz="0" w:space="0" w:color="auto"/>
              </w:divBdr>
              <w:divsChild>
                <w:div w:id="606735263">
                  <w:marLeft w:val="0"/>
                  <w:marRight w:val="0"/>
                  <w:marTop w:val="0"/>
                  <w:marBottom w:val="0"/>
                  <w:divBdr>
                    <w:top w:val="none" w:sz="0" w:space="0" w:color="auto"/>
                    <w:left w:val="none" w:sz="0" w:space="0" w:color="auto"/>
                    <w:bottom w:val="none" w:sz="0" w:space="0" w:color="auto"/>
                    <w:right w:val="none" w:sz="0" w:space="0" w:color="auto"/>
                  </w:divBdr>
                  <w:divsChild>
                    <w:div w:id="744256651">
                      <w:marLeft w:val="0"/>
                      <w:marRight w:val="0"/>
                      <w:marTop w:val="0"/>
                      <w:marBottom w:val="0"/>
                      <w:divBdr>
                        <w:top w:val="none" w:sz="0" w:space="0" w:color="auto"/>
                        <w:left w:val="none" w:sz="0" w:space="0" w:color="auto"/>
                        <w:bottom w:val="none" w:sz="0" w:space="0" w:color="auto"/>
                        <w:right w:val="none" w:sz="0" w:space="0" w:color="auto"/>
                      </w:divBdr>
                      <w:divsChild>
                        <w:div w:id="1717467539">
                          <w:marLeft w:val="0"/>
                          <w:marRight w:val="0"/>
                          <w:marTop w:val="0"/>
                          <w:marBottom w:val="0"/>
                          <w:divBdr>
                            <w:top w:val="none" w:sz="0" w:space="0" w:color="auto"/>
                            <w:left w:val="none" w:sz="0" w:space="0" w:color="auto"/>
                            <w:bottom w:val="none" w:sz="0" w:space="0" w:color="auto"/>
                            <w:right w:val="none" w:sz="0" w:space="0" w:color="auto"/>
                          </w:divBdr>
                          <w:divsChild>
                            <w:div w:id="211374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801548">
      <w:bodyDiv w:val="1"/>
      <w:marLeft w:val="0"/>
      <w:marRight w:val="0"/>
      <w:marTop w:val="0"/>
      <w:marBottom w:val="0"/>
      <w:divBdr>
        <w:top w:val="none" w:sz="0" w:space="0" w:color="auto"/>
        <w:left w:val="none" w:sz="0" w:space="0" w:color="auto"/>
        <w:bottom w:val="none" w:sz="0" w:space="0" w:color="auto"/>
        <w:right w:val="none" w:sz="0" w:space="0" w:color="auto"/>
      </w:divBdr>
      <w:divsChild>
        <w:div w:id="1570379337">
          <w:marLeft w:val="0"/>
          <w:marRight w:val="0"/>
          <w:marTop w:val="0"/>
          <w:marBottom w:val="0"/>
          <w:divBdr>
            <w:top w:val="none" w:sz="0" w:space="0" w:color="auto"/>
            <w:left w:val="none" w:sz="0" w:space="0" w:color="auto"/>
            <w:bottom w:val="none" w:sz="0" w:space="0" w:color="auto"/>
            <w:right w:val="none" w:sz="0" w:space="0" w:color="auto"/>
          </w:divBdr>
          <w:divsChild>
            <w:div w:id="1924952348">
              <w:marLeft w:val="0"/>
              <w:marRight w:val="0"/>
              <w:marTop w:val="0"/>
              <w:marBottom w:val="0"/>
              <w:divBdr>
                <w:top w:val="none" w:sz="0" w:space="0" w:color="auto"/>
                <w:left w:val="none" w:sz="0" w:space="0" w:color="auto"/>
                <w:bottom w:val="none" w:sz="0" w:space="0" w:color="auto"/>
                <w:right w:val="none" w:sz="0" w:space="0" w:color="auto"/>
              </w:divBdr>
              <w:divsChild>
                <w:div w:id="1861555">
                  <w:marLeft w:val="0"/>
                  <w:marRight w:val="0"/>
                  <w:marTop w:val="0"/>
                  <w:marBottom w:val="0"/>
                  <w:divBdr>
                    <w:top w:val="none" w:sz="0" w:space="0" w:color="auto"/>
                    <w:left w:val="none" w:sz="0" w:space="0" w:color="auto"/>
                    <w:bottom w:val="none" w:sz="0" w:space="0" w:color="auto"/>
                    <w:right w:val="none" w:sz="0" w:space="0" w:color="auto"/>
                  </w:divBdr>
                  <w:divsChild>
                    <w:div w:id="88063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21419">
          <w:marLeft w:val="0"/>
          <w:marRight w:val="0"/>
          <w:marTop w:val="0"/>
          <w:marBottom w:val="0"/>
          <w:divBdr>
            <w:top w:val="none" w:sz="0" w:space="0" w:color="auto"/>
            <w:left w:val="none" w:sz="0" w:space="0" w:color="auto"/>
            <w:bottom w:val="none" w:sz="0" w:space="0" w:color="auto"/>
            <w:right w:val="none" w:sz="0" w:space="0" w:color="auto"/>
          </w:divBdr>
          <w:divsChild>
            <w:div w:id="710618789">
              <w:marLeft w:val="0"/>
              <w:marRight w:val="0"/>
              <w:marTop w:val="0"/>
              <w:marBottom w:val="0"/>
              <w:divBdr>
                <w:top w:val="none" w:sz="0" w:space="0" w:color="auto"/>
                <w:left w:val="none" w:sz="0" w:space="0" w:color="auto"/>
                <w:bottom w:val="none" w:sz="0" w:space="0" w:color="auto"/>
                <w:right w:val="none" w:sz="0" w:space="0" w:color="auto"/>
              </w:divBdr>
              <w:divsChild>
                <w:div w:id="1752433105">
                  <w:marLeft w:val="0"/>
                  <w:marRight w:val="0"/>
                  <w:marTop w:val="0"/>
                  <w:marBottom w:val="0"/>
                  <w:divBdr>
                    <w:top w:val="none" w:sz="0" w:space="0" w:color="auto"/>
                    <w:left w:val="none" w:sz="0" w:space="0" w:color="auto"/>
                    <w:bottom w:val="none" w:sz="0" w:space="0" w:color="auto"/>
                    <w:right w:val="none" w:sz="0" w:space="0" w:color="auto"/>
                  </w:divBdr>
                  <w:divsChild>
                    <w:div w:id="19955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971500">
      <w:bodyDiv w:val="1"/>
      <w:marLeft w:val="0"/>
      <w:marRight w:val="0"/>
      <w:marTop w:val="0"/>
      <w:marBottom w:val="0"/>
      <w:divBdr>
        <w:top w:val="none" w:sz="0" w:space="0" w:color="auto"/>
        <w:left w:val="none" w:sz="0" w:space="0" w:color="auto"/>
        <w:bottom w:val="none" w:sz="0" w:space="0" w:color="auto"/>
        <w:right w:val="none" w:sz="0" w:space="0" w:color="auto"/>
      </w:divBdr>
    </w:div>
    <w:div w:id="1378629891">
      <w:bodyDiv w:val="1"/>
      <w:marLeft w:val="0"/>
      <w:marRight w:val="0"/>
      <w:marTop w:val="0"/>
      <w:marBottom w:val="0"/>
      <w:divBdr>
        <w:top w:val="none" w:sz="0" w:space="0" w:color="auto"/>
        <w:left w:val="none" w:sz="0" w:space="0" w:color="auto"/>
        <w:bottom w:val="none" w:sz="0" w:space="0" w:color="auto"/>
        <w:right w:val="none" w:sz="0" w:space="0" w:color="auto"/>
      </w:divBdr>
    </w:div>
    <w:div w:id="1414350505">
      <w:bodyDiv w:val="1"/>
      <w:marLeft w:val="0"/>
      <w:marRight w:val="0"/>
      <w:marTop w:val="0"/>
      <w:marBottom w:val="0"/>
      <w:divBdr>
        <w:top w:val="none" w:sz="0" w:space="0" w:color="auto"/>
        <w:left w:val="none" w:sz="0" w:space="0" w:color="auto"/>
        <w:bottom w:val="none" w:sz="0" w:space="0" w:color="auto"/>
        <w:right w:val="none" w:sz="0" w:space="0" w:color="auto"/>
      </w:divBdr>
    </w:div>
    <w:div w:id="1434126103">
      <w:bodyDiv w:val="1"/>
      <w:marLeft w:val="0"/>
      <w:marRight w:val="0"/>
      <w:marTop w:val="0"/>
      <w:marBottom w:val="0"/>
      <w:divBdr>
        <w:top w:val="none" w:sz="0" w:space="0" w:color="auto"/>
        <w:left w:val="none" w:sz="0" w:space="0" w:color="auto"/>
        <w:bottom w:val="none" w:sz="0" w:space="0" w:color="auto"/>
        <w:right w:val="none" w:sz="0" w:space="0" w:color="auto"/>
      </w:divBdr>
    </w:div>
    <w:div w:id="1452093850">
      <w:bodyDiv w:val="1"/>
      <w:marLeft w:val="0"/>
      <w:marRight w:val="0"/>
      <w:marTop w:val="0"/>
      <w:marBottom w:val="0"/>
      <w:divBdr>
        <w:top w:val="none" w:sz="0" w:space="0" w:color="auto"/>
        <w:left w:val="none" w:sz="0" w:space="0" w:color="auto"/>
        <w:bottom w:val="none" w:sz="0" w:space="0" w:color="auto"/>
        <w:right w:val="none" w:sz="0" w:space="0" w:color="auto"/>
      </w:divBdr>
    </w:div>
    <w:div w:id="1475180324">
      <w:bodyDiv w:val="1"/>
      <w:marLeft w:val="0"/>
      <w:marRight w:val="0"/>
      <w:marTop w:val="0"/>
      <w:marBottom w:val="0"/>
      <w:divBdr>
        <w:top w:val="none" w:sz="0" w:space="0" w:color="auto"/>
        <w:left w:val="none" w:sz="0" w:space="0" w:color="auto"/>
        <w:bottom w:val="none" w:sz="0" w:space="0" w:color="auto"/>
        <w:right w:val="none" w:sz="0" w:space="0" w:color="auto"/>
      </w:divBdr>
    </w:div>
    <w:div w:id="1491748850">
      <w:bodyDiv w:val="1"/>
      <w:marLeft w:val="0"/>
      <w:marRight w:val="0"/>
      <w:marTop w:val="0"/>
      <w:marBottom w:val="0"/>
      <w:divBdr>
        <w:top w:val="none" w:sz="0" w:space="0" w:color="auto"/>
        <w:left w:val="none" w:sz="0" w:space="0" w:color="auto"/>
        <w:bottom w:val="none" w:sz="0" w:space="0" w:color="auto"/>
        <w:right w:val="none" w:sz="0" w:space="0" w:color="auto"/>
      </w:divBdr>
      <w:divsChild>
        <w:div w:id="219364268">
          <w:marLeft w:val="0"/>
          <w:marRight w:val="0"/>
          <w:marTop w:val="0"/>
          <w:marBottom w:val="0"/>
          <w:divBdr>
            <w:top w:val="none" w:sz="0" w:space="0" w:color="auto"/>
            <w:left w:val="none" w:sz="0" w:space="0" w:color="auto"/>
            <w:bottom w:val="none" w:sz="0" w:space="0" w:color="auto"/>
            <w:right w:val="none" w:sz="0" w:space="0" w:color="auto"/>
          </w:divBdr>
        </w:div>
      </w:divsChild>
    </w:div>
    <w:div w:id="1491866092">
      <w:bodyDiv w:val="1"/>
      <w:marLeft w:val="0"/>
      <w:marRight w:val="0"/>
      <w:marTop w:val="0"/>
      <w:marBottom w:val="0"/>
      <w:divBdr>
        <w:top w:val="none" w:sz="0" w:space="0" w:color="auto"/>
        <w:left w:val="none" w:sz="0" w:space="0" w:color="auto"/>
        <w:bottom w:val="none" w:sz="0" w:space="0" w:color="auto"/>
        <w:right w:val="none" w:sz="0" w:space="0" w:color="auto"/>
      </w:divBdr>
    </w:div>
    <w:div w:id="1501238454">
      <w:bodyDiv w:val="1"/>
      <w:marLeft w:val="0"/>
      <w:marRight w:val="0"/>
      <w:marTop w:val="0"/>
      <w:marBottom w:val="0"/>
      <w:divBdr>
        <w:top w:val="none" w:sz="0" w:space="0" w:color="auto"/>
        <w:left w:val="none" w:sz="0" w:space="0" w:color="auto"/>
        <w:bottom w:val="none" w:sz="0" w:space="0" w:color="auto"/>
        <w:right w:val="none" w:sz="0" w:space="0" w:color="auto"/>
      </w:divBdr>
    </w:div>
    <w:div w:id="1521042479">
      <w:bodyDiv w:val="1"/>
      <w:marLeft w:val="0"/>
      <w:marRight w:val="0"/>
      <w:marTop w:val="0"/>
      <w:marBottom w:val="0"/>
      <w:divBdr>
        <w:top w:val="none" w:sz="0" w:space="0" w:color="auto"/>
        <w:left w:val="none" w:sz="0" w:space="0" w:color="auto"/>
        <w:bottom w:val="none" w:sz="0" w:space="0" w:color="auto"/>
        <w:right w:val="none" w:sz="0" w:space="0" w:color="auto"/>
      </w:divBdr>
    </w:div>
    <w:div w:id="1556309916">
      <w:bodyDiv w:val="1"/>
      <w:marLeft w:val="0"/>
      <w:marRight w:val="0"/>
      <w:marTop w:val="0"/>
      <w:marBottom w:val="0"/>
      <w:divBdr>
        <w:top w:val="none" w:sz="0" w:space="0" w:color="auto"/>
        <w:left w:val="none" w:sz="0" w:space="0" w:color="auto"/>
        <w:bottom w:val="none" w:sz="0" w:space="0" w:color="auto"/>
        <w:right w:val="none" w:sz="0" w:space="0" w:color="auto"/>
      </w:divBdr>
    </w:div>
    <w:div w:id="1558512207">
      <w:bodyDiv w:val="1"/>
      <w:marLeft w:val="0"/>
      <w:marRight w:val="0"/>
      <w:marTop w:val="0"/>
      <w:marBottom w:val="0"/>
      <w:divBdr>
        <w:top w:val="none" w:sz="0" w:space="0" w:color="auto"/>
        <w:left w:val="none" w:sz="0" w:space="0" w:color="auto"/>
        <w:bottom w:val="none" w:sz="0" w:space="0" w:color="auto"/>
        <w:right w:val="none" w:sz="0" w:space="0" w:color="auto"/>
      </w:divBdr>
    </w:div>
    <w:div w:id="1581141550">
      <w:bodyDiv w:val="1"/>
      <w:marLeft w:val="0"/>
      <w:marRight w:val="0"/>
      <w:marTop w:val="0"/>
      <w:marBottom w:val="0"/>
      <w:divBdr>
        <w:top w:val="none" w:sz="0" w:space="0" w:color="auto"/>
        <w:left w:val="none" w:sz="0" w:space="0" w:color="auto"/>
        <w:bottom w:val="none" w:sz="0" w:space="0" w:color="auto"/>
        <w:right w:val="none" w:sz="0" w:space="0" w:color="auto"/>
      </w:divBdr>
    </w:div>
    <w:div w:id="1582521845">
      <w:bodyDiv w:val="1"/>
      <w:marLeft w:val="0"/>
      <w:marRight w:val="0"/>
      <w:marTop w:val="0"/>
      <w:marBottom w:val="0"/>
      <w:divBdr>
        <w:top w:val="none" w:sz="0" w:space="0" w:color="auto"/>
        <w:left w:val="none" w:sz="0" w:space="0" w:color="auto"/>
        <w:bottom w:val="none" w:sz="0" w:space="0" w:color="auto"/>
        <w:right w:val="none" w:sz="0" w:space="0" w:color="auto"/>
      </w:divBdr>
    </w:div>
    <w:div w:id="1594312660">
      <w:bodyDiv w:val="1"/>
      <w:marLeft w:val="0"/>
      <w:marRight w:val="0"/>
      <w:marTop w:val="0"/>
      <w:marBottom w:val="0"/>
      <w:divBdr>
        <w:top w:val="none" w:sz="0" w:space="0" w:color="auto"/>
        <w:left w:val="none" w:sz="0" w:space="0" w:color="auto"/>
        <w:bottom w:val="none" w:sz="0" w:space="0" w:color="auto"/>
        <w:right w:val="none" w:sz="0" w:space="0" w:color="auto"/>
      </w:divBdr>
    </w:div>
    <w:div w:id="1601330568">
      <w:bodyDiv w:val="1"/>
      <w:marLeft w:val="0"/>
      <w:marRight w:val="0"/>
      <w:marTop w:val="0"/>
      <w:marBottom w:val="0"/>
      <w:divBdr>
        <w:top w:val="none" w:sz="0" w:space="0" w:color="auto"/>
        <w:left w:val="none" w:sz="0" w:space="0" w:color="auto"/>
        <w:bottom w:val="none" w:sz="0" w:space="0" w:color="auto"/>
        <w:right w:val="none" w:sz="0" w:space="0" w:color="auto"/>
      </w:divBdr>
    </w:div>
    <w:div w:id="1606304249">
      <w:bodyDiv w:val="1"/>
      <w:marLeft w:val="0"/>
      <w:marRight w:val="0"/>
      <w:marTop w:val="0"/>
      <w:marBottom w:val="0"/>
      <w:divBdr>
        <w:top w:val="none" w:sz="0" w:space="0" w:color="auto"/>
        <w:left w:val="none" w:sz="0" w:space="0" w:color="auto"/>
        <w:bottom w:val="none" w:sz="0" w:space="0" w:color="auto"/>
        <w:right w:val="none" w:sz="0" w:space="0" w:color="auto"/>
      </w:divBdr>
      <w:divsChild>
        <w:div w:id="1817455671">
          <w:marLeft w:val="0"/>
          <w:marRight w:val="0"/>
          <w:marTop w:val="0"/>
          <w:marBottom w:val="0"/>
          <w:divBdr>
            <w:top w:val="none" w:sz="0" w:space="0" w:color="auto"/>
            <w:left w:val="none" w:sz="0" w:space="0" w:color="auto"/>
            <w:bottom w:val="none" w:sz="0" w:space="0" w:color="auto"/>
            <w:right w:val="none" w:sz="0" w:space="0" w:color="auto"/>
          </w:divBdr>
          <w:divsChild>
            <w:div w:id="1881242255">
              <w:marLeft w:val="0"/>
              <w:marRight w:val="0"/>
              <w:marTop w:val="0"/>
              <w:marBottom w:val="0"/>
              <w:divBdr>
                <w:top w:val="none" w:sz="0" w:space="0" w:color="auto"/>
                <w:left w:val="none" w:sz="0" w:space="0" w:color="auto"/>
                <w:bottom w:val="none" w:sz="0" w:space="0" w:color="auto"/>
                <w:right w:val="none" w:sz="0" w:space="0" w:color="auto"/>
              </w:divBdr>
              <w:divsChild>
                <w:div w:id="811403928">
                  <w:marLeft w:val="0"/>
                  <w:marRight w:val="0"/>
                  <w:marTop w:val="0"/>
                  <w:marBottom w:val="0"/>
                  <w:divBdr>
                    <w:top w:val="none" w:sz="0" w:space="0" w:color="auto"/>
                    <w:left w:val="none" w:sz="0" w:space="0" w:color="auto"/>
                    <w:bottom w:val="none" w:sz="0" w:space="0" w:color="auto"/>
                    <w:right w:val="none" w:sz="0" w:space="0" w:color="auto"/>
                  </w:divBdr>
                  <w:divsChild>
                    <w:div w:id="364063194">
                      <w:marLeft w:val="0"/>
                      <w:marRight w:val="0"/>
                      <w:marTop w:val="0"/>
                      <w:marBottom w:val="0"/>
                      <w:divBdr>
                        <w:top w:val="none" w:sz="0" w:space="0" w:color="auto"/>
                        <w:left w:val="none" w:sz="0" w:space="0" w:color="auto"/>
                        <w:bottom w:val="none" w:sz="0" w:space="0" w:color="auto"/>
                        <w:right w:val="none" w:sz="0" w:space="0" w:color="auto"/>
                      </w:divBdr>
                      <w:divsChild>
                        <w:div w:id="1276988293">
                          <w:marLeft w:val="0"/>
                          <w:marRight w:val="0"/>
                          <w:marTop w:val="0"/>
                          <w:marBottom w:val="0"/>
                          <w:divBdr>
                            <w:top w:val="none" w:sz="0" w:space="0" w:color="auto"/>
                            <w:left w:val="none" w:sz="0" w:space="0" w:color="auto"/>
                            <w:bottom w:val="none" w:sz="0" w:space="0" w:color="auto"/>
                            <w:right w:val="none" w:sz="0" w:space="0" w:color="auto"/>
                          </w:divBdr>
                        </w:div>
                        <w:div w:id="2007970779">
                          <w:marLeft w:val="0"/>
                          <w:marRight w:val="0"/>
                          <w:marTop w:val="0"/>
                          <w:marBottom w:val="0"/>
                          <w:divBdr>
                            <w:top w:val="none" w:sz="0" w:space="0" w:color="auto"/>
                            <w:left w:val="none" w:sz="0" w:space="0" w:color="auto"/>
                            <w:bottom w:val="none" w:sz="0" w:space="0" w:color="auto"/>
                            <w:right w:val="none" w:sz="0" w:space="0" w:color="auto"/>
                          </w:divBdr>
                        </w:div>
                        <w:div w:id="2070181771">
                          <w:marLeft w:val="0"/>
                          <w:marRight w:val="0"/>
                          <w:marTop w:val="0"/>
                          <w:marBottom w:val="0"/>
                          <w:divBdr>
                            <w:top w:val="none" w:sz="0" w:space="0" w:color="auto"/>
                            <w:left w:val="none" w:sz="0" w:space="0" w:color="auto"/>
                            <w:bottom w:val="none" w:sz="0" w:space="0" w:color="auto"/>
                            <w:right w:val="none" w:sz="0" w:space="0" w:color="auto"/>
                          </w:divBdr>
                        </w:div>
                        <w:div w:id="98526749">
                          <w:marLeft w:val="0"/>
                          <w:marRight w:val="0"/>
                          <w:marTop w:val="0"/>
                          <w:marBottom w:val="0"/>
                          <w:divBdr>
                            <w:top w:val="none" w:sz="0" w:space="0" w:color="auto"/>
                            <w:left w:val="none" w:sz="0" w:space="0" w:color="auto"/>
                            <w:bottom w:val="none" w:sz="0" w:space="0" w:color="auto"/>
                            <w:right w:val="none" w:sz="0" w:space="0" w:color="auto"/>
                          </w:divBdr>
                          <w:divsChild>
                            <w:div w:id="1944610558">
                              <w:marLeft w:val="0"/>
                              <w:marRight w:val="0"/>
                              <w:marTop w:val="0"/>
                              <w:marBottom w:val="0"/>
                              <w:divBdr>
                                <w:top w:val="none" w:sz="0" w:space="0" w:color="auto"/>
                                <w:left w:val="none" w:sz="0" w:space="0" w:color="auto"/>
                                <w:bottom w:val="none" w:sz="0" w:space="0" w:color="auto"/>
                                <w:right w:val="none" w:sz="0" w:space="0" w:color="auto"/>
                              </w:divBdr>
                            </w:div>
                            <w:div w:id="110974388">
                              <w:marLeft w:val="0"/>
                              <w:marRight w:val="0"/>
                              <w:marTop w:val="0"/>
                              <w:marBottom w:val="0"/>
                              <w:divBdr>
                                <w:top w:val="none" w:sz="0" w:space="0" w:color="auto"/>
                                <w:left w:val="none" w:sz="0" w:space="0" w:color="auto"/>
                                <w:bottom w:val="none" w:sz="0" w:space="0" w:color="auto"/>
                                <w:right w:val="none" w:sz="0" w:space="0" w:color="auto"/>
                              </w:divBdr>
                              <w:divsChild>
                                <w:div w:id="1014650994">
                                  <w:marLeft w:val="0"/>
                                  <w:marRight w:val="0"/>
                                  <w:marTop w:val="0"/>
                                  <w:marBottom w:val="0"/>
                                  <w:divBdr>
                                    <w:top w:val="none" w:sz="0" w:space="0" w:color="auto"/>
                                    <w:left w:val="none" w:sz="0" w:space="0" w:color="auto"/>
                                    <w:bottom w:val="none" w:sz="0" w:space="0" w:color="auto"/>
                                    <w:right w:val="none" w:sz="0" w:space="0" w:color="auto"/>
                                  </w:divBdr>
                                </w:div>
                                <w:div w:id="927662714">
                                  <w:marLeft w:val="0"/>
                                  <w:marRight w:val="0"/>
                                  <w:marTop w:val="0"/>
                                  <w:marBottom w:val="0"/>
                                  <w:divBdr>
                                    <w:top w:val="none" w:sz="0" w:space="0" w:color="auto"/>
                                    <w:left w:val="none" w:sz="0" w:space="0" w:color="auto"/>
                                    <w:bottom w:val="none" w:sz="0" w:space="0" w:color="auto"/>
                                    <w:right w:val="none" w:sz="0" w:space="0" w:color="auto"/>
                                  </w:divBdr>
                                </w:div>
                                <w:div w:id="4039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211956">
      <w:bodyDiv w:val="1"/>
      <w:marLeft w:val="0"/>
      <w:marRight w:val="0"/>
      <w:marTop w:val="0"/>
      <w:marBottom w:val="0"/>
      <w:divBdr>
        <w:top w:val="none" w:sz="0" w:space="0" w:color="auto"/>
        <w:left w:val="none" w:sz="0" w:space="0" w:color="auto"/>
        <w:bottom w:val="none" w:sz="0" w:space="0" w:color="auto"/>
        <w:right w:val="none" w:sz="0" w:space="0" w:color="auto"/>
      </w:divBdr>
    </w:div>
    <w:div w:id="1680308579">
      <w:bodyDiv w:val="1"/>
      <w:marLeft w:val="0"/>
      <w:marRight w:val="0"/>
      <w:marTop w:val="0"/>
      <w:marBottom w:val="0"/>
      <w:divBdr>
        <w:top w:val="none" w:sz="0" w:space="0" w:color="auto"/>
        <w:left w:val="none" w:sz="0" w:space="0" w:color="auto"/>
        <w:bottom w:val="none" w:sz="0" w:space="0" w:color="auto"/>
        <w:right w:val="none" w:sz="0" w:space="0" w:color="auto"/>
      </w:divBdr>
    </w:div>
    <w:div w:id="1697265270">
      <w:bodyDiv w:val="1"/>
      <w:marLeft w:val="0"/>
      <w:marRight w:val="0"/>
      <w:marTop w:val="0"/>
      <w:marBottom w:val="0"/>
      <w:divBdr>
        <w:top w:val="none" w:sz="0" w:space="0" w:color="auto"/>
        <w:left w:val="none" w:sz="0" w:space="0" w:color="auto"/>
        <w:bottom w:val="none" w:sz="0" w:space="0" w:color="auto"/>
        <w:right w:val="none" w:sz="0" w:space="0" w:color="auto"/>
      </w:divBdr>
    </w:div>
    <w:div w:id="1717896461">
      <w:bodyDiv w:val="1"/>
      <w:marLeft w:val="0"/>
      <w:marRight w:val="0"/>
      <w:marTop w:val="0"/>
      <w:marBottom w:val="0"/>
      <w:divBdr>
        <w:top w:val="none" w:sz="0" w:space="0" w:color="auto"/>
        <w:left w:val="none" w:sz="0" w:space="0" w:color="auto"/>
        <w:bottom w:val="none" w:sz="0" w:space="0" w:color="auto"/>
        <w:right w:val="none" w:sz="0" w:space="0" w:color="auto"/>
      </w:divBdr>
    </w:div>
    <w:div w:id="1723476547">
      <w:bodyDiv w:val="1"/>
      <w:marLeft w:val="0"/>
      <w:marRight w:val="0"/>
      <w:marTop w:val="0"/>
      <w:marBottom w:val="0"/>
      <w:divBdr>
        <w:top w:val="none" w:sz="0" w:space="0" w:color="auto"/>
        <w:left w:val="none" w:sz="0" w:space="0" w:color="auto"/>
        <w:bottom w:val="none" w:sz="0" w:space="0" w:color="auto"/>
        <w:right w:val="none" w:sz="0" w:space="0" w:color="auto"/>
      </w:divBdr>
      <w:divsChild>
        <w:div w:id="1239830249">
          <w:marLeft w:val="0"/>
          <w:marRight w:val="0"/>
          <w:marTop w:val="0"/>
          <w:marBottom w:val="0"/>
          <w:divBdr>
            <w:top w:val="none" w:sz="0" w:space="0" w:color="auto"/>
            <w:left w:val="none" w:sz="0" w:space="0" w:color="auto"/>
            <w:bottom w:val="none" w:sz="0" w:space="0" w:color="auto"/>
            <w:right w:val="none" w:sz="0" w:space="0" w:color="auto"/>
          </w:divBdr>
          <w:divsChild>
            <w:div w:id="1679427486">
              <w:marLeft w:val="0"/>
              <w:marRight w:val="0"/>
              <w:marTop w:val="0"/>
              <w:marBottom w:val="0"/>
              <w:divBdr>
                <w:top w:val="none" w:sz="0" w:space="0" w:color="auto"/>
                <w:left w:val="none" w:sz="0" w:space="0" w:color="auto"/>
                <w:bottom w:val="none" w:sz="0" w:space="0" w:color="auto"/>
                <w:right w:val="none" w:sz="0" w:space="0" w:color="auto"/>
              </w:divBdr>
              <w:divsChild>
                <w:div w:id="1728869577">
                  <w:marLeft w:val="0"/>
                  <w:marRight w:val="0"/>
                  <w:marTop w:val="0"/>
                  <w:marBottom w:val="0"/>
                  <w:divBdr>
                    <w:top w:val="none" w:sz="0" w:space="0" w:color="auto"/>
                    <w:left w:val="none" w:sz="0" w:space="0" w:color="auto"/>
                    <w:bottom w:val="none" w:sz="0" w:space="0" w:color="auto"/>
                    <w:right w:val="none" w:sz="0" w:space="0" w:color="auto"/>
                  </w:divBdr>
                  <w:divsChild>
                    <w:div w:id="2482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63491">
          <w:marLeft w:val="0"/>
          <w:marRight w:val="0"/>
          <w:marTop w:val="0"/>
          <w:marBottom w:val="0"/>
          <w:divBdr>
            <w:top w:val="none" w:sz="0" w:space="0" w:color="auto"/>
            <w:left w:val="none" w:sz="0" w:space="0" w:color="auto"/>
            <w:bottom w:val="none" w:sz="0" w:space="0" w:color="auto"/>
            <w:right w:val="none" w:sz="0" w:space="0" w:color="auto"/>
          </w:divBdr>
          <w:divsChild>
            <w:div w:id="1008681493">
              <w:marLeft w:val="0"/>
              <w:marRight w:val="0"/>
              <w:marTop w:val="0"/>
              <w:marBottom w:val="0"/>
              <w:divBdr>
                <w:top w:val="none" w:sz="0" w:space="0" w:color="auto"/>
                <w:left w:val="none" w:sz="0" w:space="0" w:color="auto"/>
                <w:bottom w:val="none" w:sz="0" w:space="0" w:color="auto"/>
                <w:right w:val="none" w:sz="0" w:space="0" w:color="auto"/>
              </w:divBdr>
              <w:divsChild>
                <w:div w:id="154419676">
                  <w:marLeft w:val="0"/>
                  <w:marRight w:val="0"/>
                  <w:marTop w:val="0"/>
                  <w:marBottom w:val="0"/>
                  <w:divBdr>
                    <w:top w:val="none" w:sz="0" w:space="0" w:color="auto"/>
                    <w:left w:val="none" w:sz="0" w:space="0" w:color="auto"/>
                    <w:bottom w:val="none" w:sz="0" w:space="0" w:color="auto"/>
                    <w:right w:val="none" w:sz="0" w:space="0" w:color="auto"/>
                  </w:divBdr>
                  <w:divsChild>
                    <w:div w:id="173666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85375">
      <w:bodyDiv w:val="1"/>
      <w:marLeft w:val="0"/>
      <w:marRight w:val="0"/>
      <w:marTop w:val="0"/>
      <w:marBottom w:val="0"/>
      <w:divBdr>
        <w:top w:val="none" w:sz="0" w:space="0" w:color="auto"/>
        <w:left w:val="none" w:sz="0" w:space="0" w:color="auto"/>
        <w:bottom w:val="none" w:sz="0" w:space="0" w:color="auto"/>
        <w:right w:val="none" w:sz="0" w:space="0" w:color="auto"/>
      </w:divBdr>
    </w:div>
    <w:div w:id="1813670957">
      <w:bodyDiv w:val="1"/>
      <w:marLeft w:val="0"/>
      <w:marRight w:val="0"/>
      <w:marTop w:val="0"/>
      <w:marBottom w:val="0"/>
      <w:divBdr>
        <w:top w:val="none" w:sz="0" w:space="0" w:color="auto"/>
        <w:left w:val="none" w:sz="0" w:space="0" w:color="auto"/>
        <w:bottom w:val="none" w:sz="0" w:space="0" w:color="auto"/>
        <w:right w:val="none" w:sz="0" w:space="0" w:color="auto"/>
      </w:divBdr>
    </w:div>
    <w:div w:id="1826585751">
      <w:bodyDiv w:val="1"/>
      <w:marLeft w:val="0"/>
      <w:marRight w:val="0"/>
      <w:marTop w:val="0"/>
      <w:marBottom w:val="0"/>
      <w:divBdr>
        <w:top w:val="none" w:sz="0" w:space="0" w:color="auto"/>
        <w:left w:val="none" w:sz="0" w:space="0" w:color="auto"/>
        <w:bottom w:val="none" w:sz="0" w:space="0" w:color="auto"/>
        <w:right w:val="none" w:sz="0" w:space="0" w:color="auto"/>
      </w:divBdr>
    </w:div>
    <w:div w:id="1840539694">
      <w:bodyDiv w:val="1"/>
      <w:marLeft w:val="0"/>
      <w:marRight w:val="0"/>
      <w:marTop w:val="0"/>
      <w:marBottom w:val="0"/>
      <w:divBdr>
        <w:top w:val="none" w:sz="0" w:space="0" w:color="auto"/>
        <w:left w:val="none" w:sz="0" w:space="0" w:color="auto"/>
        <w:bottom w:val="none" w:sz="0" w:space="0" w:color="auto"/>
        <w:right w:val="none" w:sz="0" w:space="0" w:color="auto"/>
      </w:divBdr>
    </w:div>
    <w:div w:id="1862816865">
      <w:bodyDiv w:val="1"/>
      <w:marLeft w:val="0"/>
      <w:marRight w:val="0"/>
      <w:marTop w:val="0"/>
      <w:marBottom w:val="0"/>
      <w:divBdr>
        <w:top w:val="none" w:sz="0" w:space="0" w:color="auto"/>
        <w:left w:val="none" w:sz="0" w:space="0" w:color="auto"/>
        <w:bottom w:val="none" w:sz="0" w:space="0" w:color="auto"/>
        <w:right w:val="none" w:sz="0" w:space="0" w:color="auto"/>
      </w:divBdr>
    </w:div>
    <w:div w:id="1869446319">
      <w:bodyDiv w:val="1"/>
      <w:marLeft w:val="0"/>
      <w:marRight w:val="0"/>
      <w:marTop w:val="0"/>
      <w:marBottom w:val="0"/>
      <w:divBdr>
        <w:top w:val="none" w:sz="0" w:space="0" w:color="auto"/>
        <w:left w:val="none" w:sz="0" w:space="0" w:color="auto"/>
        <w:bottom w:val="none" w:sz="0" w:space="0" w:color="auto"/>
        <w:right w:val="none" w:sz="0" w:space="0" w:color="auto"/>
      </w:divBdr>
    </w:div>
    <w:div w:id="1900431818">
      <w:bodyDiv w:val="1"/>
      <w:marLeft w:val="0"/>
      <w:marRight w:val="0"/>
      <w:marTop w:val="0"/>
      <w:marBottom w:val="0"/>
      <w:divBdr>
        <w:top w:val="none" w:sz="0" w:space="0" w:color="auto"/>
        <w:left w:val="none" w:sz="0" w:space="0" w:color="auto"/>
        <w:bottom w:val="none" w:sz="0" w:space="0" w:color="auto"/>
        <w:right w:val="none" w:sz="0" w:space="0" w:color="auto"/>
      </w:divBdr>
    </w:div>
    <w:div w:id="1917393783">
      <w:bodyDiv w:val="1"/>
      <w:marLeft w:val="0"/>
      <w:marRight w:val="0"/>
      <w:marTop w:val="0"/>
      <w:marBottom w:val="0"/>
      <w:divBdr>
        <w:top w:val="none" w:sz="0" w:space="0" w:color="auto"/>
        <w:left w:val="none" w:sz="0" w:space="0" w:color="auto"/>
        <w:bottom w:val="none" w:sz="0" w:space="0" w:color="auto"/>
        <w:right w:val="none" w:sz="0" w:space="0" w:color="auto"/>
      </w:divBdr>
    </w:div>
    <w:div w:id="1922712343">
      <w:bodyDiv w:val="1"/>
      <w:marLeft w:val="0"/>
      <w:marRight w:val="0"/>
      <w:marTop w:val="0"/>
      <w:marBottom w:val="0"/>
      <w:divBdr>
        <w:top w:val="none" w:sz="0" w:space="0" w:color="auto"/>
        <w:left w:val="none" w:sz="0" w:space="0" w:color="auto"/>
        <w:bottom w:val="none" w:sz="0" w:space="0" w:color="auto"/>
        <w:right w:val="none" w:sz="0" w:space="0" w:color="auto"/>
      </w:divBdr>
    </w:div>
    <w:div w:id="1930918821">
      <w:bodyDiv w:val="1"/>
      <w:marLeft w:val="0"/>
      <w:marRight w:val="0"/>
      <w:marTop w:val="0"/>
      <w:marBottom w:val="0"/>
      <w:divBdr>
        <w:top w:val="none" w:sz="0" w:space="0" w:color="auto"/>
        <w:left w:val="none" w:sz="0" w:space="0" w:color="auto"/>
        <w:bottom w:val="none" w:sz="0" w:space="0" w:color="auto"/>
        <w:right w:val="none" w:sz="0" w:space="0" w:color="auto"/>
      </w:divBdr>
    </w:div>
    <w:div w:id="1969703780">
      <w:bodyDiv w:val="1"/>
      <w:marLeft w:val="0"/>
      <w:marRight w:val="0"/>
      <w:marTop w:val="0"/>
      <w:marBottom w:val="0"/>
      <w:divBdr>
        <w:top w:val="none" w:sz="0" w:space="0" w:color="auto"/>
        <w:left w:val="none" w:sz="0" w:space="0" w:color="auto"/>
        <w:bottom w:val="none" w:sz="0" w:space="0" w:color="auto"/>
        <w:right w:val="none" w:sz="0" w:space="0" w:color="auto"/>
      </w:divBdr>
    </w:div>
    <w:div w:id="1974170087">
      <w:bodyDiv w:val="1"/>
      <w:marLeft w:val="0"/>
      <w:marRight w:val="0"/>
      <w:marTop w:val="0"/>
      <w:marBottom w:val="0"/>
      <w:divBdr>
        <w:top w:val="none" w:sz="0" w:space="0" w:color="auto"/>
        <w:left w:val="none" w:sz="0" w:space="0" w:color="auto"/>
        <w:bottom w:val="none" w:sz="0" w:space="0" w:color="auto"/>
        <w:right w:val="none" w:sz="0" w:space="0" w:color="auto"/>
      </w:divBdr>
    </w:div>
    <w:div w:id="2024621523">
      <w:bodyDiv w:val="1"/>
      <w:marLeft w:val="0"/>
      <w:marRight w:val="0"/>
      <w:marTop w:val="0"/>
      <w:marBottom w:val="0"/>
      <w:divBdr>
        <w:top w:val="none" w:sz="0" w:space="0" w:color="auto"/>
        <w:left w:val="none" w:sz="0" w:space="0" w:color="auto"/>
        <w:bottom w:val="none" w:sz="0" w:space="0" w:color="auto"/>
        <w:right w:val="none" w:sz="0" w:space="0" w:color="auto"/>
      </w:divBdr>
    </w:div>
    <w:div w:id="2061322699">
      <w:bodyDiv w:val="1"/>
      <w:marLeft w:val="0"/>
      <w:marRight w:val="0"/>
      <w:marTop w:val="0"/>
      <w:marBottom w:val="0"/>
      <w:divBdr>
        <w:top w:val="none" w:sz="0" w:space="0" w:color="auto"/>
        <w:left w:val="none" w:sz="0" w:space="0" w:color="auto"/>
        <w:bottom w:val="none" w:sz="0" w:space="0" w:color="auto"/>
        <w:right w:val="none" w:sz="0" w:space="0" w:color="auto"/>
      </w:divBdr>
    </w:div>
    <w:div w:id="2076080540">
      <w:bodyDiv w:val="1"/>
      <w:marLeft w:val="0"/>
      <w:marRight w:val="0"/>
      <w:marTop w:val="0"/>
      <w:marBottom w:val="0"/>
      <w:divBdr>
        <w:top w:val="none" w:sz="0" w:space="0" w:color="auto"/>
        <w:left w:val="none" w:sz="0" w:space="0" w:color="auto"/>
        <w:bottom w:val="none" w:sz="0" w:space="0" w:color="auto"/>
        <w:right w:val="none" w:sz="0" w:space="0" w:color="auto"/>
      </w:divBdr>
    </w:div>
    <w:div w:id="2080250869">
      <w:bodyDiv w:val="1"/>
      <w:marLeft w:val="0"/>
      <w:marRight w:val="0"/>
      <w:marTop w:val="0"/>
      <w:marBottom w:val="0"/>
      <w:divBdr>
        <w:top w:val="none" w:sz="0" w:space="0" w:color="auto"/>
        <w:left w:val="none" w:sz="0" w:space="0" w:color="auto"/>
        <w:bottom w:val="none" w:sz="0" w:space="0" w:color="auto"/>
        <w:right w:val="none" w:sz="0" w:space="0" w:color="auto"/>
      </w:divBdr>
    </w:div>
    <w:div w:id="2091004461">
      <w:bodyDiv w:val="1"/>
      <w:marLeft w:val="0"/>
      <w:marRight w:val="0"/>
      <w:marTop w:val="0"/>
      <w:marBottom w:val="0"/>
      <w:divBdr>
        <w:top w:val="none" w:sz="0" w:space="0" w:color="auto"/>
        <w:left w:val="none" w:sz="0" w:space="0" w:color="auto"/>
        <w:bottom w:val="none" w:sz="0" w:space="0" w:color="auto"/>
        <w:right w:val="none" w:sz="0" w:space="0" w:color="auto"/>
      </w:divBdr>
      <w:divsChild>
        <w:div w:id="1651248377">
          <w:marLeft w:val="0"/>
          <w:marRight w:val="0"/>
          <w:marTop w:val="0"/>
          <w:marBottom w:val="0"/>
          <w:divBdr>
            <w:top w:val="none" w:sz="0" w:space="0" w:color="auto"/>
            <w:left w:val="none" w:sz="0" w:space="0" w:color="auto"/>
            <w:bottom w:val="none" w:sz="0" w:space="0" w:color="auto"/>
            <w:right w:val="none" w:sz="0" w:space="0" w:color="auto"/>
          </w:divBdr>
        </w:div>
        <w:div w:id="1159005851">
          <w:marLeft w:val="0"/>
          <w:marRight w:val="0"/>
          <w:marTop w:val="0"/>
          <w:marBottom w:val="0"/>
          <w:divBdr>
            <w:top w:val="none" w:sz="0" w:space="0" w:color="auto"/>
            <w:left w:val="none" w:sz="0" w:space="0" w:color="auto"/>
            <w:bottom w:val="none" w:sz="0" w:space="0" w:color="auto"/>
            <w:right w:val="none" w:sz="0" w:space="0" w:color="auto"/>
          </w:divBdr>
        </w:div>
      </w:divsChild>
    </w:div>
    <w:div w:id="2111120406">
      <w:bodyDiv w:val="1"/>
      <w:marLeft w:val="0"/>
      <w:marRight w:val="0"/>
      <w:marTop w:val="0"/>
      <w:marBottom w:val="0"/>
      <w:divBdr>
        <w:top w:val="none" w:sz="0" w:space="0" w:color="auto"/>
        <w:left w:val="none" w:sz="0" w:space="0" w:color="auto"/>
        <w:bottom w:val="none" w:sz="0" w:space="0" w:color="auto"/>
        <w:right w:val="none" w:sz="0" w:space="0" w:color="auto"/>
      </w:divBdr>
    </w:div>
    <w:div w:id="2111317536">
      <w:bodyDiv w:val="1"/>
      <w:marLeft w:val="0"/>
      <w:marRight w:val="0"/>
      <w:marTop w:val="0"/>
      <w:marBottom w:val="0"/>
      <w:divBdr>
        <w:top w:val="none" w:sz="0" w:space="0" w:color="auto"/>
        <w:left w:val="none" w:sz="0" w:space="0" w:color="auto"/>
        <w:bottom w:val="none" w:sz="0" w:space="0" w:color="auto"/>
        <w:right w:val="none" w:sz="0" w:space="0" w:color="auto"/>
      </w:divBdr>
    </w:div>
    <w:div w:id="2116820711">
      <w:bodyDiv w:val="1"/>
      <w:marLeft w:val="0"/>
      <w:marRight w:val="0"/>
      <w:marTop w:val="0"/>
      <w:marBottom w:val="0"/>
      <w:divBdr>
        <w:top w:val="none" w:sz="0" w:space="0" w:color="auto"/>
        <w:left w:val="none" w:sz="0" w:space="0" w:color="auto"/>
        <w:bottom w:val="none" w:sz="0" w:space="0" w:color="auto"/>
        <w:right w:val="none" w:sz="0" w:space="0" w:color="auto"/>
      </w:divBdr>
    </w:div>
    <w:div w:id="2117822282">
      <w:bodyDiv w:val="1"/>
      <w:marLeft w:val="0"/>
      <w:marRight w:val="0"/>
      <w:marTop w:val="0"/>
      <w:marBottom w:val="0"/>
      <w:divBdr>
        <w:top w:val="none" w:sz="0" w:space="0" w:color="auto"/>
        <w:left w:val="none" w:sz="0" w:space="0" w:color="auto"/>
        <w:bottom w:val="none" w:sz="0" w:space="0" w:color="auto"/>
        <w:right w:val="none" w:sz="0" w:space="0" w:color="auto"/>
      </w:divBdr>
      <w:divsChild>
        <w:div w:id="1869027037">
          <w:marLeft w:val="0"/>
          <w:marRight w:val="0"/>
          <w:marTop w:val="0"/>
          <w:marBottom w:val="0"/>
          <w:divBdr>
            <w:top w:val="none" w:sz="0" w:space="0" w:color="auto"/>
            <w:left w:val="none" w:sz="0" w:space="0" w:color="auto"/>
            <w:bottom w:val="none" w:sz="0" w:space="0" w:color="auto"/>
            <w:right w:val="none" w:sz="0" w:space="0" w:color="auto"/>
          </w:divBdr>
        </w:div>
        <w:div w:id="296031622">
          <w:marLeft w:val="0"/>
          <w:marRight w:val="0"/>
          <w:marTop w:val="0"/>
          <w:marBottom w:val="0"/>
          <w:divBdr>
            <w:top w:val="none" w:sz="0" w:space="0" w:color="auto"/>
            <w:left w:val="none" w:sz="0" w:space="0" w:color="auto"/>
            <w:bottom w:val="none" w:sz="0" w:space="0" w:color="auto"/>
            <w:right w:val="none" w:sz="0" w:space="0" w:color="auto"/>
          </w:divBdr>
        </w:div>
        <w:div w:id="1217428957">
          <w:marLeft w:val="0"/>
          <w:marRight w:val="0"/>
          <w:marTop w:val="0"/>
          <w:marBottom w:val="0"/>
          <w:divBdr>
            <w:top w:val="none" w:sz="0" w:space="0" w:color="auto"/>
            <w:left w:val="none" w:sz="0" w:space="0" w:color="auto"/>
            <w:bottom w:val="none" w:sz="0" w:space="0" w:color="auto"/>
            <w:right w:val="none" w:sz="0" w:space="0" w:color="auto"/>
          </w:divBdr>
        </w:div>
        <w:div w:id="937639997">
          <w:marLeft w:val="0"/>
          <w:marRight w:val="0"/>
          <w:marTop w:val="0"/>
          <w:marBottom w:val="0"/>
          <w:divBdr>
            <w:top w:val="none" w:sz="0" w:space="0" w:color="auto"/>
            <w:left w:val="none" w:sz="0" w:space="0" w:color="auto"/>
            <w:bottom w:val="none" w:sz="0" w:space="0" w:color="auto"/>
            <w:right w:val="none" w:sz="0" w:space="0" w:color="auto"/>
          </w:divBdr>
        </w:div>
      </w:divsChild>
    </w:div>
    <w:div w:id="2130200293">
      <w:bodyDiv w:val="1"/>
      <w:marLeft w:val="0"/>
      <w:marRight w:val="0"/>
      <w:marTop w:val="0"/>
      <w:marBottom w:val="0"/>
      <w:divBdr>
        <w:top w:val="none" w:sz="0" w:space="0" w:color="auto"/>
        <w:left w:val="none" w:sz="0" w:space="0" w:color="auto"/>
        <w:bottom w:val="none" w:sz="0" w:space="0" w:color="auto"/>
        <w:right w:val="none" w:sz="0" w:space="0" w:color="auto"/>
      </w:divBdr>
    </w:div>
    <w:div w:id="214068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orf/id/JORFTEXT00004947474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AA7E2-CF46-418D-BFFE-62369F803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780</Words>
  <Characters>4296</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Cherry</dc:creator>
  <cp:keywords/>
  <dc:description/>
  <cp:lastModifiedBy>Georges Cherry</cp:lastModifiedBy>
  <cp:revision>4</cp:revision>
  <cp:lastPrinted>2024-10-21T07:08:00Z</cp:lastPrinted>
  <dcterms:created xsi:type="dcterms:W3CDTF">2024-11-16T13:50:00Z</dcterms:created>
  <dcterms:modified xsi:type="dcterms:W3CDTF">2024-11-17T07:55:00Z</dcterms:modified>
</cp:coreProperties>
</file>