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784DC" w14:textId="33475411" w:rsidR="007A0FA1" w:rsidRDefault="00A4472E" w:rsidP="00327F46">
      <w:pPr>
        <w:pStyle w:val="Titre1"/>
        <w:spacing w:before="0" w:after="0" w:line="240" w:lineRule="auto"/>
      </w:pPr>
      <w:r>
        <w:t>B</w:t>
      </w:r>
      <w:r w:rsidRPr="00A4472E">
        <w:t>loc 2 MERISE</w:t>
      </w:r>
      <w:r w:rsidR="00327F46">
        <w:t> :</w:t>
      </w:r>
      <w:r w:rsidRPr="00A4472E">
        <w:t xml:space="preserve"> modélisation des données et traitements</w:t>
      </w:r>
    </w:p>
    <w:p w14:paraId="0CF0B6DB" w14:textId="77777777" w:rsidR="00A0602B" w:rsidRPr="00A0602B" w:rsidRDefault="00A0602B" w:rsidP="00327F46">
      <w:pPr>
        <w:pStyle w:val="Titre2"/>
        <w:spacing w:before="0" w:after="0" w:line="240" w:lineRule="auto"/>
      </w:pPr>
      <w:r w:rsidRPr="00A0602B">
        <w:t>Fiche méthodo 6 – Comprendre les niveaux MERISE</w:t>
      </w:r>
    </w:p>
    <w:p w14:paraId="09A39540" w14:textId="77777777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Objectif</w:t>
      </w:r>
    </w:p>
    <w:p w14:paraId="63A179BC" w14:textId="77777777" w:rsidR="00A0602B" w:rsidRPr="00A0602B" w:rsidRDefault="00A0602B" w:rsidP="00327F46">
      <w:pPr>
        <w:spacing w:after="0" w:line="240" w:lineRule="auto"/>
      </w:pPr>
      <w:r w:rsidRPr="00A0602B">
        <w:t>Comprendre les différents niveaux de modélisation de la méthode MERISE afin d’analyser un système d’information de manière structurée.</w:t>
      </w:r>
    </w:p>
    <w:p w14:paraId="44C8180F" w14:textId="51A6036D" w:rsidR="00A0602B" w:rsidRPr="00A0602B" w:rsidRDefault="00A0602B" w:rsidP="00327F46">
      <w:pPr>
        <w:spacing w:after="0" w:line="240" w:lineRule="auto"/>
      </w:pPr>
      <w:r w:rsidRPr="00A0602B">
        <w:t>MERISE distingue plusieurs niveaux d’abstraction permettant de séparer</w:t>
      </w:r>
      <w:r w:rsidR="00327F46">
        <w:t> :</w:t>
      </w:r>
    </w:p>
    <w:p w14:paraId="4B4FCD77" w14:textId="77777FAC" w:rsidR="00A0602B" w:rsidRPr="00A0602B" w:rsidRDefault="00A0602B" w:rsidP="00327F46">
      <w:pPr>
        <w:numPr>
          <w:ilvl w:val="0"/>
          <w:numId w:val="1"/>
        </w:numPr>
        <w:spacing w:after="0" w:line="240" w:lineRule="auto"/>
      </w:pPr>
      <w:r w:rsidRPr="00A0602B">
        <w:t>les besoins métier</w:t>
      </w:r>
      <w:r w:rsidR="00327F46">
        <w:t> ;</w:t>
      </w:r>
    </w:p>
    <w:p w14:paraId="4F8A3C26" w14:textId="0014583E" w:rsidR="00A0602B" w:rsidRPr="00A0602B" w:rsidRDefault="00A0602B" w:rsidP="00327F46">
      <w:pPr>
        <w:numPr>
          <w:ilvl w:val="0"/>
          <w:numId w:val="1"/>
        </w:numPr>
        <w:spacing w:after="0" w:line="240" w:lineRule="auto"/>
      </w:pPr>
      <w:r w:rsidRPr="00A0602B">
        <w:t>l’organisation</w:t>
      </w:r>
      <w:r w:rsidR="00327F46">
        <w:t> ;</w:t>
      </w:r>
    </w:p>
    <w:p w14:paraId="243B1602" w14:textId="77777777" w:rsidR="00327F46" w:rsidRDefault="00A0602B" w:rsidP="00327F46">
      <w:pPr>
        <w:numPr>
          <w:ilvl w:val="0"/>
          <w:numId w:val="1"/>
        </w:numPr>
        <w:spacing w:after="0" w:line="240" w:lineRule="auto"/>
      </w:pPr>
      <w:r w:rsidRPr="00A0602B">
        <w:t>les choix techniques.</w:t>
      </w:r>
    </w:p>
    <w:p w14:paraId="25E80A4C" w14:textId="07CB7B05" w:rsidR="00C06257" w:rsidRDefault="00000000" w:rsidP="00327F46">
      <w:pPr>
        <w:keepLines/>
        <w:spacing w:after="0" w:line="240" w:lineRule="auto"/>
      </w:pPr>
      <w:r>
        <w:rPr>
          <w:b/>
          <w:color w:val="19436E"/>
        </w:rPr>
        <w:t xml:space="preserve">Point de méthode </w:t>
      </w:r>
      <w:r w:rsidR="00327F46">
        <w:rPr>
          <w:b/>
          <w:color w:val="19436E"/>
        </w:rPr>
        <w:t>-</w:t>
      </w:r>
      <w:r>
        <w:rPr>
          <w:b/>
          <w:color w:val="19436E"/>
        </w:rPr>
        <w:t xml:space="preserve"> </w:t>
      </w:r>
      <w:r>
        <w:t>Questions à distinguer</w:t>
      </w:r>
      <w:r w:rsidR="00327F46">
        <w:t> :</w:t>
      </w:r>
      <w:r>
        <w:t xml:space="preserve"> conceptuel = </w:t>
      </w:r>
      <w:r w:rsidR="00327F46">
        <w:t>« </w:t>
      </w:r>
      <w:r>
        <w:t>quelles données et quelles opérations</w:t>
      </w:r>
      <w:r w:rsidR="00327F46">
        <w:t> ? » ;</w:t>
      </w:r>
      <w:r>
        <w:t xml:space="preserve"> organisationnel/logique = </w:t>
      </w:r>
      <w:r w:rsidR="00327F46">
        <w:t>« </w:t>
      </w:r>
      <w:r>
        <w:t>qui, quand et selon quelle organisation ou structure relationnelle</w:t>
      </w:r>
      <w:r w:rsidR="00327F46">
        <w:t> ? » ;</w:t>
      </w:r>
      <w:r>
        <w:t xml:space="preserve"> physique = </w:t>
      </w:r>
      <w:r w:rsidR="00327F46">
        <w:t>« </w:t>
      </w:r>
      <w:r>
        <w:t>avec quelles solutions de stockage et d’exécution</w:t>
      </w:r>
      <w:r w:rsidR="00327F46">
        <w:t> ? »</w:t>
      </w:r>
      <w:r>
        <w:t>. Le MLD n’est pas le schéma SQL physique.</w:t>
      </w:r>
    </w:p>
    <w:p w14:paraId="51DFBA49" w14:textId="77777777" w:rsidR="00A0602B" w:rsidRPr="00A0602B" w:rsidRDefault="00A0602B" w:rsidP="00327F46">
      <w:pPr>
        <w:pStyle w:val="Titre1"/>
      </w:pPr>
      <w:r w:rsidRPr="00A0602B">
        <w:t>1. Présentation de la méthode MERISE</w:t>
      </w:r>
    </w:p>
    <w:p w14:paraId="0EFA5099" w14:textId="77777777" w:rsidR="00A0602B" w:rsidRPr="00A0602B" w:rsidRDefault="00A0602B" w:rsidP="00327F46">
      <w:pPr>
        <w:spacing w:after="0" w:line="240" w:lineRule="auto"/>
      </w:pPr>
      <w:r w:rsidRPr="00A0602B">
        <w:t>MERISE est une méthode d’analyse et de conception des systèmes d’information.</w:t>
      </w:r>
    </w:p>
    <w:p w14:paraId="33F2BB66" w14:textId="646D24B0" w:rsidR="00A0602B" w:rsidRPr="00A0602B" w:rsidRDefault="00A0602B" w:rsidP="00327F46">
      <w:pPr>
        <w:spacing w:after="0" w:line="240" w:lineRule="auto"/>
      </w:pPr>
      <w:r w:rsidRPr="00A0602B">
        <w:t>Elle permet</w:t>
      </w:r>
      <w:r w:rsidR="00327F46">
        <w:t> :</w:t>
      </w:r>
    </w:p>
    <w:p w14:paraId="020C0C47" w14:textId="5AE7067A" w:rsidR="00A0602B" w:rsidRPr="00A0602B" w:rsidRDefault="00A0602B" w:rsidP="00327F46">
      <w:pPr>
        <w:numPr>
          <w:ilvl w:val="0"/>
          <w:numId w:val="2"/>
        </w:numPr>
        <w:spacing w:after="0" w:line="240" w:lineRule="auto"/>
      </w:pPr>
      <w:r w:rsidRPr="00A0602B">
        <w:t>de modéliser les données</w:t>
      </w:r>
      <w:r w:rsidR="00327F46">
        <w:t> ;</w:t>
      </w:r>
    </w:p>
    <w:p w14:paraId="233FB991" w14:textId="7C76CF9E" w:rsidR="00A0602B" w:rsidRPr="00A0602B" w:rsidRDefault="00A0602B" w:rsidP="00327F46">
      <w:pPr>
        <w:numPr>
          <w:ilvl w:val="0"/>
          <w:numId w:val="2"/>
        </w:numPr>
        <w:spacing w:after="0" w:line="240" w:lineRule="auto"/>
      </w:pPr>
      <w:r w:rsidRPr="00A0602B">
        <w:t>de représenter les traitements</w:t>
      </w:r>
      <w:r w:rsidR="00327F46">
        <w:t> ;</w:t>
      </w:r>
    </w:p>
    <w:p w14:paraId="5EBEA4E0" w14:textId="476BE648" w:rsidR="00A0602B" w:rsidRPr="00A0602B" w:rsidRDefault="00A0602B" w:rsidP="00327F46">
      <w:pPr>
        <w:numPr>
          <w:ilvl w:val="0"/>
          <w:numId w:val="2"/>
        </w:numPr>
        <w:spacing w:after="0" w:line="240" w:lineRule="auto"/>
      </w:pPr>
      <w:r w:rsidRPr="00A0602B">
        <w:t>d’organiser les flux d’information</w:t>
      </w:r>
      <w:r w:rsidR="00327F46">
        <w:t> ;</w:t>
      </w:r>
    </w:p>
    <w:p w14:paraId="52C814DE" w14:textId="77777777" w:rsidR="00A0602B" w:rsidRPr="00A0602B" w:rsidRDefault="00A0602B" w:rsidP="00327F46">
      <w:pPr>
        <w:numPr>
          <w:ilvl w:val="0"/>
          <w:numId w:val="2"/>
        </w:numPr>
        <w:spacing w:after="0" w:line="240" w:lineRule="auto"/>
      </w:pPr>
      <w:r w:rsidRPr="00A0602B">
        <w:t>de concevoir une base de données.</w:t>
      </w:r>
    </w:p>
    <w:p w14:paraId="60D56D47" w14:textId="190524D7" w:rsidR="00A0602B" w:rsidRPr="00A0602B" w:rsidRDefault="00A0602B" w:rsidP="00327F46">
      <w:pPr>
        <w:spacing w:after="0" w:line="240" w:lineRule="auto"/>
      </w:pPr>
      <w:r w:rsidRPr="00A0602B">
        <w:t>La méthode repose notamment sur une séparation entre les modèles de données et les modèles de traitements, et sur des niveaux d’abstraction conceptuel, organisationnel/logique et physique</w:t>
      </w:r>
      <w:r w:rsidR="00327F46">
        <w:t> :</w:t>
      </w:r>
    </w:p>
    <w:p w14:paraId="76CE1475" w14:textId="4CE54546" w:rsidR="00A0602B" w:rsidRPr="00A0602B" w:rsidRDefault="00A0602B" w:rsidP="00327F46">
      <w:pPr>
        <w:numPr>
          <w:ilvl w:val="0"/>
          <w:numId w:val="3"/>
        </w:numPr>
        <w:spacing w:after="0" w:line="240" w:lineRule="auto"/>
      </w:pPr>
      <w:r w:rsidRPr="00A0602B">
        <w:t>des données</w:t>
      </w:r>
      <w:r w:rsidR="00327F46">
        <w:t> ;</w:t>
      </w:r>
    </w:p>
    <w:p w14:paraId="586D02B1" w14:textId="77777777" w:rsidR="00327F46" w:rsidRDefault="00A0602B" w:rsidP="00327F46">
      <w:pPr>
        <w:numPr>
          <w:ilvl w:val="0"/>
          <w:numId w:val="3"/>
        </w:numPr>
        <w:spacing w:after="0" w:line="240" w:lineRule="auto"/>
      </w:pPr>
      <w:r w:rsidRPr="00A0602B">
        <w:t>des traitements.</w:t>
      </w:r>
    </w:p>
    <w:p w14:paraId="09C606C2" w14:textId="09C7FE22" w:rsidR="00A0602B" w:rsidRPr="00A0602B" w:rsidRDefault="00A0602B" w:rsidP="00327F46">
      <w:pPr>
        <w:pStyle w:val="Titre1"/>
      </w:pPr>
      <w:r w:rsidRPr="00A0602B">
        <w:t>2. Les objectifs de MERISE</w:t>
      </w:r>
    </w:p>
    <w:p w14:paraId="0CFDFB26" w14:textId="7410307C" w:rsidR="00A0602B" w:rsidRPr="00A0602B" w:rsidRDefault="00A0602B" w:rsidP="00327F46">
      <w:pPr>
        <w:spacing w:after="0" w:line="240" w:lineRule="auto"/>
      </w:pPr>
      <w:r w:rsidRPr="00A0602B">
        <w:t>MERISE permet</w:t>
      </w:r>
      <w:r w:rsidR="00327F46">
        <w:t> :</w:t>
      </w:r>
    </w:p>
    <w:p w14:paraId="06989CE7" w14:textId="068746BA" w:rsidR="00A0602B" w:rsidRPr="00A0602B" w:rsidRDefault="00A0602B" w:rsidP="00327F46">
      <w:pPr>
        <w:numPr>
          <w:ilvl w:val="0"/>
          <w:numId w:val="4"/>
        </w:numPr>
        <w:spacing w:after="0" w:line="240" w:lineRule="auto"/>
      </w:pPr>
      <w:r w:rsidRPr="00A0602B">
        <w:t>d’analyser un fonctionnement existant</w:t>
      </w:r>
      <w:r w:rsidR="00327F46">
        <w:t> ;</w:t>
      </w:r>
    </w:p>
    <w:p w14:paraId="27C7F0F5" w14:textId="38F1EA7A" w:rsidR="00A0602B" w:rsidRPr="00A0602B" w:rsidRDefault="00A0602B" w:rsidP="00327F46">
      <w:pPr>
        <w:numPr>
          <w:ilvl w:val="0"/>
          <w:numId w:val="4"/>
        </w:numPr>
        <w:spacing w:after="0" w:line="240" w:lineRule="auto"/>
      </w:pPr>
      <w:r w:rsidRPr="00A0602B">
        <w:t>de concevoir un nouveau système d’information</w:t>
      </w:r>
      <w:r w:rsidR="00327F46">
        <w:t> ;</w:t>
      </w:r>
    </w:p>
    <w:p w14:paraId="3C73B2D5" w14:textId="7B7FBAC9" w:rsidR="00A0602B" w:rsidRPr="00A0602B" w:rsidRDefault="00A0602B" w:rsidP="00327F46">
      <w:pPr>
        <w:numPr>
          <w:ilvl w:val="0"/>
          <w:numId w:val="4"/>
        </w:numPr>
        <w:spacing w:after="0" w:line="240" w:lineRule="auto"/>
      </w:pPr>
      <w:r w:rsidRPr="00A0602B">
        <w:t>d’améliorer l’organisation</w:t>
      </w:r>
      <w:r w:rsidR="00327F46">
        <w:t> ;</w:t>
      </w:r>
    </w:p>
    <w:p w14:paraId="3DA06853" w14:textId="69483136" w:rsidR="00A0602B" w:rsidRPr="00A0602B" w:rsidRDefault="00A0602B" w:rsidP="00327F46">
      <w:pPr>
        <w:numPr>
          <w:ilvl w:val="0"/>
          <w:numId w:val="4"/>
        </w:numPr>
        <w:spacing w:after="0" w:line="240" w:lineRule="auto"/>
      </w:pPr>
      <w:r w:rsidRPr="00A0602B">
        <w:t>de structurer les données</w:t>
      </w:r>
      <w:r w:rsidR="00327F46">
        <w:t> ;</w:t>
      </w:r>
    </w:p>
    <w:p w14:paraId="373D826A" w14:textId="77777777" w:rsidR="00327F46" w:rsidRDefault="00A0602B" w:rsidP="00327F46">
      <w:pPr>
        <w:numPr>
          <w:ilvl w:val="0"/>
          <w:numId w:val="4"/>
        </w:numPr>
        <w:spacing w:after="0" w:line="240" w:lineRule="auto"/>
      </w:pPr>
      <w:r w:rsidRPr="00A0602B">
        <w:t>de préparer le développement informatique.</w:t>
      </w:r>
    </w:p>
    <w:p w14:paraId="7CEE5509" w14:textId="690D1DCF" w:rsidR="00A0602B" w:rsidRPr="00A0602B" w:rsidRDefault="00A0602B" w:rsidP="00327F46">
      <w:pPr>
        <w:pStyle w:val="Titre1"/>
      </w:pPr>
      <w:r w:rsidRPr="00A0602B">
        <w:t>3. Les différents niveaux MERISE</w:t>
      </w:r>
    </w:p>
    <w:p w14:paraId="5E413D78" w14:textId="77777777" w:rsidR="00A0602B" w:rsidRPr="00A0602B" w:rsidRDefault="00A0602B" w:rsidP="00327F46">
      <w:pPr>
        <w:spacing w:after="0" w:line="240" w:lineRule="auto"/>
      </w:pPr>
      <w:r w:rsidRPr="00A0602B">
        <w:t>La méthode MERISE repose sur plusieurs niveaux d’étude.</w:t>
      </w:r>
    </w:p>
    <w:p w14:paraId="07E00089" w14:textId="77777777" w:rsidR="00A0602B" w:rsidRPr="00A0602B" w:rsidRDefault="00A0602B" w:rsidP="00327F46">
      <w:pPr>
        <w:spacing w:after="0" w:line="240" w:lineRule="auto"/>
      </w:pPr>
      <w:r w:rsidRPr="00A0602B">
        <w:t>Chaque niveau répond à une question particulière.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98"/>
        <w:gridCol w:w="3543"/>
      </w:tblGrid>
      <w:tr w:rsidR="00A0602B" w:rsidRPr="00327F46" w14:paraId="4229B172" w14:textId="77777777" w:rsidTr="00327F46">
        <w:trPr>
          <w:tblHeader/>
        </w:trPr>
        <w:tc>
          <w:tcPr>
            <w:tcW w:w="0" w:type="auto"/>
            <w:hideMark/>
          </w:tcPr>
          <w:p w14:paraId="37813660" w14:textId="77777777" w:rsidR="00A0602B" w:rsidRPr="00327F46" w:rsidRDefault="00A0602B" w:rsidP="00327F46">
            <w:pPr>
              <w:jc w:val="left"/>
              <w:rPr>
                <w:rFonts w:ascii="Calibri" w:hAnsi="Calibri"/>
                <w:b/>
                <w:bCs/>
                <w:sz w:val="20"/>
              </w:rPr>
            </w:pPr>
            <w:r w:rsidRPr="00327F46">
              <w:rPr>
                <w:rFonts w:ascii="Calibri" w:hAnsi="Calibri"/>
                <w:b/>
                <w:bCs/>
                <w:sz w:val="20"/>
              </w:rPr>
              <w:t>Niveau</w:t>
            </w:r>
          </w:p>
        </w:tc>
        <w:tc>
          <w:tcPr>
            <w:tcW w:w="0" w:type="auto"/>
            <w:hideMark/>
          </w:tcPr>
          <w:p w14:paraId="730FD9F6" w14:textId="77777777" w:rsidR="00A0602B" w:rsidRPr="00327F46" w:rsidRDefault="00A0602B" w:rsidP="00327F46">
            <w:pPr>
              <w:jc w:val="left"/>
              <w:rPr>
                <w:rFonts w:ascii="Calibri" w:hAnsi="Calibri"/>
                <w:b/>
                <w:bCs/>
                <w:sz w:val="20"/>
              </w:rPr>
            </w:pPr>
            <w:r w:rsidRPr="00327F46">
              <w:rPr>
                <w:rFonts w:ascii="Calibri" w:hAnsi="Calibri"/>
                <w:b/>
                <w:bCs/>
                <w:sz w:val="20"/>
              </w:rPr>
              <w:t>Question principale</w:t>
            </w:r>
          </w:p>
        </w:tc>
      </w:tr>
      <w:tr w:rsidR="00A0602B" w:rsidRPr="00327F46" w14:paraId="095D156A" w14:textId="77777777" w:rsidTr="00327F46">
        <w:tc>
          <w:tcPr>
            <w:tcW w:w="0" w:type="auto"/>
            <w:hideMark/>
          </w:tcPr>
          <w:p w14:paraId="54893EA6" w14:textId="77777777" w:rsidR="00A0602B" w:rsidRPr="00327F46" w:rsidRDefault="00A0602B" w:rsidP="00327F46">
            <w:pPr>
              <w:jc w:val="left"/>
              <w:rPr>
                <w:rFonts w:ascii="Calibri" w:hAnsi="Calibri"/>
                <w:sz w:val="20"/>
              </w:rPr>
            </w:pPr>
            <w:r w:rsidRPr="00327F46">
              <w:rPr>
                <w:rFonts w:ascii="Calibri" w:hAnsi="Calibri"/>
                <w:sz w:val="20"/>
              </w:rPr>
              <w:t>Conceptuel</w:t>
            </w:r>
          </w:p>
        </w:tc>
        <w:tc>
          <w:tcPr>
            <w:tcW w:w="0" w:type="auto"/>
            <w:hideMark/>
          </w:tcPr>
          <w:p w14:paraId="30355726" w14:textId="58838951" w:rsidR="00A0602B" w:rsidRPr="00327F46" w:rsidRDefault="00A0602B" w:rsidP="00327F46">
            <w:pPr>
              <w:jc w:val="left"/>
              <w:rPr>
                <w:rFonts w:ascii="Calibri" w:hAnsi="Calibri"/>
                <w:sz w:val="20"/>
              </w:rPr>
            </w:pPr>
            <w:r w:rsidRPr="00327F46">
              <w:rPr>
                <w:rFonts w:ascii="Calibri" w:hAnsi="Calibri"/>
                <w:sz w:val="20"/>
              </w:rPr>
              <w:t>Quoi</w:t>
            </w:r>
            <w:r w:rsidR="00327F46" w:rsidRPr="00327F46">
              <w:rPr>
                <w:rFonts w:ascii="Calibri" w:hAnsi="Calibri"/>
                <w:sz w:val="20"/>
              </w:rPr>
              <w:t> ?</w:t>
            </w:r>
          </w:p>
        </w:tc>
      </w:tr>
      <w:tr w:rsidR="00A0602B" w:rsidRPr="00327F46" w14:paraId="6A9ED62F" w14:textId="77777777" w:rsidTr="00327F46">
        <w:tc>
          <w:tcPr>
            <w:tcW w:w="0" w:type="auto"/>
            <w:hideMark/>
          </w:tcPr>
          <w:p w14:paraId="530B375B" w14:textId="77777777" w:rsidR="00A0602B" w:rsidRPr="00327F46" w:rsidRDefault="00A0602B" w:rsidP="00327F46">
            <w:pPr>
              <w:jc w:val="left"/>
              <w:rPr>
                <w:rFonts w:ascii="Calibri" w:hAnsi="Calibri"/>
                <w:sz w:val="20"/>
              </w:rPr>
            </w:pPr>
            <w:r w:rsidRPr="00327F46">
              <w:rPr>
                <w:rFonts w:ascii="Calibri" w:hAnsi="Calibri"/>
                <w:sz w:val="20"/>
              </w:rPr>
              <w:t>Organisationnel</w:t>
            </w:r>
          </w:p>
        </w:tc>
        <w:tc>
          <w:tcPr>
            <w:tcW w:w="0" w:type="auto"/>
            <w:hideMark/>
          </w:tcPr>
          <w:p w14:paraId="70579292" w14:textId="08878E6E" w:rsidR="00A0602B" w:rsidRPr="00327F46" w:rsidRDefault="00A0602B" w:rsidP="00327F46">
            <w:pPr>
              <w:jc w:val="left"/>
              <w:rPr>
                <w:rFonts w:ascii="Calibri" w:hAnsi="Calibri"/>
                <w:sz w:val="20"/>
              </w:rPr>
            </w:pPr>
            <w:r w:rsidRPr="00327F46">
              <w:rPr>
                <w:rFonts w:ascii="Calibri" w:hAnsi="Calibri"/>
                <w:sz w:val="20"/>
              </w:rPr>
              <w:t>Qui</w:t>
            </w:r>
            <w:r w:rsidR="00327F46" w:rsidRPr="00327F46">
              <w:rPr>
                <w:rFonts w:ascii="Calibri" w:hAnsi="Calibri"/>
                <w:sz w:val="20"/>
              </w:rPr>
              <w:t> ?</w:t>
            </w:r>
            <w:r w:rsidRPr="00327F46">
              <w:rPr>
                <w:rFonts w:ascii="Calibri" w:hAnsi="Calibri"/>
                <w:sz w:val="20"/>
              </w:rPr>
              <w:t xml:space="preserve"> Quand</w:t>
            </w:r>
            <w:r w:rsidR="00327F46" w:rsidRPr="00327F46">
              <w:rPr>
                <w:rFonts w:ascii="Calibri" w:hAnsi="Calibri"/>
                <w:sz w:val="20"/>
              </w:rPr>
              <w:t> ?</w:t>
            </w:r>
            <w:r w:rsidRPr="00327F46">
              <w:rPr>
                <w:rFonts w:ascii="Calibri" w:hAnsi="Calibri"/>
                <w:sz w:val="20"/>
              </w:rPr>
              <w:t xml:space="preserve"> Où</w:t>
            </w:r>
            <w:r w:rsidR="00327F46" w:rsidRPr="00327F46">
              <w:rPr>
                <w:rFonts w:ascii="Calibri" w:hAnsi="Calibri"/>
                <w:sz w:val="20"/>
              </w:rPr>
              <w:t> ?</w:t>
            </w:r>
          </w:p>
        </w:tc>
      </w:tr>
      <w:tr w:rsidR="00A0602B" w:rsidRPr="00327F46" w14:paraId="1CF30E9E" w14:textId="77777777" w:rsidTr="00327F46">
        <w:tc>
          <w:tcPr>
            <w:tcW w:w="0" w:type="auto"/>
            <w:hideMark/>
          </w:tcPr>
          <w:p w14:paraId="6A8BBFAF" w14:textId="77777777" w:rsidR="00A0602B" w:rsidRPr="00327F46" w:rsidRDefault="00A0602B" w:rsidP="00327F46">
            <w:pPr>
              <w:jc w:val="left"/>
              <w:rPr>
                <w:rFonts w:ascii="Calibri" w:hAnsi="Calibri"/>
                <w:sz w:val="20"/>
              </w:rPr>
            </w:pPr>
            <w:r w:rsidRPr="00327F46">
              <w:rPr>
                <w:rFonts w:ascii="Calibri" w:hAnsi="Calibri"/>
                <w:sz w:val="20"/>
              </w:rPr>
              <w:t>Logique</w:t>
            </w:r>
          </w:p>
        </w:tc>
        <w:tc>
          <w:tcPr>
            <w:tcW w:w="0" w:type="auto"/>
            <w:hideMark/>
          </w:tcPr>
          <w:p w14:paraId="0E458B06" w14:textId="001620F6" w:rsidR="00A0602B" w:rsidRPr="00327F46" w:rsidRDefault="00A0602B" w:rsidP="00327F46">
            <w:pPr>
              <w:jc w:val="left"/>
              <w:rPr>
                <w:rFonts w:ascii="Calibri" w:hAnsi="Calibri"/>
                <w:sz w:val="20"/>
              </w:rPr>
            </w:pPr>
            <w:r w:rsidRPr="00327F46">
              <w:rPr>
                <w:rFonts w:ascii="Calibri" w:hAnsi="Calibri"/>
                <w:sz w:val="20"/>
              </w:rPr>
              <w:t>Comment organiser les données</w:t>
            </w:r>
            <w:r w:rsidR="00327F46" w:rsidRPr="00327F46">
              <w:rPr>
                <w:rFonts w:ascii="Calibri" w:hAnsi="Calibri"/>
                <w:sz w:val="20"/>
              </w:rPr>
              <w:t> ?</w:t>
            </w:r>
          </w:p>
        </w:tc>
      </w:tr>
      <w:tr w:rsidR="00A0602B" w:rsidRPr="00327F46" w14:paraId="4AB5FBB6" w14:textId="77777777" w:rsidTr="00327F46">
        <w:tc>
          <w:tcPr>
            <w:tcW w:w="0" w:type="auto"/>
            <w:hideMark/>
          </w:tcPr>
          <w:p w14:paraId="33848809" w14:textId="77777777" w:rsidR="00A0602B" w:rsidRPr="00327F46" w:rsidRDefault="00A0602B" w:rsidP="00327F46">
            <w:pPr>
              <w:jc w:val="left"/>
              <w:rPr>
                <w:rFonts w:ascii="Calibri" w:hAnsi="Calibri"/>
                <w:sz w:val="20"/>
              </w:rPr>
            </w:pPr>
            <w:r w:rsidRPr="00327F46">
              <w:rPr>
                <w:rFonts w:ascii="Calibri" w:hAnsi="Calibri"/>
                <w:sz w:val="20"/>
              </w:rPr>
              <w:t>Physique</w:t>
            </w:r>
          </w:p>
        </w:tc>
        <w:tc>
          <w:tcPr>
            <w:tcW w:w="0" w:type="auto"/>
            <w:hideMark/>
          </w:tcPr>
          <w:p w14:paraId="7E63836D" w14:textId="1E2344EE" w:rsidR="00A0602B" w:rsidRPr="00327F46" w:rsidRDefault="00A0602B" w:rsidP="00327F46">
            <w:pPr>
              <w:jc w:val="left"/>
              <w:rPr>
                <w:rFonts w:ascii="Calibri" w:hAnsi="Calibri"/>
                <w:sz w:val="20"/>
              </w:rPr>
            </w:pPr>
            <w:r w:rsidRPr="00327F46">
              <w:rPr>
                <w:rFonts w:ascii="Calibri" w:hAnsi="Calibri"/>
                <w:sz w:val="20"/>
              </w:rPr>
              <w:t>Comment implémenter techniquement</w:t>
            </w:r>
            <w:r w:rsidR="00327F46" w:rsidRPr="00327F46">
              <w:rPr>
                <w:rFonts w:ascii="Calibri" w:hAnsi="Calibri"/>
                <w:sz w:val="20"/>
              </w:rPr>
              <w:t> ?</w:t>
            </w:r>
          </w:p>
        </w:tc>
      </w:tr>
    </w:tbl>
    <w:p w14:paraId="7D22383C" w14:textId="77777777" w:rsidR="00327F46" w:rsidRDefault="00A0602B" w:rsidP="00327F46">
      <w:pPr>
        <w:spacing w:after="0" w:line="240" w:lineRule="auto"/>
      </w:pPr>
      <w:r w:rsidRPr="00A0602B">
        <w:t>Ces niveaux permettent de dissocier les règles métier des choix organisationnels et techniques</w:t>
      </w:r>
      <w:r w:rsidR="00327F46">
        <w:t> ;</w:t>
      </w:r>
      <w:r w:rsidRPr="00A0602B">
        <w:t xml:space="preserve"> leur articulation dépend du modèle étudié (données ou traitements).</w:t>
      </w:r>
    </w:p>
    <w:p w14:paraId="22912FBD" w14:textId="4DC0EBC8" w:rsidR="00A0602B" w:rsidRPr="00A0602B" w:rsidRDefault="00A0602B" w:rsidP="00327F46">
      <w:pPr>
        <w:pStyle w:val="Titre1"/>
      </w:pPr>
      <w:r w:rsidRPr="00A0602B">
        <w:t>4. Le niveau conceptuel</w:t>
      </w:r>
    </w:p>
    <w:p w14:paraId="36E127E6" w14:textId="77777777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A. Rôle</w:t>
      </w:r>
    </w:p>
    <w:p w14:paraId="76C46BE8" w14:textId="08A84773" w:rsidR="00A0602B" w:rsidRPr="00A0602B" w:rsidRDefault="00A0602B" w:rsidP="00327F46">
      <w:pPr>
        <w:spacing w:after="0" w:line="240" w:lineRule="auto"/>
      </w:pPr>
      <w:r w:rsidRPr="00A0602B">
        <w:t>Le niveau conceptuel décrit</w:t>
      </w:r>
      <w:r w:rsidR="00327F46">
        <w:t> :</w:t>
      </w:r>
    </w:p>
    <w:p w14:paraId="686C9CD0" w14:textId="6B825BF5" w:rsidR="00A0602B" w:rsidRPr="00A0602B" w:rsidRDefault="00A0602B" w:rsidP="00327F46">
      <w:pPr>
        <w:numPr>
          <w:ilvl w:val="0"/>
          <w:numId w:val="5"/>
        </w:numPr>
        <w:spacing w:after="0" w:line="240" w:lineRule="auto"/>
      </w:pPr>
      <w:r w:rsidRPr="00A0602B">
        <w:t>les besoins</w:t>
      </w:r>
      <w:r w:rsidR="00327F46">
        <w:t> ;</w:t>
      </w:r>
    </w:p>
    <w:p w14:paraId="29C8C961" w14:textId="66AEC9D4" w:rsidR="00A0602B" w:rsidRPr="00A0602B" w:rsidRDefault="00A0602B" w:rsidP="00327F46">
      <w:pPr>
        <w:numPr>
          <w:ilvl w:val="0"/>
          <w:numId w:val="5"/>
        </w:numPr>
        <w:spacing w:after="0" w:line="240" w:lineRule="auto"/>
      </w:pPr>
      <w:r w:rsidRPr="00A0602B">
        <w:lastRenderedPageBreak/>
        <w:t>les règles de gestion</w:t>
      </w:r>
      <w:r w:rsidR="00327F46">
        <w:t> ;</w:t>
      </w:r>
    </w:p>
    <w:p w14:paraId="16E264B5" w14:textId="77777777" w:rsidR="00A0602B" w:rsidRPr="00A0602B" w:rsidRDefault="00A0602B" w:rsidP="00327F46">
      <w:pPr>
        <w:numPr>
          <w:ilvl w:val="0"/>
          <w:numId w:val="5"/>
        </w:numPr>
        <w:spacing w:after="0" w:line="240" w:lineRule="auto"/>
      </w:pPr>
      <w:r w:rsidRPr="00A0602B">
        <w:t>les informations manipulées.</w:t>
      </w:r>
    </w:p>
    <w:p w14:paraId="063E3EC3" w14:textId="69F22AA7" w:rsidR="00A0602B" w:rsidRPr="00A0602B" w:rsidRDefault="00A0602B" w:rsidP="00327F46">
      <w:pPr>
        <w:spacing w:after="0" w:line="240" w:lineRule="auto"/>
      </w:pPr>
      <w:r w:rsidRPr="00A0602B">
        <w:t>Il est indépendant</w:t>
      </w:r>
      <w:r w:rsidR="00327F46">
        <w:t> :</w:t>
      </w:r>
    </w:p>
    <w:p w14:paraId="1CFA6B80" w14:textId="3F09DC99" w:rsidR="00A0602B" w:rsidRPr="00A0602B" w:rsidRDefault="00A0602B" w:rsidP="00327F46">
      <w:pPr>
        <w:numPr>
          <w:ilvl w:val="0"/>
          <w:numId w:val="6"/>
        </w:numPr>
        <w:spacing w:after="0" w:line="240" w:lineRule="auto"/>
      </w:pPr>
      <w:r w:rsidRPr="00A0602B">
        <w:t>des logiciels</w:t>
      </w:r>
      <w:r w:rsidR="00327F46">
        <w:t> ;</w:t>
      </w:r>
    </w:p>
    <w:p w14:paraId="4DFACADE" w14:textId="30FE05D7" w:rsidR="00A0602B" w:rsidRPr="00A0602B" w:rsidRDefault="00A0602B" w:rsidP="00327F46">
      <w:pPr>
        <w:numPr>
          <w:ilvl w:val="0"/>
          <w:numId w:val="6"/>
        </w:numPr>
        <w:spacing w:after="0" w:line="240" w:lineRule="auto"/>
      </w:pPr>
      <w:r w:rsidRPr="00A0602B">
        <w:t>des matériels</w:t>
      </w:r>
      <w:r w:rsidR="00327F46">
        <w:t> ;</w:t>
      </w:r>
    </w:p>
    <w:p w14:paraId="01BA66C1" w14:textId="77777777" w:rsidR="00327F46" w:rsidRDefault="00A0602B" w:rsidP="00327F46">
      <w:pPr>
        <w:numPr>
          <w:ilvl w:val="0"/>
          <w:numId w:val="6"/>
        </w:numPr>
        <w:spacing w:after="0" w:line="240" w:lineRule="auto"/>
      </w:pPr>
      <w:r w:rsidRPr="00A0602B">
        <w:t>des choix techniques.</w:t>
      </w:r>
    </w:p>
    <w:p w14:paraId="3C3DAB40" w14:textId="24D45B2C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B. Principaux modèles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57"/>
        <w:gridCol w:w="3149"/>
      </w:tblGrid>
      <w:tr w:rsidR="00A0602B" w:rsidRPr="00327F46" w14:paraId="76B0150C" w14:textId="77777777" w:rsidTr="00327F46">
        <w:trPr>
          <w:tblHeader/>
        </w:trPr>
        <w:tc>
          <w:tcPr>
            <w:tcW w:w="0" w:type="auto"/>
            <w:hideMark/>
          </w:tcPr>
          <w:p w14:paraId="24DF7D82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Modèle</w:t>
            </w:r>
          </w:p>
        </w:tc>
        <w:tc>
          <w:tcPr>
            <w:tcW w:w="0" w:type="auto"/>
            <w:hideMark/>
          </w:tcPr>
          <w:p w14:paraId="2CDEB41A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Rôle</w:t>
            </w:r>
          </w:p>
        </w:tc>
      </w:tr>
      <w:tr w:rsidR="00A0602B" w:rsidRPr="00327F46" w14:paraId="51B66D80" w14:textId="77777777" w:rsidTr="00327F46">
        <w:tc>
          <w:tcPr>
            <w:tcW w:w="0" w:type="auto"/>
            <w:hideMark/>
          </w:tcPr>
          <w:p w14:paraId="5C2451C3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MCD</w:t>
            </w:r>
          </w:p>
        </w:tc>
        <w:tc>
          <w:tcPr>
            <w:tcW w:w="0" w:type="auto"/>
            <w:hideMark/>
          </w:tcPr>
          <w:p w14:paraId="78618EF6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Modèle Conceptuel des Données</w:t>
            </w:r>
          </w:p>
        </w:tc>
      </w:tr>
      <w:tr w:rsidR="00A0602B" w:rsidRPr="00327F46" w14:paraId="63C500CF" w14:textId="77777777" w:rsidTr="00327F46">
        <w:tc>
          <w:tcPr>
            <w:tcW w:w="0" w:type="auto"/>
            <w:hideMark/>
          </w:tcPr>
          <w:p w14:paraId="5E93A456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MCT</w:t>
            </w:r>
          </w:p>
        </w:tc>
        <w:tc>
          <w:tcPr>
            <w:tcW w:w="0" w:type="auto"/>
            <w:hideMark/>
          </w:tcPr>
          <w:p w14:paraId="6114531A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Modèle Conceptuel des Traitements</w:t>
            </w:r>
          </w:p>
        </w:tc>
      </w:tr>
    </w:tbl>
    <w:p w14:paraId="17BCE26A" w14:textId="056E5A18" w:rsidR="00A0602B" w:rsidRPr="00A0602B" w:rsidRDefault="00A0602B" w:rsidP="00327F46">
      <w:pPr>
        <w:spacing w:after="0" w:line="240" w:lineRule="auto"/>
      </w:pPr>
    </w:p>
    <w:p w14:paraId="4446AE7C" w14:textId="77777777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C. Exemple</w:t>
      </w:r>
    </w:p>
    <w:p w14:paraId="66A0AACE" w14:textId="77777777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Données étudiées</w:t>
      </w:r>
    </w:p>
    <w:p w14:paraId="3CC57FEC" w14:textId="630BDFB1" w:rsidR="00A0602B" w:rsidRPr="00A0602B" w:rsidRDefault="00A0602B" w:rsidP="00327F46">
      <w:pPr>
        <w:numPr>
          <w:ilvl w:val="0"/>
          <w:numId w:val="7"/>
        </w:numPr>
        <w:spacing w:after="0" w:line="240" w:lineRule="auto"/>
      </w:pPr>
      <w:r w:rsidRPr="00A0602B">
        <w:t>clients</w:t>
      </w:r>
      <w:r w:rsidR="00327F46">
        <w:t> ;</w:t>
      </w:r>
    </w:p>
    <w:p w14:paraId="7FC94777" w14:textId="3F0A2EE6" w:rsidR="00A0602B" w:rsidRPr="00A0602B" w:rsidRDefault="00A0602B" w:rsidP="00327F46">
      <w:pPr>
        <w:numPr>
          <w:ilvl w:val="0"/>
          <w:numId w:val="7"/>
        </w:numPr>
        <w:spacing w:after="0" w:line="240" w:lineRule="auto"/>
      </w:pPr>
      <w:r w:rsidRPr="00A0602B">
        <w:t>commandes</w:t>
      </w:r>
      <w:r w:rsidR="00327F46">
        <w:t> ;</w:t>
      </w:r>
    </w:p>
    <w:p w14:paraId="67C78C0D" w14:textId="77777777" w:rsidR="00A0602B" w:rsidRPr="00A0602B" w:rsidRDefault="00A0602B" w:rsidP="00327F46">
      <w:pPr>
        <w:numPr>
          <w:ilvl w:val="0"/>
          <w:numId w:val="7"/>
        </w:numPr>
        <w:spacing w:after="0" w:line="240" w:lineRule="auto"/>
      </w:pPr>
      <w:r w:rsidRPr="00A0602B">
        <w:t>produits.</w:t>
      </w:r>
    </w:p>
    <w:p w14:paraId="6D54B73F" w14:textId="77777777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Traitements étudiés</w:t>
      </w:r>
    </w:p>
    <w:p w14:paraId="6606D4A2" w14:textId="55048DD9" w:rsidR="00A0602B" w:rsidRPr="00A0602B" w:rsidRDefault="00A0602B" w:rsidP="00327F46">
      <w:pPr>
        <w:numPr>
          <w:ilvl w:val="0"/>
          <w:numId w:val="8"/>
        </w:numPr>
        <w:spacing w:after="0" w:line="240" w:lineRule="auto"/>
      </w:pPr>
      <w:r w:rsidRPr="00A0602B">
        <w:t>enregistrer une commande</w:t>
      </w:r>
      <w:r w:rsidR="00327F46">
        <w:t> ;</w:t>
      </w:r>
    </w:p>
    <w:p w14:paraId="2F1848A8" w14:textId="065E31DE" w:rsidR="00A0602B" w:rsidRPr="00A0602B" w:rsidRDefault="00A0602B" w:rsidP="00327F46">
      <w:pPr>
        <w:numPr>
          <w:ilvl w:val="0"/>
          <w:numId w:val="8"/>
        </w:numPr>
        <w:spacing w:after="0" w:line="240" w:lineRule="auto"/>
      </w:pPr>
      <w:r w:rsidRPr="00A0602B">
        <w:t>facturer</w:t>
      </w:r>
      <w:r w:rsidR="00327F46">
        <w:t> ;</w:t>
      </w:r>
    </w:p>
    <w:p w14:paraId="37148798" w14:textId="77777777" w:rsidR="00327F46" w:rsidRDefault="00A0602B" w:rsidP="00327F46">
      <w:pPr>
        <w:numPr>
          <w:ilvl w:val="0"/>
          <w:numId w:val="8"/>
        </w:numPr>
        <w:spacing w:after="0" w:line="240" w:lineRule="auto"/>
      </w:pPr>
      <w:r w:rsidRPr="00A0602B">
        <w:t>livrer.</w:t>
      </w:r>
    </w:p>
    <w:p w14:paraId="57499C62" w14:textId="67049D54" w:rsidR="00A0602B" w:rsidRPr="00A0602B" w:rsidRDefault="00A0602B" w:rsidP="00327F46">
      <w:pPr>
        <w:pStyle w:val="Titre1"/>
      </w:pPr>
      <w:r w:rsidRPr="00A0602B">
        <w:t>5. Le niveau organisationnel</w:t>
      </w:r>
    </w:p>
    <w:p w14:paraId="3E014B52" w14:textId="77777777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A. Rôle</w:t>
      </w:r>
    </w:p>
    <w:p w14:paraId="52B35BF5" w14:textId="665E7A5A" w:rsidR="00A0602B" w:rsidRPr="00A0602B" w:rsidRDefault="00A0602B" w:rsidP="00327F46">
      <w:pPr>
        <w:spacing w:after="0" w:line="240" w:lineRule="auto"/>
      </w:pPr>
      <w:r w:rsidRPr="00A0602B">
        <w:t>Le niveau organisationnel décrit</w:t>
      </w:r>
      <w:r w:rsidR="00327F46">
        <w:t> :</w:t>
      </w:r>
    </w:p>
    <w:p w14:paraId="45DBB7AC" w14:textId="6637B3FC" w:rsidR="00A0602B" w:rsidRPr="00A0602B" w:rsidRDefault="00A0602B" w:rsidP="00327F46">
      <w:pPr>
        <w:numPr>
          <w:ilvl w:val="0"/>
          <w:numId w:val="9"/>
        </w:numPr>
        <w:spacing w:after="0" w:line="240" w:lineRule="auto"/>
      </w:pPr>
      <w:r w:rsidRPr="00A0602B">
        <w:t>les acteurs</w:t>
      </w:r>
      <w:r w:rsidR="00327F46">
        <w:t> ;</w:t>
      </w:r>
    </w:p>
    <w:p w14:paraId="19220A05" w14:textId="71CB4C4D" w:rsidR="00A0602B" w:rsidRPr="00A0602B" w:rsidRDefault="00A0602B" w:rsidP="00327F46">
      <w:pPr>
        <w:numPr>
          <w:ilvl w:val="0"/>
          <w:numId w:val="9"/>
        </w:numPr>
        <w:spacing w:after="0" w:line="240" w:lineRule="auto"/>
      </w:pPr>
      <w:r w:rsidRPr="00A0602B">
        <w:t>les postes de travail</w:t>
      </w:r>
      <w:r w:rsidR="00327F46">
        <w:t> ;</w:t>
      </w:r>
    </w:p>
    <w:p w14:paraId="49E70EB3" w14:textId="39518AC0" w:rsidR="00A0602B" w:rsidRPr="00A0602B" w:rsidRDefault="00A0602B" w:rsidP="00327F46">
      <w:pPr>
        <w:numPr>
          <w:ilvl w:val="0"/>
          <w:numId w:val="9"/>
        </w:numPr>
        <w:spacing w:after="0" w:line="240" w:lineRule="auto"/>
      </w:pPr>
      <w:r w:rsidRPr="00A0602B">
        <w:t>les responsabilités</w:t>
      </w:r>
      <w:r w:rsidR="00327F46">
        <w:t> ;</w:t>
      </w:r>
    </w:p>
    <w:p w14:paraId="402BBB4D" w14:textId="77777777" w:rsidR="00A0602B" w:rsidRPr="00A0602B" w:rsidRDefault="00A0602B" w:rsidP="00327F46">
      <w:pPr>
        <w:numPr>
          <w:ilvl w:val="0"/>
          <w:numId w:val="9"/>
        </w:numPr>
        <w:spacing w:after="0" w:line="240" w:lineRule="auto"/>
      </w:pPr>
      <w:r w:rsidRPr="00A0602B">
        <w:t>les flux de circulation.</w:t>
      </w:r>
    </w:p>
    <w:p w14:paraId="68BD3D61" w14:textId="05FADBD0" w:rsidR="00A0602B" w:rsidRPr="00A0602B" w:rsidRDefault="00A0602B" w:rsidP="00327F46">
      <w:pPr>
        <w:spacing w:after="0" w:line="240" w:lineRule="auto"/>
      </w:pPr>
      <w:r w:rsidRPr="00A0602B">
        <w:t>Il répond aux questions</w:t>
      </w:r>
      <w:r w:rsidR="00327F46">
        <w:t> :</w:t>
      </w:r>
    </w:p>
    <w:p w14:paraId="3EE8AC39" w14:textId="1A4C60A7" w:rsidR="00A0602B" w:rsidRPr="00A0602B" w:rsidRDefault="00A0602B" w:rsidP="00327F46">
      <w:pPr>
        <w:numPr>
          <w:ilvl w:val="0"/>
          <w:numId w:val="10"/>
        </w:numPr>
        <w:spacing w:after="0" w:line="240" w:lineRule="auto"/>
      </w:pPr>
      <w:r w:rsidRPr="00A0602B">
        <w:t>qui fait quoi</w:t>
      </w:r>
      <w:r w:rsidR="00327F46">
        <w:t> ?</w:t>
      </w:r>
    </w:p>
    <w:p w14:paraId="7F23D574" w14:textId="3C5C768B" w:rsidR="00A0602B" w:rsidRPr="00A0602B" w:rsidRDefault="00A0602B" w:rsidP="00327F46">
      <w:pPr>
        <w:numPr>
          <w:ilvl w:val="0"/>
          <w:numId w:val="10"/>
        </w:numPr>
        <w:spacing w:after="0" w:line="240" w:lineRule="auto"/>
      </w:pPr>
      <w:r w:rsidRPr="00A0602B">
        <w:t>où</w:t>
      </w:r>
      <w:r w:rsidR="00327F46">
        <w:t> ?</w:t>
      </w:r>
    </w:p>
    <w:p w14:paraId="601A13D8" w14:textId="77777777" w:rsidR="00327F46" w:rsidRDefault="00A0602B" w:rsidP="00327F46">
      <w:pPr>
        <w:numPr>
          <w:ilvl w:val="0"/>
          <w:numId w:val="10"/>
        </w:numPr>
        <w:spacing w:after="0" w:line="240" w:lineRule="auto"/>
      </w:pPr>
      <w:r w:rsidRPr="00A0602B">
        <w:t>quand</w:t>
      </w:r>
      <w:r w:rsidR="00327F46">
        <w:t> ?</w:t>
      </w:r>
    </w:p>
    <w:p w14:paraId="14996012" w14:textId="29A2A82A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B. Principaux modèles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57"/>
        <w:gridCol w:w="3507"/>
      </w:tblGrid>
      <w:tr w:rsidR="00A0602B" w:rsidRPr="00327F46" w14:paraId="5AC44DCB" w14:textId="77777777" w:rsidTr="00327F46">
        <w:trPr>
          <w:tblHeader/>
        </w:trPr>
        <w:tc>
          <w:tcPr>
            <w:tcW w:w="0" w:type="auto"/>
            <w:hideMark/>
          </w:tcPr>
          <w:p w14:paraId="5B07462A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Modèle</w:t>
            </w:r>
          </w:p>
        </w:tc>
        <w:tc>
          <w:tcPr>
            <w:tcW w:w="0" w:type="auto"/>
            <w:hideMark/>
          </w:tcPr>
          <w:p w14:paraId="411B98DE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Rôle</w:t>
            </w:r>
          </w:p>
        </w:tc>
      </w:tr>
      <w:tr w:rsidR="00A0602B" w:rsidRPr="00327F46" w14:paraId="26073C86" w14:textId="77777777" w:rsidTr="00327F46">
        <w:tc>
          <w:tcPr>
            <w:tcW w:w="0" w:type="auto"/>
            <w:hideMark/>
          </w:tcPr>
          <w:p w14:paraId="37E95A16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MOT</w:t>
            </w:r>
          </w:p>
        </w:tc>
        <w:tc>
          <w:tcPr>
            <w:tcW w:w="0" w:type="auto"/>
            <w:hideMark/>
          </w:tcPr>
          <w:p w14:paraId="0E31C2B4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Modèle Organisationnel des Traitements</w:t>
            </w:r>
          </w:p>
        </w:tc>
      </w:tr>
    </w:tbl>
    <w:p w14:paraId="7EA99EF1" w14:textId="6EF49E3D" w:rsidR="00A0602B" w:rsidRPr="00A0602B" w:rsidRDefault="00A0602B" w:rsidP="00327F46">
      <w:pPr>
        <w:spacing w:after="0" w:line="240" w:lineRule="auto"/>
      </w:pPr>
    </w:p>
    <w:p w14:paraId="4C438194" w14:textId="77777777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C. Exemple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91"/>
        <w:gridCol w:w="2251"/>
      </w:tblGrid>
      <w:tr w:rsidR="00A0602B" w:rsidRPr="00327F46" w14:paraId="33685446" w14:textId="77777777" w:rsidTr="00327F46">
        <w:trPr>
          <w:tblHeader/>
        </w:trPr>
        <w:tc>
          <w:tcPr>
            <w:tcW w:w="0" w:type="auto"/>
            <w:hideMark/>
          </w:tcPr>
          <w:p w14:paraId="54CEF8AF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Acteur</w:t>
            </w:r>
          </w:p>
        </w:tc>
        <w:tc>
          <w:tcPr>
            <w:tcW w:w="0" w:type="auto"/>
            <w:hideMark/>
          </w:tcPr>
          <w:p w14:paraId="23273D53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Activité</w:t>
            </w:r>
          </w:p>
        </w:tc>
      </w:tr>
      <w:tr w:rsidR="00A0602B" w:rsidRPr="00327F46" w14:paraId="582F776D" w14:textId="77777777" w:rsidTr="00327F46">
        <w:tc>
          <w:tcPr>
            <w:tcW w:w="0" w:type="auto"/>
            <w:hideMark/>
          </w:tcPr>
          <w:p w14:paraId="4475C0F8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Service commercial</w:t>
            </w:r>
          </w:p>
        </w:tc>
        <w:tc>
          <w:tcPr>
            <w:tcW w:w="0" w:type="auto"/>
            <w:hideMark/>
          </w:tcPr>
          <w:p w14:paraId="7478C521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Enregistrer la commande</w:t>
            </w:r>
          </w:p>
        </w:tc>
      </w:tr>
      <w:tr w:rsidR="00A0602B" w:rsidRPr="00327F46" w14:paraId="71BBB780" w14:textId="77777777" w:rsidTr="00327F46">
        <w:tc>
          <w:tcPr>
            <w:tcW w:w="0" w:type="auto"/>
            <w:hideMark/>
          </w:tcPr>
          <w:p w14:paraId="300574EE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Comptabilité</w:t>
            </w:r>
          </w:p>
        </w:tc>
        <w:tc>
          <w:tcPr>
            <w:tcW w:w="0" w:type="auto"/>
            <w:hideMark/>
          </w:tcPr>
          <w:p w14:paraId="5C638A41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Émettre la facture</w:t>
            </w:r>
          </w:p>
        </w:tc>
      </w:tr>
      <w:tr w:rsidR="00A0602B" w:rsidRPr="00327F46" w14:paraId="2C965598" w14:textId="77777777" w:rsidTr="00327F46">
        <w:tc>
          <w:tcPr>
            <w:tcW w:w="0" w:type="auto"/>
            <w:hideMark/>
          </w:tcPr>
          <w:p w14:paraId="497BAC2D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Entrepôt</w:t>
            </w:r>
          </w:p>
        </w:tc>
        <w:tc>
          <w:tcPr>
            <w:tcW w:w="0" w:type="auto"/>
            <w:hideMark/>
          </w:tcPr>
          <w:p w14:paraId="28890BCC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Préparer la livraison</w:t>
            </w:r>
          </w:p>
        </w:tc>
      </w:tr>
    </w:tbl>
    <w:p w14:paraId="1E5E82CF" w14:textId="45F8A592" w:rsidR="00A0602B" w:rsidRPr="00A0602B" w:rsidRDefault="00A0602B" w:rsidP="00327F46">
      <w:pPr>
        <w:spacing w:after="0" w:line="240" w:lineRule="auto"/>
      </w:pPr>
    </w:p>
    <w:p w14:paraId="2ACD09D4" w14:textId="77777777" w:rsidR="00A0602B" w:rsidRPr="00A0602B" w:rsidRDefault="00A0602B" w:rsidP="00327F46">
      <w:pPr>
        <w:pStyle w:val="Titre1"/>
      </w:pPr>
      <w:r w:rsidRPr="00A0602B">
        <w:t>6. Le niveau logique</w:t>
      </w:r>
    </w:p>
    <w:p w14:paraId="16FEE090" w14:textId="77777777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A. Rôle</w:t>
      </w:r>
    </w:p>
    <w:p w14:paraId="4AF99FEC" w14:textId="77777777" w:rsidR="00A0602B" w:rsidRPr="00A0602B" w:rsidRDefault="00A0602B" w:rsidP="00327F46">
      <w:pPr>
        <w:spacing w:after="0" w:line="240" w:lineRule="auto"/>
      </w:pPr>
      <w:r w:rsidRPr="00A0602B">
        <w:t>Le niveau logique traduit les modèles conceptuels dans une structure exploitable informatiquement.</w:t>
      </w:r>
    </w:p>
    <w:p w14:paraId="6578EFA2" w14:textId="462DB948" w:rsidR="00A0602B" w:rsidRPr="00A0602B" w:rsidRDefault="00A0602B" w:rsidP="00327F46">
      <w:pPr>
        <w:spacing w:after="0" w:line="240" w:lineRule="auto"/>
      </w:pPr>
      <w:r w:rsidRPr="00A0602B">
        <w:t>Il prépare</w:t>
      </w:r>
      <w:r w:rsidR="00327F46">
        <w:t> :</w:t>
      </w:r>
    </w:p>
    <w:p w14:paraId="6B8DFDF4" w14:textId="4F9B7CD9" w:rsidR="00A0602B" w:rsidRPr="00A0602B" w:rsidRDefault="00A0602B" w:rsidP="00327F46">
      <w:pPr>
        <w:numPr>
          <w:ilvl w:val="0"/>
          <w:numId w:val="11"/>
        </w:numPr>
        <w:spacing w:after="0" w:line="240" w:lineRule="auto"/>
      </w:pPr>
      <w:r w:rsidRPr="00A0602B">
        <w:t>la création de la base de données</w:t>
      </w:r>
      <w:r w:rsidR="00327F46">
        <w:t> ;</w:t>
      </w:r>
    </w:p>
    <w:p w14:paraId="41546D41" w14:textId="0683B6AB" w:rsidR="00A0602B" w:rsidRPr="00A0602B" w:rsidRDefault="00A0602B" w:rsidP="00327F46">
      <w:pPr>
        <w:numPr>
          <w:ilvl w:val="0"/>
          <w:numId w:val="11"/>
        </w:numPr>
        <w:spacing w:after="0" w:line="240" w:lineRule="auto"/>
      </w:pPr>
      <w:r w:rsidRPr="00A0602B">
        <w:t>l’organisation des tables</w:t>
      </w:r>
      <w:r w:rsidR="00327F46">
        <w:t> ;</w:t>
      </w:r>
    </w:p>
    <w:p w14:paraId="15A3055A" w14:textId="77777777" w:rsidR="00327F46" w:rsidRDefault="00A0602B" w:rsidP="00327F46">
      <w:pPr>
        <w:numPr>
          <w:ilvl w:val="0"/>
          <w:numId w:val="11"/>
        </w:numPr>
        <w:spacing w:after="0" w:line="240" w:lineRule="auto"/>
      </w:pPr>
      <w:r w:rsidRPr="00A0602B">
        <w:t>les relations entre données.</w:t>
      </w:r>
    </w:p>
    <w:p w14:paraId="6D3E24A4" w14:textId="63783556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B. Principaux modèles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57"/>
        <w:gridCol w:w="2617"/>
      </w:tblGrid>
      <w:tr w:rsidR="00A0602B" w:rsidRPr="00327F46" w14:paraId="2012974D" w14:textId="77777777" w:rsidTr="00327F46">
        <w:trPr>
          <w:tblHeader/>
        </w:trPr>
        <w:tc>
          <w:tcPr>
            <w:tcW w:w="0" w:type="auto"/>
            <w:hideMark/>
          </w:tcPr>
          <w:p w14:paraId="0410AA42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Modèle</w:t>
            </w:r>
          </w:p>
        </w:tc>
        <w:tc>
          <w:tcPr>
            <w:tcW w:w="0" w:type="auto"/>
            <w:hideMark/>
          </w:tcPr>
          <w:p w14:paraId="0E605110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Rôle</w:t>
            </w:r>
          </w:p>
        </w:tc>
      </w:tr>
      <w:tr w:rsidR="00A0602B" w:rsidRPr="00327F46" w14:paraId="031CC914" w14:textId="77777777" w:rsidTr="00327F46">
        <w:tc>
          <w:tcPr>
            <w:tcW w:w="0" w:type="auto"/>
            <w:hideMark/>
          </w:tcPr>
          <w:p w14:paraId="04431934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MLD</w:t>
            </w:r>
          </w:p>
        </w:tc>
        <w:tc>
          <w:tcPr>
            <w:tcW w:w="0" w:type="auto"/>
            <w:hideMark/>
          </w:tcPr>
          <w:p w14:paraId="1D2A8429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Modèle Logique des Données</w:t>
            </w:r>
          </w:p>
        </w:tc>
      </w:tr>
    </w:tbl>
    <w:p w14:paraId="025AAFE1" w14:textId="1567D8AA" w:rsidR="00A0602B" w:rsidRPr="00A0602B" w:rsidRDefault="00A0602B" w:rsidP="00327F46">
      <w:pPr>
        <w:spacing w:after="0" w:line="240" w:lineRule="auto"/>
      </w:pPr>
    </w:p>
    <w:p w14:paraId="6C19F346" w14:textId="77777777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C. Exemple</w:t>
      </w:r>
    </w:p>
    <w:p w14:paraId="3A96BF88" w14:textId="5700A59C" w:rsidR="00A0602B" w:rsidRPr="00A0602B" w:rsidRDefault="00A0602B" w:rsidP="00327F46">
      <w:pPr>
        <w:spacing w:after="0" w:line="240" w:lineRule="auto"/>
      </w:pPr>
      <w:r w:rsidRPr="00A0602B">
        <w:t>Transformation</w:t>
      </w:r>
      <w:r w:rsidR="00327F46">
        <w:t> :</w:t>
      </w:r>
    </w:p>
    <w:p w14:paraId="443EA763" w14:textId="4DAB266F" w:rsidR="00A0602B" w:rsidRPr="00A0602B" w:rsidRDefault="00A0602B" w:rsidP="00327F46">
      <w:pPr>
        <w:numPr>
          <w:ilvl w:val="0"/>
          <w:numId w:val="12"/>
        </w:numPr>
        <w:spacing w:after="0" w:line="240" w:lineRule="auto"/>
      </w:pPr>
      <w:r w:rsidRPr="00A0602B">
        <w:t>des entités</w:t>
      </w:r>
      <w:r w:rsidR="00327F46">
        <w:t> ;</w:t>
      </w:r>
    </w:p>
    <w:p w14:paraId="32A858C8" w14:textId="068314B7" w:rsidR="00A0602B" w:rsidRPr="00A0602B" w:rsidRDefault="00A0602B" w:rsidP="00327F46">
      <w:pPr>
        <w:numPr>
          <w:ilvl w:val="0"/>
          <w:numId w:val="12"/>
        </w:numPr>
        <w:spacing w:after="0" w:line="240" w:lineRule="auto"/>
      </w:pPr>
      <w:r w:rsidRPr="00A0602B">
        <w:t>des associations</w:t>
      </w:r>
      <w:r w:rsidR="00327F46">
        <w:t> ;</w:t>
      </w:r>
    </w:p>
    <w:p w14:paraId="7F62C5FF" w14:textId="77777777" w:rsidR="00A0602B" w:rsidRPr="00A0602B" w:rsidRDefault="00A0602B" w:rsidP="00327F46">
      <w:pPr>
        <w:numPr>
          <w:ilvl w:val="0"/>
          <w:numId w:val="12"/>
        </w:numPr>
        <w:spacing w:after="0" w:line="240" w:lineRule="auto"/>
      </w:pPr>
      <w:r w:rsidRPr="00A0602B">
        <w:t>des cardinalités,</w:t>
      </w:r>
    </w:p>
    <w:p w14:paraId="0B52C392" w14:textId="3E79D845" w:rsidR="00A0602B" w:rsidRPr="00A0602B" w:rsidRDefault="00A0602B" w:rsidP="00327F46">
      <w:pPr>
        <w:spacing w:after="0" w:line="240" w:lineRule="auto"/>
      </w:pPr>
      <w:r w:rsidRPr="00A0602B">
        <w:t>en</w:t>
      </w:r>
      <w:r w:rsidR="00327F46">
        <w:t> :</w:t>
      </w:r>
    </w:p>
    <w:p w14:paraId="01257C4E" w14:textId="3EF03E70" w:rsidR="00A0602B" w:rsidRPr="00A0602B" w:rsidRDefault="00A0602B" w:rsidP="00327F46">
      <w:pPr>
        <w:numPr>
          <w:ilvl w:val="0"/>
          <w:numId w:val="13"/>
        </w:numPr>
        <w:spacing w:after="0" w:line="240" w:lineRule="auto"/>
      </w:pPr>
      <w:r w:rsidRPr="00A0602B">
        <w:t>tables</w:t>
      </w:r>
      <w:r w:rsidR="00327F46">
        <w:t> ;</w:t>
      </w:r>
    </w:p>
    <w:p w14:paraId="161E5BA9" w14:textId="678AFB5D" w:rsidR="00A0602B" w:rsidRPr="00A0602B" w:rsidRDefault="00A0602B" w:rsidP="00327F46">
      <w:pPr>
        <w:numPr>
          <w:ilvl w:val="0"/>
          <w:numId w:val="13"/>
        </w:numPr>
        <w:spacing w:after="0" w:line="240" w:lineRule="auto"/>
      </w:pPr>
      <w:r w:rsidRPr="00A0602B">
        <w:t>clés primaires</w:t>
      </w:r>
      <w:r w:rsidR="00327F46">
        <w:t> ;</w:t>
      </w:r>
    </w:p>
    <w:p w14:paraId="6BBCABC1" w14:textId="77777777" w:rsidR="00327F46" w:rsidRDefault="00A0602B" w:rsidP="00327F46">
      <w:pPr>
        <w:numPr>
          <w:ilvl w:val="0"/>
          <w:numId w:val="13"/>
        </w:numPr>
        <w:spacing w:after="0" w:line="240" w:lineRule="auto"/>
      </w:pPr>
      <w:r w:rsidRPr="00A0602B">
        <w:t>clés étrangères.</w:t>
      </w:r>
    </w:p>
    <w:p w14:paraId="7F18E043" w14:textId="2A1110C2" w:rsidR="00A0602B" w:rsidRPr="00A0602B" w:rsidRDefault="00A0602B" w:rsidP="00327F46">
      <w:pPr>
        <w:pStyle w:val="Titre1"/>
      </w:pPr>
      <w:r w:rsidRPr="00A0602B">
        <w:t>7. Le niveau physique</w:t>
      </w:r>
    </w:p>
    <w:p w14:paraId="78607780" w14:textId="77777777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A. Rôle</w:t>
      </w:r>
    </w:p>
    <w:p w14:paraId="27D571CC" w14:textId="77777777" w:rsidR="00A0602B" w:rsidRPr="00A0602B" w:rsidRDefault="00A0602B" w:rsidP="00327F46">
      <w:pPr>
        <w:spacing w:after="0" w:line="240" w:lineRule="auto"/>
      </w:pPr>
      <w:r w:rsidRPr="00A0602B">
        <w:t>Le niveau physique correspond à l’implémentation technique réelle.</w:t>
      </w:r>
    </w:p>
    <w:p w14:paraId="427B622C" w14:textId="0A6665EB" w:rsidR="00A0602B" w:rsidRPr="00A0602B" w:rsidRDefault="00A0602B" w:rsidP="00327F46">
      <w:pPr>
        <w:spacing w:after="0" w:line="240" w:lineRule="auto"/>
      </w:pPr>
      <w:r w:rsidRPr="00A0602B">
        <w:t>Il dépend</w:t>
      </w:r>
      <w:r w:rsidR="00327F46">
        <w:t> :</w:t>
      </w:r>
    </w:p>
    <w:p w14:paraId="1271FB44" w14:textId="1F81E5FB" w:rsidR="00A0602B" w:rsidRPr="00A0602B" w:rsidRDefault="00A0602B" w:rsidP="00327F46">
      <w:pPr>
        <w:numPr>
          <w:ilvl w:val="0"/>
          <w:numId w:val="14"/>
        </w:numPr>
        <w:spacing w:after="0" w:line="240" w:lineRule="auto"/>
      </w:pPr>
      <w:r w:rsidRPr="00A0602B">
        <w:t>du SGBD</w:t>
      </w:r>
      <w:r w:rsidR="00327F46">
        <w:t> ;</w:t>
      </w:r>
    </w:p>
    <w:p w14:paraId="39C12BE8" w14:textId="7609D7A5" w:rsidR="00A0602B" w:rsidRPr="00A0602B" w:rsidRDefault="00A0602B" w:rsidP="00327F46">
      <w:pPr>
        <w:numPr>
          <w:ilvl w:val="0"/>
          <w:numId w:val="14"/>
        </w:numPr>
        <w:spacing w:after="0" w:line="240" w:lineRule="auto"/>
      </w:pPr>
      <w:r w:rsidRPr="00A0602B">
        <w:t>des logiciels</w:t>
      </w:r>
      <w:r w:rsidR="00327F46">
        <w:t> ;</w:t>
      </w:r>
    </w:p>
    <w:p w14:paraId="42BE32B5" w14:textId="6A6D8E7B" w:rsidR="00A0602B" w:rsidRPr="00A0602B" w:rsidRDefault="00A0602B" w:rsidP="00327F46">
      <w:pPr>
        <w:numPr>
          <w:ilvl w:val="0"/>
          <w:numId w:val="14"/>
        </w:numPr>
        <w:spacing w:after="0" w:line="240" w:lineRule="auto"/>
      </w:pPr>
      <w:r w:rsidRPr="00A0602B">
        <w:t>des serveurs</w:t>
      </w:r>
      <w:r w:rsidR="00327F46">
        <w:t> ;</w:t>
      </w:r>
    </w:p>
    <w:p w14:paraId="26B1CBB6" w14:textId="77777777" w:rsidR="00327F46" w:rsidRDefault="00A0602B" w:rsidP="00327F46">
      <w:pPr>
        <w:numPr>
          <w:ilvl w:val="0"/>
          <w:numId w:val="14"/>
        </w:numPr>
        <w:spacing w:after="0" w:line="240" w:lineRule="auto"/>
      </w:pPr>
      <w:r w:rsidRPr="00A0602B">
        <w:t>des performances recherchées.</w:t>
      </w:r>
    </w:p>
    <w:p w14:paraId="4DC21905" w14:textId="4015FDAE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B. Exemple</w:t>
      </w:r>
    </w:p>
    <w:p w14:paraId="2A46BDB8" w14:textId="3752F97A" w:rsidR="00A0602B" w:rsidRPr="00A0602B" w:rsidRDefault="00A0602B" w:rsidP="00327F46">
      <w:pPr>
        <w:spacing w:after="0" w:line="240" w:lineRule="auto"/>
      </w:pPr>
      <w:r w:rsidRPr="00A0602B">
        <w:t>Choix techniques</w:t>
      </w:r>
      <w:r w:rsidR="00327F46">
        <w:t> :</w:t>
      </w:r>
    </w:p>
    <w:p w14:paraId="76E8FAB5" w14:textId="02191D8A" w:rsidR="00A0602B" w:rsidRPr="00A0602B" w:rsidRDefault="00A0602B" w:rsidP="00327F46">
      <w:pPr>
        <w:numPr>
          <w:ilvl w:val="0"/>
          <w:numId w:val="15"/>
        </w:numPr>
        <w:spacing w:after="0" w:line="240" w:lineRule="auto"/>
      </w:pPr>
      <w:r w:rsidRPr="00A0602B">
        <w:t>MySQL</w:t>
      </w:r>
      <w:r w:rsidR="00327F46">
        <w:t> ;</w:t>
      </w:r>
    </w:p>
    <w:p w14:paraId="62E6DACD" w14:textId="3E60AD9F" w:rsidR="00A0602B" w:rsidRPr="00A0602B" w:rsidRDefault="00A0602B" w:rsidP="00327F46">
      <w:pPr>
        <w:numPr>
          <w:ilvl w:val="0"/>
          <w:numId w:val="15"/>
        </w:numPr>
        <w:spacing w:after="0" w:line="240" w:lineRule="auto"/>
      </w:pPr>
      <w:r w:rsidRPr="00A0602B">
        <w:t>PostgreSQL</w:t>
      </w:r>
      <w:r w:rsidR="00327F46">
        <w:t> ;</w:t>
      </w:r>
    </w:p>
    <w:p w14:paraId="4D64DDC9" w14:textId="55C8737D" w:rsidR="00A0602B" w:rsidRPr="00A0602B" w:rsidRDefault="00A0602B" w:rsidP="00327F46">
      <w:pPr>
        <w:numPr>
          <w:ilvl w:val="0"/>
          <w:numId w:val="15"/>
        </w:numPr>
        <w:spacing w:after="0" w:line="240" w:lineRule="auto"/>
      </w:pPr>
      <w:r w:rsidRPr="00A0602B">
        <w:t>Oracle</w:t>
      </w:r>
      <w:r w:rsidR="00327F46">
        <w:t> ;</w:t>
      </w:r>
    </w:p>
    <w:p w14:paraId="053B212C" w14:textId="77777777" w:rsidR="00327F46" w:rsidRDefault="00A0602B" w:rsidP="00327F46">
      <w:pPr>
        <w:numPr>
          <w:ilvl w:val="0"/>
          <w:numId w:val="15"/>
        </w:numPr>
        <w:spacing w:after="0" w:line="240" w:lineRule="auto"/>
      </w:pPr>
      <w:r w:rsidRPr="00A0602B">
        <w:t>SQL Server.</w:t>
      </w:r>
    </w:p>
    <w:p w14:paraId="01CE161B" w14:textId="0DE0D43F" w:rsidR="00A0602B" w:rsidRPr="00A0602B" w:rsidRDefault="00A0602B" w:rsidP="00327F46">
      <w:pPr>
        <w:pStyle w:val="Titre1"/>
      </w:pPr>
      <w:r w:rsidRPr="00A0602B">
        <w:t>8. Les modèles principaux de MERISE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57"/>
        <w:gridCol w:w="2527"/>
      </w:tblGrid>
      <w:tr w:rsidR="00A0602B" w:rsidRPr="00327F46" w14:paraId="4F4A7F93" w14:textId="77777777" w:rsidTr="00327F46">
        <w:trPr>
          <w:tblHeader/>
        </w:trPr>
        <w:tc>
          <w:tcPr>
            <w:tcW w:w="0" w:type="auto"/>
            <w:hideMark/>
          </w:tcPr>
          <w:p w14:paraId="5A32CD78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Modèle</w:t>
            </w:r>
          </w:p>
        </w:tc>
        <w:tc>
          <w:tcPr>
            <w:tcW w:w="0" w:type="auto"/>
            <w:hideMark/>
          </w:tcPr>
          <w:p w14:paraId="6A014F42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Fonction</w:t>
            </w:r>
          </w:p>
        </w:tc>
      </w:tr>
      <w:tr w:rsidR="00A0602B" w:rsidRPr="00327F46" w14:paraId="5CC16FC7" w14:textId="77777777" w:rsidTr="00327F46">
        <w:tc>
          <w:tcPr>
            <w:tcW w:w="0" w:type="auto"/>
            <w:hideMark/>
          </w:tcPr>
          <w:p w14:paraId="780D1A1E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MCD</w:t>
            </w:r>
          </w:p>
        </w:tc>
        <w:tc>
          <w:tcPr>
            <w:tcW w:w="0" w:type="auto"/>
            <w:hideMark/>
          </w:tcPr>
          <w:p w14:paraId="29AFEA6F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Représenter les données</w:t>
            </w:r>
          </w:p>
        </w:tc>
      </w:tr>
      <w:tr w:rsidR="00A0602B" w:rsidRPr="00327F46" w14:paraId="4BE75B7D" w14:textId="77777777" w:rsidTr="00327F46">
        <w:tc>
          <w:tcPr>
            <w:tcW w:w="0" w:type="auto"/>
            <w:hideMark/>
          </w:tcPr>
          <w:p w14:paraId="03E9FBC4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MCT</w:t>
            </w:r>
          </w:p>
        </w:tc>
        <w:tc>
          <w:tcPr>
            <w:tcW w:w="0" w:type="auto"/>
            <w:hideMark/>
          </w:tcPr>
          <w:p w14:paraId="426C32D8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Représenter les traitements</w:t>
            </w:r>
          </w:p>
        </w:tc>
      </w:tr>
      <w:tr w:rsidR="00A0602B" w:rsidRPr="00327F46" w14:paraId="257C5CB1" w14:textId="77777777" w:rsidTr="00327F46">
        <w:tc>
          <w:tcPr>
            <w:tcW w:w="0" w:type="auto"/>
            <w:hideMark/>
          </w:tcPr>
          <w:p w14:paraId="05ADAE25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MOT</w:t>
            </w:r>
          </w:p>
        </w:tc>
        <w:tc>
          <w:tcPr>
            <w:tcW w:w="0" w:type="auto"/>
            <w:hideMark/>
          </w:tcPr>
          <w:p w14:paraId="72FE6BD9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Représenter l’organisation</w:t>
            </w:r>
          </w:p>
        </w:tc>
      </w:tr>
      <w:tr w:rsidR="00A0602B" w:rsidRPr="00327F46" w14:paraId="4A3CEDCC" w14:textId="77777777" w:rsidTr="00327F46">
        <w:tc>
          <w:tcPr>
            <w:tcW w:w="0" w:type="auto"/>
            <w:hideMark/>
          </w:tcPr>
          <w:p w14:paraId="2EFCCBB1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MLD</w:t>
            </w:r>
          </w:p>
        </w:tc>
        <w:tc>
          <w:tcPr>
            <w:tcW w:w="0" w:type="auto"/>
            <w:hideMark/>
          </w:tcPr>
          <w:p w14:paraId="331F1387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Préparer la base de données</w:t>
            </w:r>
          </w:p>
        </w:tc>
      </w:tr>
    </w:tbl>
    <w:p w14:paraId="1E7B7717" w14:textId="638C4696" w:rsidR="00A0602B" w:rsidRPr="00A0602B" w:rsidRDefault="00A0602B" w:rsidP="00327F46">
      <w:pPr>
        <w:spacing w:after="0" w:line="240" w:lineRule="auto"/>
      </w:pPr>
    </w:p>
    <w:p w14:paraId="019467E1" w14:textId="77777777" w:rsidR="00A0602B" w:rsidRPr="00A0602B" w:rsidRDefault="00A0602B" w:rsidP="00327F46">
      <w:pPr>
        <w:pStyle w:val="Titre1"/>
      </w:pPr>
      <w:r w:rsidRPr="00A0602B">
        <w:t>9. Méthode d’analyse MERISE</w:t>
      </w:r>
    </w:p>
    <w:p w14:paraId="3561D0E5" w14:textId="77777777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Étape 1 – Étudier le besoin</w:t>
      </w:r>
    </w:p>
    <w:p w14:paraId="0497B6D7" w14:textId="0D65F1B3" w:rsidR="00A0602B" w:rsidRPr="00A0602B" w:rsidRDefault="00A0602B" w:rsidP="00327F46">
      <w:pPr>
        <w:spacing w:after="0" w:line="240" w:lineRule="auto"/>
      </w:pPr>
      <w:r w:rsidRPr="00A0602B">
        <w:t>Identifier</w:t>
      </w:r>
      <w:r w:rsidR="00327F46">
        <w:t> :</w:t>
      </w:r>
    </w:p>
    <w:p w14:paraId="4B4E065C" w14:textId="49477CCF" w:rsidR="00A0602B" w:rsidRPr="00A0602B" w:rsidRDefault="00A0602B" w:rsidP="00327F46">
      <w:pPr>
        <w:numPr>
          <w:ilvl w:val="0"/>
          <w:numId w:val="16"/>
        </w:numPr>
        <w:spacing w:after="0" w:line="240" w:lineRule="auto"/>
      </w:pPr>
      <w:r w:rsidRPr="00A0602B">
        <w:t>les objectifs</w:t>
      </w:r>
      <w:r w:rsidR="00327F46">
        <w:t> ;</w:t>
      </w:r>
    </w:p>
    <w:p w14:paraId="0B56D05E" w14:textId="53E0EC7B" w:rsidR="00A0602B" w:rsidRPr="00A0602B" w:rsidRDefault="00A0602B" w:rsidP="00327F46">
      <w:pPr>
        <w:numPr>
          <w:ilvl w:val="0"/>
          <w:numId w:val="16"/>
        </w:numPr>
        <w:spacing w:after="0" w:line="240" w:lineRule="auto"/>
      </w:pPr>
      <w:r w:rsidRPr="00A0602B">
        <w:t>les informations</w:t>
      </w:r>
      <w:r w:rsidR="00327F46">
        <w:t> ;</w:t>
      </w:r>
    </w:p>
    <w:p w14:paraId="320F3164" w14:textId="77777777" w:rsidR="00327F46" w:rsidRDefault="00A0602B" w:rsidP="00327F46">
      <w:pPr>
        <w:numPr>
          <w:ilvl w:val="0"/>
          <w:numId w:val="16"/>
        </w:numPr>
        <w:spacing w:after="0" w:line="240" w:lineRule="auto"/>
      </w:pPr>
      <w:r w:rsidRPr="00A0602B">
        <w:t>les acteurs.</w:t>
      </w:r>
    </w:p>
    <w:p w14:paraId="5900E779" w14:textId="487455DF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Étape 2 – Construire les modèles conceptuels</w:t>
      </w:r>
    </w:p>
    <w:p w14:paraId="12BD02F9" w14:textId="6DE3E732" w:rsidR="00A0602B" w:rsidRPr="00A0602B" w:rsidRDefault="00A0602B" w:rsidP="00327F46">
      <w:pPr>
        <w:spacing w:after="0" w:line="240" w:lineRule="auto"/>
      </w:pPr>
      <w:r w:rsidRPr="00A0602B">
        <w:t>Créer</w:t>
      </w:r>
      <w:r w:rsidR="00327F46">
        <w:t> :</w:t>
      </w:r>
    </w:p>
    <w:p w14:paraId="7827C127" w14:textId="19596AF7" w:rsidR="00A0602B" w:rsidRPr="00A0602B" w:rsidRDefault="00A0602B" w:rsidP="00327F46">
      <w:pPr>
        <w:numPr>
          <w:ilvl w:val="0"/>
          <w:numId w:val="17"/>
        </w:numPr>
        <w:spacing w:after="0" w:line="240" w:lineRule="auto"/>
      </w:pPr>
      <w:r w:rsidRPr="00A0602B">
        <w:t>le MCD</w:t>
      </w:r>
      <w:r w:rsidR="00327F46">
        <w:t> ;</w:t>
      </w:r>
    </w:p>
    <w:p w14:paraId="28ACEA34" w14:textId="77777777" w:rsidR="00327F46" w:rsidRDefault="00A0602B" w:rsidP="00327F46">
      <w:pPr>
        <w:numPr>
          <w:ilvl w:val="0"/>
          <w:numId w:val="17"/>
        </w:numPr>
        <w:spacing w:after="0" w:line="240" w:lineRule="auto"/>
      </w:pPr>
      <w:r w:rsidRPr="00A0602B">
        <w:t>le MCT.</w:t>
      </w:r>
    </w:p>
    <w:p w14:paraId="092801DD" w14:textId="0BE699F4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Étape 3 – Décrire l’organisation</w:t>
      </w:r>
    </w:p>
    <w:p w14:paraId="5EDC1E93" w14:textId="5D26BF34" w:rsidR="00A0602B" w:rsidRPr="00A0602B" w:rsidRDefault="00A0602B" w:rsidP="00327F46">
      <w:pPr>
        <w:spacing w:after="0" w:line="240" w:lineRule="auto"/>
      </w:pPr>
      <w:r w:rsidRPr="00A0602B">
        <w:t>Préciser</w:t>
      </w:r>
      <w:r w:rsidR="00327F46">
        <w:t> :</w:t>
      </w:r>
    </w:p>
    <w:p w14:paraId="3D8DDC72" w14:textId="5EF52A37" w:rsidR="00A0602B" w:rsidRPr="00A0602B" w:rsidRDefault="00A0602B" w:rsidP="00327F46">
      <w:pPr>
        <w:numPr>
          <w:ilvl w:val="0"/>
          <w:numId w:val="18"/>
        </w:numPr>
        <w:spacing w:after="0" w:line="240" w:lineRule="auto"/>
      </w:pPr>
      <w:r w:rsidRPr="00A0602B">
        <w:t>les responsabilités</w:t>
      </w:r>
      <w:r w:rsidR="00327F46">
        <w:t> ;</w:t>
      </w:r>
    </w:p>
    <w:p w14:paraId="064EE29A" w14:textId="7B34F720" w:rsidR="00A0602B" w:rsidRPr="00A0602B" w:rsidRDefault="00A0602B" w:rsidP="00327F46">
      <w:pPr>
        <w:numPr>
          <w:ilvl w:val="0"/>
          <w:numId w:val="18"/>
        </w:numPr>
        <w:spacing w:after="0" w:line="240" w:lineRule="auto"/>
      </w:pPr>
      <w:r w:rsidRPr="00A0602B">
        <w:t>les services</w:t>
      </w:r>
      <w:r w:rsidR="00327F46">
        <w:t> ;</w:t>
      </w:r>
    </w:p>
    <w:p w14:paraId="2BEE7A80" w14:textId="77777777" w:rsidR="00327F46" w:rsidRDefault="00A0602B" w:rsidP="00327F46">
      <w:pPr>
        <w:numPr>
          <w:ilvl w:val="0"/>
          <w:numId w:val="18"/>
        </w:numPr>
        <w:spacing w:after="0" w:line="240" w:lineRule="auto"/>
      </w:pPr>
      <w:r w:rsidRPr="00A0602B">
        <w:t>les flux.</w:t>
      </w:r>
    </w:p>
    <w:p w14:paraId="16CBFFBE" w14:textId="0CA18816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Étape 4 – Préparer l’implémentation</w:t>
      </w:r>
    </w:p>
    <w:p w14:paraId="2B1EE7ED" w14:textId="444C61A1" w:rsidR="00A0602B" w:rsidRPr="00A0602B" w:rsidRDefault="00A0602B" w:rsidP="00327F46">
      <w:pPr>
        <w:spacing w:after="0" w:line="240" w:lineRule="auto"/>
      </w:pPr>
      <w:r w:rsidRPr="00A0602B">
        <w:t>Construire</w:t>
      </w:r>
      <w:r w:rsidR="00327F46">
        <w:t> :</w:t>
      </w:r>
    </w:p>
    <w:p w14:paraId="5BB44903" w14:textId="342C4AF9" w:rsidR="00A0602B" w:rsidRPr="00A0602B" w:rsidRDefault="00A0602B" w:rsidP="00327F46">
      <w:pPr>
        <w:numPr>
          <w:ilvl w:val="0"/>
          <w:numId w:val="19"/>
        </w:numPr>
        <w:spacing w:after="0" w:line="240" w:lineRule="auto"/>
      </w:pPr>
      <w:r w:rsidRPr="00A0602B">
        <w:lastRenderedPageBreak/>
        <w:t>le MLD</w:t>
      </w:r>
      <w:r w:rsidR="00327F46">
        <w:t> ;</w:t>
      </w:r>
    </w:p>
    <w:p w14:paraId="4ACC7252" w14:textId="77777777" w:rsidR="00327F46" w:rsidRDefault="00A0602B" w:rsidP="00327F46">
      <w:pPr>
        <w:numPr>
          <w:ilvl w:val="0"/>
          <w:numId w:val="19"/>
        </w:numPr>
        <w:spacing w:after="0" w:line="240" w:lineRule="auto"/>
      </w:pPr>
      <w:r w:rsidRPr="00A0602B">
        <w:t>la structure de la base de données.</w:t>
      </w:r>
    </w:p>
    <w:p w14:paraId="5ACA787D" w14:textId="76DE576A" w:rsidR="00A0602B" w:rsidRPr="00A0602B" w:rsidRDefault="00A0602B" w:rsidP="00327F46">
      <w:pPr>
        <w:pStyle w:val="Titre1"/>
      </w:pPr>
      <w:r w:rsidRPr="00A0602B">
        <w:t>10. Exemple simplifié</w:t>
      </w:r>
    </w:p>
    <w:p w14:paraId="247D4215" w14:textId="77777777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Gestion des commandes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98"/>
        <w:gridCol w:w="3421"/>
      </w:tblGrid>
      <w:tr w:rsidR="00A0602B" w:rsidRPr="00327F46" w14:paraId="3898364B" w14:textId="77777777" w:rsidTr="00327F46">
        <w:trPr>
          <w:tblHeader/>
        </w:trPr>
        <w:tc>
          <w:tcPr>
            <w:tcW w:w="0" w:type="auto"/>
            <w:hideMark/>
          </w:tcPr>
          <w:p w14:paraId="745CDDF7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Niveau</w:t>
            </w:r>
          </w:p>
        </w:tc>
        <w:tc>
          <w:tcPr>
            <w:tcW w:w="0" w:type="auto"/>
            <w:hideMark/>
          </w:tcPr>
          <w:p w14:paraId="29BC51BB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Exemple</w:t>
            </w:r>
          </w:p>
        </w:tc>
      </w:tr>
      <w:tr w:rsidR="00A0602B" w:rsidRPr="00327F46" w14:paraId="1EE56EA4" w14:textId="77777777" w:rsidTr="00327F46">
        <w:tc>
          <w:tcPr>
            <w:tcW w:w="0" w:type="auto"/>
            <w:hideMark/>
          </w:tcPr>
          <w:p w14:paraId="4267C066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Conceptuel</w:t>
            </w:r>
          </w:p>
        </w:tc>
        <w:tc>
          <w:tcPr>
            <w:tcW w:w="0" w:type="auto"/>
            <w:hideMark/>
          </w:tcPr>
          <w:p w14:paraId="214CEB23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Client passe une commande</w:t>
            </w:r>
          </w:p>
        </w:tc>
      </w:tr>
      <w:tr w:rsidR="00A0602B" w:rsidRPr="00327F46" w14:paraId="5FA0393E" w14:textId="77777777" w:rsidTr="00327F46">
        <w:tc>
          <w:tcPr>
            <w:tcW w:w="0" w:type="auto"/>
            <w:hideMark/>
          </w:tcPr>
          <w:p w14:paraId="62D243A5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Organisationnel</w:t>
            </w:r>
          </w:p>
        </w:tc>
        <w:tc>
          <w:tcPr>
            <w:tcW w:w="0" w:type="auto"/>
            <w:hideMark/>
          </w:tcPr>
          <w:p w14:paraId="377A0861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Service commercial traite la commande</w:t>
            </w:r>
          </w:p>
        </w:tc>
      </w:tr>
      <w:tr w:rsidR="00A0602B" w:rsidRPr="00327F46" w14:paraId="2F7FC2BC" w14:textId="77777777" w:rsidTr="00327F46">
        <w:tc>
          <w:tcPr>
            <w:tcW w:w="0" w:type="auto"/>
            <w:hideMark/>
          </w:tcPr>
          <w:p w14:paraId="20C0EEB8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Logique</w:t>
            </w:r>
          </w:p>
        </w:tc>
        <w:tc>
          <w:tcPr>
            <w:tcW w:w="0" w:type="auto"/>
            <w:hideMark/>
          </w:tcPr>
          <w:p w14:paraId="2492D19A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Table CLIENT et table COMMANDE</w:t>
            </w:r>
          </w:p>
        </w:tc>
      </w:tr>
      <w:tr w:rsidR="00A0602B" w:rsidRPr="00327F46" w14:paraId="4393F870" w14:textId="77777777" w:rsidTr="00327F46">
        <w:tc>
          <w:tcPr>
            <w:tcW w:w="0" w:type="auto"/>
            <w:hideMark/>
          </w:tcPr>
          <w:p w14:paraId="535E6C34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Physique</w:t>
            </w:r>
          </w:p>
        </w:tc>
        <w:tc>
          <w:tcPr>
            <w:tcW w:w="0" w:type="auto"/>
            <w:hideMark/>
          </w:tcPr>
          <w:p w14:paraId="6869F2C9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Base MySQL sur serveur</w:t>
            </w:r>
          </w:p>
        </w:tc>
      </w:tr>
    </w:tbl>
    <w:p w14:paraId="1EAEBE5A" w14:textId="5BCC4E40" w:rsidR="00A0602B" w:rsidRPr="00A0602B" w:rsidRDefault="00A0602B" w:rsidP="00327F46">
      <w:pPr>
        <w:spacing w:after="0" w:line="240" w:lineRule="auto"/>
      </w:pPr>
    </w:p>
    <w:p w14:paraId="30C9381F" w14:textId="77777777" w:rsidR="00A0602B" w:rsidRPr="00A0602B" w:rsidRDefault="00A0602B" w:rsidP="00327F46">
      <w:pPr>
        <w:pStyle w:val="Titre1"/>
      </w:pPr>
      <w:r w:rsidRPr="00A0602B">
        <w:t>11. Erreurs fréquentes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736"/>
        <w:gridCol w:w="3780"/>
      </w:tblGrid>
      <w:tr w:rsidR="00A0602B" w:rsidRPr="00327F46" w14:paraId="0871CFBC" w14:textId="77777777" w:rsidTr="00327F46">
        <w:trPr>
          <w:tblHeader/>
        </w:trPr>
        <w:tc>
          <w:tcPr>
            <w:tcW w:w="0" w:type="auto"/>
            <w:hideMark/>
          </w:tcPr>
          <w:p w14:paraId="327AC44B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Erreur</w:t>
            </w:r>
          </w:p>
        </w:tc>
        <w:tc>
          <w:tcPr>
            <w:tcW w:w="0" w:type="auto"/>
            <w:hideMark/>
          </w:tcPr>
          <w:p w14:paraId="2AC95294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Correction</w:t>
            </w:r>
          </w:p>
        </w:tc>
      </w:tr>
      <w:tr w:rsidR="00A0602B" w:rsidRPr="00327F46" w14:paraId="20749690" w14:textId="77777777" w:rsidTr="00327F46">
        <w:tc>
          <w:tcPr>
            <w:tcW w:w="0" w:type="auto"/>
            <w:hideMark/>
          </w:tcPr>
          <w:p w14:paraId="113B1C37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Mélanger organisation et données</w:t>
            </w:r>
          </w:p>
        </w:tc>
        <w:tc>
          <w:tcPr>
            <w:tcW w:w="0" w:type="auto"/>
            <w:hideMark/>
          </w:tcPr>
          <w:p w14:paraId="23B6374F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Séparer les niveaux</w:t>
            </w:r>
          </w:p>
        </w:tc>
      </w:tr>
      <w:tr w:rsidR="00A0602B" w:rsidRPr="00327F46" w14:paraId="5DBEAC85" w14:textId="77777777" w:rsidTr="00327F46">
        <w:tc>
          <w:tcPr>
            <w:tcW w:w="0" w:type="auto"/>
            <w:hideMark/>
          </w:tcPr>
          <w:p w14:paraId="33C0C304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Ajouter des détails techniques dans le MCD</w:t>
            </w:r>
          </w:p>
        </w:tc>
        <w:tc>
          <w:tcPr>
            <w:tcW w:w="0" w:type="auto"/>
            <w:hideMark/>
          </w:tcPr>
          <w:p w14:paraId="05064CD8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Rester conceptuel</w:t>
            </w:r>
          </w:p>
        </w:tc>
      </w:tr>
      <w:tr w:rsidR="00A0602B" w:rsidRPr="00327F46" w14:paraId="1A97BDA0" w14:textId="77777777" w:rsidTr="00327F46">
        <w:tc>
          <w:tcPr>
            <w:tcW w:w="0" w:type="auto"/>
            <w:hideMark/>
          </w:tcPr>
          <w:p w14:paraId="76ED510A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Confondre MCD et MLD</w:t>
            </w:r>
          </w:p>
        </w:tc>
        <w:tc>
          <w:tcPr>
            <w:tcW w:w="0" w:type="auto"/>
            <w:hideMark/>
          </w:tcPr>
          <w:p w14:paraId="094AEDF6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Le MLD dépend de la structure relationnelle</w:t>
            </w:r>
          </w:p>
        </w:tc>
      </w:tr>
      <w:tr w:rsidR="00A0602B" w:rsidRPr="00327F46" w14:paraId="5B8F0259" w14:textId="77777777" w:rsidTr="00327F46">
        <w:tc>
          <w:tcPr>
            <w:tcW w:w="0" w:type="auto"/>
            <w:hideMark/>
          </w:tcPr>
          <w:p w14:paraId="4A527300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Oublier les règles de gestion</w:t>
            </w:r>
          </w:p>
        </w:tc>
        <w:tc>
          <w:tcPr>
            <w:tcW w:w="0" w:type="auto"/>
            <w:hideMark/>
          </w:tcPr>
          <w:p w14:paraId="5812929A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Les formaliser avant modélisation</w:t>
            </w:r>
          </w:p>
        </w:tc>
      </w:tr>
    </w:tbl>
    <w:p w14:paraId="1859F976" w14:textId="7F117542" w:rsidR="00A0602B" w:rsidRPr="00A0602B" w:rsidRDefault="00A0602B" w:rsidP="00327F46">
      <w:pPr>
        <w:spacing w:after="0" w:line="240" w:lineRule="auto"/>
      </w:pPr>
    </w:p>
    <w:p w14:paraId="4EC3D146" w14:textId="77777777" w:rsidR="00A0602B" w:rsidRPr="00A0602B" w:rsidRDefault="00A0602B" w:rsidP="00327F46">
      <w:pPr>
        <w:pStyle w:val="Titre1"/>
      </w:pPr>
      <w:r w:rsidRPr="00A0602B">
        <w:t>12. Bonnes pratiques</w:t>
      </w:r>
    </w:p>
    <w:p w14:paraId="4940471E" w14:textId="77777777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Respecter les niveaux d’abstraction</w:t>
      </w:r>
    </w:p>
    <w:p w14:paraId="41F517D3" w14:textId="54E65DF5" w:rsidR="00A0602B" w:rsidRPr="00A0602B" w:rsidRDefault="00A0602B" w:rsidP="00327F46">
      <w:pPr>
        <w:spacing w:after="0" w:line="240" w:lineRule="auto"/>
      </w:pPr>
      <w:r w:rsidRPr="00A0602B">
        <w:t>Chaque niveau possède</w:t>
      </w:r>
      <w:r w:rsidR="00327F46">
        <w:t> :</w:t>
      </w:r>
    </w:p>
    <w:p w14:paraId="729FCFE4" w14:textId="4A15DDE6" w:rsidR="00A0602B" w:rsidRPr="00A0602B" w:rsidRDefault="00A0602B" w:rsidP="00327F46">
      <w:pPr>
        <w:numPr>
          <w:ilvl w:val="0"/>
          <w:numId w:val="20"/>
        </w:numPr>
        <w:spacing w:after="0" w:line="240" w:lineRule="auto"/>
      </w:pPr>
      <w:r w:rsidRPr="00A0602B">
        <w:t>son objectif</w:t>
      </w:r>
      <w:r w:rsidR="00327F46">
        <w:t> ;</w:t>
      </w:r>
    </w:p>
    <w:p w14:paraId="77F760A6" w14:textId="33EDC322" w:rsidR="00A0602B" w:rsidRPr="00A0602B" w:rsidRDefault="00A0602B" w:rsidP="00327F46">
      <w:pPr>
        <w:numPr>
          <w:ilvl w:val="0"/>
          <w:numId w:val="20"/>
        </w:numPr>
        <w:spacing w:after="0" w:line="240" w:lineRule="auto"/>
      </w:pPr>
      <w:r w:rsidRPr="00A0602B">
        <w:t>ses modèles</w:t>
      </w:r>
      <w:r w:rsidR="00327F46">
        <w:t> ;</w:t>
      </w:r>
    </w:p>
    <w:p w14:paraId="68309F43" w14:textId="77777777" w:rsidR="00327F46" w:rsidRDefault="00A0602B" w:rsidP="00327F46">
      <w:pPr>
        <w:numPr>
          <w:ilvl w:val="0"/>
          <w:numId w:val="20"/>
        </w:numPr>
        <w:spacing w:after="0" w:line="240" w:lineRule="auto"/>
      </w:pPr>
      <w:r w:rsidRPr="00A0602B">
        <w:t>son vocabulaire.</w:t>
      </w:r>
    </w:p>
    <w:p w14:paraId="200EFC82" w14:textId="204A9486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Commencer par le conceptuel</w:t>
      </w:r>
    </w:p>
    <w:p w14:paraId="2D679A67" w14:textId="77777777" w:rsidR="00327F46" w:rsidRDefault="00A0602B" w:rsidP="00327F46">
      <w:pPr>
        <w:spacing w:after="0" w:line="240" w:lineRule="auto"/>
      </w:pPr>
      <w:r w:rsidRPr="00A0602B">
        <w:t>Le besoin métier doit être analysé avant les choix techniques.</w:t>
      </w:r>
    </w:p>
    <w:p w14:paraId="04CD599E" w14:textId="2C5AAB3A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Vérifier la cohérence entre modèles</w:t>
      </w:r>
    </w:p>
    <w:p w14:paraId="2B915A73" w14:textId="77777777" w:rsidR="00327F46" w:rsidRDefault="00A0602B" w:rsidP="00327F46">
      <w:pPr>
        <w:spacing w:after="0" w:line="240" w:lineRule="auto"/>
      </w:pPr>
      <w:r w:rsidRPr="00A0602B">
        <w:t>Les modèles doivent être complémentaires.</w:t>
      </w:r>
    </w:p>
    <w:p w14:paraId="4B30D5A1" w14:textId="7A9B1C15" w:rsidR="00A0602B" w:rsidRPr="00A0602B" w:rsidRDefault="00A0602B" w:rsidP="00327F46">
      <w:pPr>
        <w:pStyle w:val="Titre1"/>
      </w:pPr>
      <w:r w:rsidRPr="00A0602B">
        <w:t>13. Synthèse</w:t>
      </w:r>
    </w:p>
    <w:p w14:paraId="2B806E49" w14:textId="77611644" w:rsidR="00A0602B" w:rsidRPr="00A0602B" w:rsidRDefault="00A0602B" w:rsidP="00327F46">
      <w:pPr>
        <w:spacing w:after="0" w:line="240" w:lineRule="auto"/>
      </w:pPr>
      <w:r w:rsidRPr="00A0602B">
        <w:t>MERISE repose sur plusieurs niveaux</w:t>
      </w:r>
      <w:r w:rsidR="00327F46">
        <w:t> :</w:t>
      </w:r>
    </w:p>
    <w:p w14:paraId="7913B677" w14:textId="6227FCA4" w:rsidR="00A0602B" w:rsidRPr="00A0602B" w:rsidRDefault="00A0602B" w:rsidP="00327F46">
      <w:pPr>
        <w:numPr>
          <w:ilvl w:val="0"/>
          <w:numId w:val="21"/>
        </w:numPr>
        <w:spacing w:after="0" w:line="240" w:lineRule="auto"/>
      </w:pPr>
      <w:r w:rsidRPr="00A0602B">
        <w:t>conceptuel</w:t>
      </w:r>
      <w:r w:rsidR="00327F46">
        <w:t> ;</w:t>
      </w:r>
    </w:p>
    <w:p w14:paraId="044BEC2B" w14:textId="2245992C" w:rsidR="00A0602B" w:rsidRPr="00A0602B" w:rsidRDefault="00A0602B" w:rsidP="00327F46">
      <w:pPr>
        <w:numPr>
          <w:ilvl w:val="0"/>
          <w:numId w:val="21"/>
        </w:numPr>
        <w:spacing w:after="0" w:line="240" w:lineRule="auto"/>
      </w:pPr>
      <w:r w:rsidRPr="00A0602B">
        <w:t>organisationnel</w:t>
      </w:r>
      <w:r w:rsidR="00327F46">
        <w:t> ;</w:t>
      </w:r>
    </w:p>
    <w:p w14:paraId="6FAFE7B0" w14:textId="422FE5C5" w:rsidR="00A0602B" w:rsidRPr="00A0602B" w:rsidRDefault="00A0602B" w:rsidP="00327F46">
      <w:pPr>
        <w:numPr>
          <w:ilvl w:val="0"/>
          <w:numId w:val="21"/>
        </w:numPr>
        <w:spacing w:after="0" w:line="240" w:lineRule="auto"/>
      </w:pPr>
      <w:r w:rsidRPr="00A0602B">
        <w:t>logique</w:t>
      </w:r>
      <w:r w:rsidR="00327F46">
        <w:t> ;</w:t>
      </w:r>
    </w:p>
    <w:p w14:paraId="4A58425F" w14:textId="77777777" w:rsidR="00A0602B" w:rsidRPr="00A0602B" w:rsidRDefault="00A0602B" w:rsidP="00327F46">
      <w:pPr>
        <w:numPr>
          <w:ilvl w:val="0"/>
          <w:numId w:val="21"/>
        </w:numPr>
        <w:spacing w:after="0" w:line="240" w:lineRule="auto"/>
      </w:pPr>
      <w:r w:rsidRPr="00A0602B">
        <w:t>physique.</w:t>
      </w:r>
    </w:p>
    <w:p w14:paraId="36F72508" w14:textId="341AC423" w:rsidR="00A0602B" w:rsidRPr="00A0602B" w:rsidRDefault="00A0602B" w:rsidP="00327F46">
      <w:pPr>
        <w:spacing w:after="0" w:line="240" w:lineRule="auto"/>
      </w:pPr>
      <w:r w:rsidRPr="00A0602B">
        <w:t>Cette séparation permet</w:t>
      </w:r>
      <w:r w:rsidR="00327F46">
        <w:t> :</w:t>
      </w:r>
    </w:p>
    <w:p w14:paraId="42547AAC" w14:textId="70D9A7E0" w:rsidR="00A0602B" w:rsidRPr="00A0602B" w:rsidRDefault="00A0602B" w:rsidP="00327F46">
      <w:pPr>
        <w:numPr>
          <w:ilvl w:val="0"/>
          <w:numId w:val="22"/>
        </w:numPr>
        <w:spacing w:after="0" w:line="240" w:lineRule="auto"/>
      </w:pPr>
      <w:r w:rsidRPr="00A0602B">
        <w:t>d’analyser un système d’information</w:t>
      </w:r>
      <w:r w:rsidR="00327F46">
        <w:t> ;</w:t>
      </w:r>
    </w:p>
    <w:p w14:paraId="3DF2FF5D" w14:textId="46A38408" w:rsidR="00A0602B" w:rsidRPr="00A0602B" w:rsidRDefault="00A0602B" w:rsidP="00327F46">
      <w:pPr>
        <w:numPr>
          <w:ilvl w:val="0"/>
          <w:numId w:val="22"/>
        </w:numPr>
        <w:spacing w:after="0" w:line="240" w:lineRule="auto"/>
      </w:pPr>
      <w:r w:rsidRPr="00A0602B">
        <w:t>de structurer les données</w:t>
      </w:r>
      <w:r w:rsidR="00327F46">
        <w:t> ;</w:t>
      </w:r>
    </w:p>
    <w:p w14:paraId="2E3B5553" w14:textId="2DE5A7F3" w:rsidR="00A0602B" w:rsidRPr="00A0602B" w:rsidRDefault="00A0602B" w:rsidP="00327F46">
      <w:pPr>
        <w:numPr>
          <w:ilvl w:val="0"/>
          <w:numId w:val="22"/>
        </w:numPr>
        <w:spacing w:after="0" w:line="240" w:lineRule="auto"/>
      </w:pPr>
      <w:r w:rsidRPr="00A0602B">
        <w:t>d’organiser les traitements</w:t>
      </w:r>
      <w:r w:rsidR="00327F46">
        <w:t> ;</w:t>
      </w:r>
    </w:p>
    <w:p w14:paraId="35451005" w14:textId="77777777" w:rsidR="00A0602B" w:rsidRPr="00A0602B" w:rsidRDefault="00A0602B" w:rsidP="00327F46">
      <w:pPr>
        <w:numPr>
          <w:ilvl w:val="0"/>
          <w:numId w:val="22"/>
        </w:numPr>
        <w:spacing w:after="0" w:line="240" w:lineRule="auto"/>
      </w:pPr>
      <w:r w:rsidRPr="00A0602B">
        <w:t>de préparer l’implémentation informatique.</w:t>
      </w:r>
    </w:p>
    <w:p w14:paraId="35845281" w14:textId="77777777" w:rsidR="00A0602B" w:rsidRPr="00A0602B" w:rsidRDefault="00A0602B" w:rsidP="00327F46">
      <w:pPr>
        <w:pStyle w:val="Titre2"/>
        <w:spacing w:before="0" w:after="0" w:line="240" w:lineRule="auto"/>
      </w:pPr>
      <w:r w:rsidRPr="00A0602B">
        <w:t>Fiche méthodo 7 – Construire un MCD</w:t>
      </w:r>
    </w:p>
    <w:p w14:paraId="305DEBAB" w14:textId="77777777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Objectif</w:t>
      </w:r>
    </w:p>
    <w:p w14:paraId="1E26B991" w14:textId="77777777" w:rsidR="00A0602B" w:rsidRPr="00A0602B" w:rsidRDefault="00A0602B" w:rsidP="00327F46">
      <w:pPr>
        <w:spacing w:after="0" w:line="240" w:lineRule="auto"/>
      </w:pPr>
      <w:r w:rsidRPr="00A0602B">
        <w:t>Construire un Modèle Conceptuel des Données (MCD) afin de représenter les données d’un système d’information et les relations entre elles.</w:t>
      </w:r>
    </w:p>
    <w:p w14:paraId="14EA5F48" w14:textId="77777777" w:rsidR="00327F46" w:rsidRDefault="00A0602B" w:rsidP="00327F46">
      <w:pPr>
        <w:spacing w:after="0" w:line="240" w:lineRule="auto"/>
      </w:pPr>
      <w:r w:rsidRPr="00A0602B">
        <w:t>Le MCD constitue l’un des principaux modèles de la méthode MERISE. Il permet de représenter les données indépendamment des choix techniques.</w:t>
      </w:r>
    </w:p>
    <w:p w14:paraId="3B4A6372" w14:textId="0247BB55" w:rsidR="00C06257" w:rsidRDefault="00000000" w:rsidP="00327F46">
      <w:pPr>
        <w:keepLines/>
        <w:spacing w:after="0" w:line="240" w:lineRule="auto"/>
      </w:pPr>
      <w:r>
        <w:rPr>
          <w:b/>
          <w:color w:val="19436E"/>
        </w:rPr>
        <w:lastRenderedPageBreak/>
        <w:t xml:space="preserve">Point de méthode </w:t>
      </w:r>
      <w:r w:rsidR="00327F46">
        <w:rPr>
          <w:b/>
          <w:color w:val="19436E"/>
        </w:rPr>
        <w:t>-</w:t>
      </w:r>
      <w:r>
        <w:rPr>
          <w:b/>
          <w:color w:val="19436E"/>
        </w:rPr>
        <w:t xml:space="preserve"> </w:t>
      </w:r>
      <w:r>
        <w:t>Une entité-type doit avoir un identifiant explicite et des propriétés atomiques adaptées au besoin. Une association décrit une règle métier</w:t>
      </w:r>
      <w:r w:rsidR="00327F46">
        <w:t> ;</w:t>
      </w:r>
      <w:r>
        <w:t xml:space="preserve"> elle ne se déduit pas du seul dessin. Documenter toute hypothèse (par exemple commande annulable, facturation groupée, historique à conserver).</w:t>
      </w:r>
    </w:p>
    <w:p w14:paraId="2FD5E9ED" w14:textId="77777777" w:rsidR="00A0602B" w:rsidRPr="00A0602B" w:rsidRDefault="00A0602B" w:rsidP="00327F46">
      <w:pPr>
        <w:pStyle w:val="Titre1"/>
      </w:pPr>
      <w:r w:rsidRPr="00A0602B">
        <w:t>1. Définition du MCD</w:t>
      </w:r>
    </w:p>
    <w:p w14:paraId="3C7BF6F3" w14:textId="086CD038" w:rsidR="00A0602B" w:rsidRPr="00A0602B" w:rsidRDefault="00A0602B" w:rsidP="00327F46">
      <w:pPr>
        <w:spacing w:after="0" w:line="240" w:lineRule="auto"/>
      </w:pPr>
      <w:r w:rsidRPr="00A0602B">
        <w:t>Le Modèle Conceptuel des Données représente</w:t>
      </w:r>
      <w:r w:rsidR="00327F46">
        <w:t> :</w:t>
      </w:r>
    </w:p>
    <w:p w14:paraId="7ABD978C" w14:textId="2A0FA78A" w:rsidR="00A0602B" w:rsidRPr="00A0602B" w:rsidRDefault="00A0602B" w:rsidP="00327F46">
      <w:pPr>
        <w:numPr>
          <w:ilvl w:val="0"/>
          <w:numId w:val="23"/>
        </w:numPr>
        <w:spacing w:after="0" w:line="240" w:lineRule="auto"/>
      </w:pPr>
      <w:r w:rsidRPr="00A0602B">
        <w:t>les données importantes</w:t>
      </w:r>
      <w:r w:rsidR="00327F46">
        <w:t> ;</w:t>
      </w:r>
    </w:p>
    <w:p w14:paraId="566BDCCE" w14:textId="1D727278" w:rsidR="00A0602B" w:rsidRPr="00A0602B" w:rsidRDefault="00A0602B" w:rsidP="00327F46">
      <w:pPr>
        <w:numPr>
          <w:ilvl w:val="0"/>
          <w:numId w:val="23"/>
        </w:numPr>
        <w:spacing w:after="0" w:line="240" w:lineRule="auto"/>
      </w:pPr>
      <w:r w:rsidRPr="00A0602B">
        <w:t>les relations entre les données</w:t>
      </w:r>
      <w:r w:rsidR="00327F46">
        <w:t> ;</w:t>
      </w:r>
    </w:p>
    <w:p w14:paraId="0302A9ED" w14:textId="77777777" w:rsidR="00A0602B" w:rsidRPr="00A0602B" w:rsidRDefault="00A0602B" w:rsidP="00327F46">
      <w:pPr>
        <w:numPr>
          <w:ilvl w:val="0"/>
          <w:numId w:val="23"/>
        </w:numPr>
        <w:spacing w:after="0" w:line="240" w:lineRule="auto"/>
      </w:pPr>
      <w:r w:rsidRPr="00A0602B">
        <w:t>les règles de gestion.</w:t>
      </w:r>
    </w:p>
    <w:p w14:paraId="183D8978" w14:textId="3516F947" w:rsidR="00A0602B" w:rsidRPr="00A0602B" w:rsidRDefault="00A0602B" w:rsidP="00327F46">
      <w:pPr>
        <w:spacing w:after="0" w:line="240" w:lineRule="auto"/>
      </w:pPr>
      <w:r w:rsidRPr="00A0602B">
        <w:t>Le MCD ne dépend</w:t>
      </w:r>
      <w:r w:rsidR="00327F46">
        <w:t> :</w:t>
      </w:r>
    </w:p>
    <w:p w14:paraId="0BCF860F" w14:textId="2FA76887" w:rsidR="00A0602B" w:rsidRPr="00A0602B" w:rsidRDefault="00A0602B" w:rsidP="00327F46">
      <w:pPr>
        <w:numPr>
          <w:ilvl w:val="0"/>
          <w:numId w:val="24"/>
        </w:numPr>
        <w:spacing w:after="0" w:line="240" w:lineRule="auto"/>
      </w:pPr>
      <w:r w:rsidRPr="00A0602B">
        <w:t>ni d’un logiciel</w:t>
      </w:r>
      <w:r w:rsidR="00327F46">
        <w:t> ;</w:t>
      </w:r>
    </w:p>
    <w:p w14:paraId="3356A02D" w14:textId="7A24331B" w:rsidR="00A0602B" w:rsidRPr="00A0602B" w:rsidRDefault="00A0602B" w:rsidP="00327F46">
      <w:pPr>
        <w:numPr>
          <w:ilvl w:val="0"/>
          <w:numId w:val="24"/>
        </w:numPr>
        <w:spacing w:after="0" w:line="240" w:lineRule="auto"/>
      </w:pPr>
      <w:r w:rsidRPr="00A0602B">
        <w:t>ni d’un SGBD</w:t>
      </w:r>
      <w:r w:rsidR="00327F46">
        <w:t> ;</w:t>
      </w:r>
    </w:p>
    <w:p w14:paraId="1D4BB711" w14:textId="77777777" w:rsidR="00A0602B" w:rsidRPr="00A0602B" w:rsidRDefault="00A0602B" w:rsidP="00327F46">
      <w:pPr>
        <w:numPr>
          <w:ilvl w:val="0"/>
          <w:numId w:val="24"/>
        </w:numPr>
        <w:spacing w:after="0" w:line="240" w:lineRule="auto"/>
      </w:pPr>
      <w:r w:rsidRPr="00A0602B">
        <w:t>ni d’un langage informatique.</w:t>
      </w:r>
    </w:p>
    <w:p w14:paraId="47DE476F" w14:textId="77777777" w:rsidR="00327F46" w:rsidRDefault="00A0602B" w:rsidP="00327F46">
      <w:pPr>
        <w:spacing w:after="0" w:line="240" w:lineRule="auto"/>
      </w:pPr>
      <w:r w:rsidRPr="00A0602B">
        <w:t>Il décrit uniquement les besoins métier.</w:t>
      </w:r>
    </w:p>
    <w:p w14:paraId="6EA4A1A5" w14:textId="7E5617DC" w:rsidR="00A0602B" w:rsidRPr="00A0602B" w:rsidRDefault="00A0602B" w:rsidP="00327F46">
      <w:pPr>
        <w:pStyle w:val="Titre1"/>
      </w:pPr>
      <w:r w:rsidRPr="00A0602B">
        <w:t>2. Les composants d’un MCD</w:t>
      </w:r>
    </w:p>
    <w:p w14:paraId="3CDA1F18" w14:textId="57C16910" w:rsidR="00A0602B" w:rsidRPr="00A0602B" w:rsidRDefault="00A0602B" w:rsidP="00327F46">
      <w:pPr>
        <w:spacing w:after="0" w:line="240" w:lineRule="auto"/>
      </w:pPr>
      <w:r w:rsidRPr="00A0602B">
        <w:t>Un MCD entité-association fait notamment apparaître les entités et leurs propriétés, les associations, les identifiants et les cardinalités</w:t>
      </w:r>
      <w:r w:rsidR="00327F46">
        <w:t> :</w:t>
      </w:r>
    </w:p>
    <w:p w14:paraId="16E7A1C8" w14:textId="23E6199A" w:rsidR="00A0602B" w:rsidRPr="00A0602B" w:rsidRDefault="00A0602B" w:rsidP="00327F46">
      <w:pPr>
        <w:numPr>
          <w:ilvl w:val="0"/>
          <w:numId w:val="25"/>
        </w:numPr>
        <w:spacing w:after="0" w:line="240" w:lineRule="auto"/>
      </w:pPr>
      <w:r w:rsidRPr="00A0602B">
        <w:t>les entités</w:t>
      </w:r>
      <w:r w:rsidR="00327F46">
        <w:t> ;</w:t>
      </w:r>
    </w:p>
    <w:p w14:paraId="4F3622C3" w14:textId="008AECF8" w:rsidR="00A0602B" w:rsidRPr="00A0602B" w:rsidRDefault="00A0602B" w:rsidP="00327F46">
      <w:pPr>
        <w:numPr>
          <w:ilvl w:val="0"/>
          <w:numId w:val="25"/>
        </w:numPr>
        <w:spacing w:after="0" w:line="240" w:lineRule="auto"/>
      </w:pPr>
      <w:r w:rsidRPr="00A0602B">
        <w:t>les associations</w:t>
      </w:r>
      <w:r w:rsidR="00327F46">
        <w:t> ;</w:t>
      </w:r>
    </w:p>
    <w:p w14:paraId="58BCC9ED" w14:textId="77777777" w:rsidR="00327F46" w:rsidRDefault="00A0602B" w:rsidP="00327F46">
      <w:pPr>
        <w:numPr>
          <w:ilvl w:val="0"/>
          <w:numId w:val="25"/>
        </w:numPr>
        <w:spacing w:after="0" w:line="240" w:lineRule="auto"/>
      </w:pPr>
      <w:r w:rsidRPr="00A0602B">
        <w:t>les cardinalités.</w:t>
      </w:r>
    </w:p>
    <w:p w14:paraId="190DF808" w14:textId="3567588C" w:rsidR="00A0602B" w:rsidRPr="00A0602B" w:rsidRDefault="00A0602B" w:rsidP="00327F46">
      <w:pPr>
        <w:pStyle w:val="Titre1"/>
      </w:pPr>
      <w:r w:rsidRPr="00A0602B">
        <w:t>3. Les entités</w:t>
      </w:r>
    </w:p>
    <w:p w14:paraId="47F10F17" w14:textId="77777777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A. Définition</w:t>
      </w:r>
    </w:p>
    <w:p w14:paraId="05DCCA70" w14:textId="77777777" w:rsidR="00A0602B" w:rsidRPr="00A0602B" w:rsidRDefault="00A0602B" w:rsidP="00327F46">
      <w:pPr>
        <w:spacing w:after="0" w:line="240" w:lineRule="auto"/>
      </w:pPr>
      <w:r w:rsidRPr="00A0602B">
        <w:t>Une entité représente un objet identifiable du système d’information.</w:t>
      </w:r>
    </w:p>
    <w:p w14:paraId="024EDF71" w14:textId="3B6A2C57" w:rsidR="00A0602B" w:rsidRPr="00A0602B" w:rsidRDefault="00A0602B" w:rsidP="00327F46">
      <w:pPr>
        <w:spacing w:after="0" w:line="240" w:lineRule="auto"/>
      </w:pPr>
      <w:r w:rsidRPr="00A0602B">
        <w:t>Elle correspond généralement à</w:t>
      </w:r>
      <w:r w:rsidR="00327F46">
        <w:t> :</w:t>
      </w:r>
    </w:p>
    <w:p w14:paraId="26DEA0BC" w14:textId="713B4BCB" w:rsidR="00A0602B" w:rsidRPr="00A0602B" w:rsidRDefault="00A0602B" w:rsidP="00327F46">
      <w:pPr>
        <w:numPr>
          <w:ilvl w:val="0"/>
          <w:numId w:val="26"/>
        </w:numPr>
        <w:spacing w:after="0" w:line="240" w:lineRule="auto"/>
      </w:pPr>
      <w:r w:rsidRPr="00A0602B">
        <w:t>une personne</w:t>
      </w:r>
      <w:r w:rsidR="00327F46">
        <w:t> ;</w:t>
      </w:r>
    </w:p>
    <w:p w14:paraId="45C905FE" w14:textId="0A876EEA" w:rsidR="00A0602B" w:rsidRPr="00A0602B" w:rsidRDefault="00A0602B" w:rsidP="00327F46">
      <w:pPr>
        <w:numPr>
          <w:ilvl w:val="0"/>
          <w:numId w:val="26"/>
        </w:numPr>
        <w:spacing w:after="0" w:line="240" w:lineRule="auto"/>
      </w:pPr>
      <w:r w:rsidRPr="00A0602B">
        <w:t>un objet</w:t>
      </w:r>
      <w:r w:rsidR="00327F46">
        <w:t> ;</w:t>
      </w:r>
    </w:p>
    <w:p w14:paraId="4BF7CCDF" w14:textId="63D26797" w:rsidR="00A0602B" w:rsidRPr="00A0602B" w:rsidRDefault="00A0602B" w:rsidP="00327F46">
      <w:pPr>
        <w:numPr>
          <w:ilvl w:val="0"/>
          <w:numId w:val="26"/>
        </w:numPr>
        <w:spacing w:after="0" w:line="240" w:lineRule="auto"/>
      </w:pPr>
      <w:r w:rsidRPr="00A0602B">
        <w:t>un document</w:t>
      </w:r>
      <w:r w:rsidR="00327F46">
        <w:t> ;</w:t>
      </w:r>
    </w:p>
    <w:p w14:paraId="2D911E77" w14:textId="77777777" w:rsidR="00327F46" w:rsidRDefault="00A0602B" w:rsidP="00327F46">
      <w:pPr>
        <w:numPr>
          <w:ilvl w:val="0"/>
          <w:numId w:val="26"/>
        </w:numPr>
        <w:spacing w:after="0" w:line="240" w:lineRule="auto"/>
      </w:pPr>
      <w:r w:rsidRPr="00A0602B">
        <w:t>un événement.</w:t>
      </w:r>
    </w:p>
    <w:p w14:paraId="7EBFCB5E" w14:textId="5D9B657C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B. Exemples d’entités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57"/>
        <w:gridCol w:w="2410"/>
      </w:tblGrid>
      <w:tr w:rsidR="00A0602B" w:rsidRPr="00327F46" w14:paraId="29F122D5" w14:textId="77777777" w:rsidTr="00327F46">
        <w:trPr>
          <w:tblHeader/>
        </w:trPr>
        <w:tc>
          <w:tcPr>
            <w:tcW w:w="0" w:type="auto"/>
            <w:hideMark/>
          </w:tcPr>
          <w:p w14:paraId="1EE9DE92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Domaine</w:t>
            </w:r>
          </w:p>
        </w:tc>
        <w:tc>
          <w:tcPr>
            <w:tcW w:w="0" w:type="auto"/>
            <w:hideMark/>
          </w:tcPr>
          <w:p w14:paraId="0D0C3F9D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Entités possibles</w:t>
            </w:r>
          </w:p>
        </w:tc>
      </w:tr>
      <w:tr w:rsidR="00A0602B" w:rsidRPr="00327F46" w14:paraId="6814658E" w14:textId="77777777" w:rsidTr="00327F46">
        <w:tc>
          <w:tcPr>
            <w:tcW w:w="0" w:type="auto"/>
            <w:hideMark/>
          </w:tcPr>
          <w:p w14:paraId="22D21315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Vente</w:t>
            </w:r>
          </w:p>
        </w:tc>
        <w:tc>
          <w:tcPr>
            <w:tcW w:w="0" w:type="auto"/>
            <w:hideMark/>
          </w:tcPr>
          <w:p w14:paraId="7032CDF7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Client, Commande, Produit</w:t>
            </w:r>
          </w:p>
        </w:tc>
      </w:tr>
      <w:tr w:rsidR="00A0602B" w:rsidRPr="00327F46" w14:paraId="76700F0B" w14:textId="77777777" w:rsidTr="00327F46">
        <w:tc>
          <w:tcPr>
            <w:tcW w:w="0" w:type="auto"/>
            <w:hideMark/>
          </w:tcPr>
          <w:p w14:paraId="7188D6EB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Ressources humaines</w:t>
            </w:r>
          </w:p>
        </w:tc>
        <w:tc>
          <w:tcPr>
            <w:tcW w:w="0" w:type="auto"/>
            <w:hideMark/>
          </w:tcPr>
          <w:p w14:paraId="29A9E983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Salarié, Service</w:t>
            </w:r>
          </w:p>
        </w:tc>
      </w:tr>
      <w:tr w:rsidR="00A0602B" w:rsidRPr="00327F46" w14:paraId="253ADE73" w14:textId="77777777" w:rsidTr="00327F46">
        <w:tc>
          <w:tcPr>
            <w:tcW w:w="0" w:type="auto"/>
            <w:hideMark/>
          </w:tcPr>
          <w:p w14:paraId="43FE0BA3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Gestion scolaire</w:t>
            </w:r>
          </w:p>
        </w:tc>
        <w:tc>
          <w:tcPr>
            <w:tcW w:w="0" w:type="auto"/>
            <w:hideMark/>
          </w:tcPr>
          <w:p w14:paraId="041142C3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Étudiant, Formation</w:t>
            </w:r>
          </w:p>
        </w:tc>
      </w:tr>
    </w:tbl>
    <w:p w14:paraId="5E74B0AD" w14:textId="4AD839AA" w:rsidR="00A0602B" w:rsidRPr="00A0602B" w:rsidRDefault="00A0602B" w:rsidP="00327F46">
      <w:pPr>
        <w:spacing w:after="0" w:line="240" w:lineRule="auto"/>
      </w:pPr>
    </w:p>
    <w:p w14:paraId="3DAAC0F4" w14:textId="77777777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C. Représentation</w:t>
      </w:r>
    </w:p>
    <w:p w14:paraId="4B74512E" w14:textId="77777777" w:rsidR="00327F46" w:rsidRDefault="00A0602B" w:rsidP="00327F46">
      <w:pPr>
        <w:spacing w:after="0" w:line="240" w:lineRule="auto"/>
      </w:pPr>
      <w:r w:rsidRPr="00A0602B">
        <w:t>Une entité est représentée par un rectangle.</w:t>
      </w:r>
    </w:p>
    <w:p w14:paraId="002338D2" w14:textId="334A7B98" w:rsidR="00A0602B" w:rsidRPr="00A0602B" w:rsidRDefault="00A0602B" w:rsidP="00327F46">
      <w:pPr>
        <w:pStyle w:val="Titre1"/>
      </w:pPr>
      <w:r w:rsidRPr="00A0602B">
        <w:t>4. Les propriétés</w:t>
      </w:r>
    </w:p>
    <w:p w14:paraId="624785F0" w14:textId="77777777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A. Définition</w:t>
      </w:r>
    </w:p>
    <w:p w14:paraId="6F93B002" w14:textId="77777777" w:rsidR="00327F46" w:rsidRDefault="00A0602B" w:rsidP="00327F46">
      <w:pPr>
        <w:spacing w:after="0" w:line="240" w:lineRule="auto"/>
      </w:pPr>
      <w:r w:rsidRPr="00A0602B">
        <w:t>Une propriété correspond à une information décrivant une entité.</w:t>
      </w:r>
    </w:p>
    <w:p w14:paraId="4CDCEBA1" w14:textId="485B3F2E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B. Exemple</w:t>
      </w:r>
    </w:p>
    <w:p w14:paraId="52484E3D" w14:textId="77777777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Entité CLIENT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79"/>
      </w:tblGrid>
      <w:tr w:rsidR="00A0602B" w:rsidRPr="00327F46" w14:paraId="638C7C02" w14:textId="77777777" w:rsidTr="00327F46">
        <w:trPr>
          <w:tblHeader/>
        </w:trPr>
        <w:tc>
          <w:tcPr>
            <w:tcW w:w="0" w:type="auto"/>
            <w:hideMark/>
          </w:tcPr>
          <w:p w14:paraId="3AEE5054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Propriété</w:t>
            </w:r>
          </w:p>
        </w:tc>
      </w:tr>
      <w:tr w:rsidR="00A0602B" w:rsidRPr="00327F46" w14:paraId="48D985AA" w14:textId="77777777" w:rsidTr="00327F46">
        <w:tc>
          <w:tcPr>
            <w:tcW w:w="0" w:type="auto"/>
            <w:hideMark/>
          </w:tcPr>
          <w:p w14:paraId="1F7E3C3C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NumClient</w:t>
            </w:r>
          </w:p>
        </w:tc>
      </w:tr>
      <w:tr w:rsidR="00A0602B" w:rsidRPr="00327F46" w14:paraId="2E1CEA97" w14:textId="77777777" w:rsidTr="00327F46">
        <w:tc>
          <w:tcPr>
            <w:tcW w:w="0" w:type="auto"/>
            <w:hideMark/>
          </w:tcPr>
          <w:p w14:paraId="5BE9A99E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Nom</w:t>
            </w:r>
          </w:p>
        </w:tc>
      </w:tr>
      <w:tr w:rsidR="00A0602B" w:rsidRPr="00327F46" w14:paraId="5D68F82C" w14:textId="77777777" w:rsidTr="00327F46">
        <w:tc>
          <w:tcPr>
            <w:tcW w:w="0" w:type="auto"/>
            <w:hideMark/>
          </w:tcPr>
          <w:p w14:paraId="266074AE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Adresse</w:t>
            </w:r>
          </w:p>
        </w:tc>
      </w:tr>
      <w:tr w:rsidR="00A0602B" w:rsidRPr="00327F46" w14:paraId="354B3562" w14:textId="77777777" w:rsidTr="00327F46">
        <w:tc>
          <w:tcPr>
            <w:tcW w:w="0" w:type="auto"/>
            <w:hideMark/>
          </w:tcPr>
          <w:p w14:paraId="1F059C55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Téléphone</w:t>
            </w:r>
          </w:p>
        </w:tc>
      </w:tr>
    </w:tbl>
    <w:p w14:paraId="214BB58A" w14:textId="155DF495" w:rsidR="00A0602B" w:rsidRPr="00A0602B" w:rsidRDefault="00A0602B" w:rsidP="00327F46">
      <w:pPr>
        <w:spacing w:after="0" w:line="240" w:lineRule="auto"/>
      </w:pPr>
    </w:p>
    <w:p w14:paraId="708026CD" w14:textId="77777777" w:rsidR="00A0602B" w:rsidRPr="00A0602B" w:rsidRDefault="00A0602B" w:rsidP="00327F46">
      <w:pPr>
        <w:pStyle w:val="Titre1"/>
      </w:pPr>
      <w:r w:rsidRPr="00A0602B">
        <w:t>5. L’identifiant</w:t>
      </w:r>
    </w:p>
    <w:p w14:paraId="7F5D8519" w14:textId="77777777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A. Définition</w:t>
      </w:r>
    </w:p>
    <w:p w14:paraId="5B4C528D" w14:textId="77777777" w:rsidR="00327F46" w:rsidRDefault="00A0602B" w:rsidP="00327F46">
      <w:pPr>
        <w:spacing w:after="0" w:line="240" w:lineRule="auto"/>
      </w:pPr>
      <w:r w:rsidRPr="00A0602B">
        <w:t>L’identifiant permet d’identifier chaque occurrence de manière unique.</w:t>
      </w:r>
    </w:p>
    <w:p w14:paraId="181C2460" w14:textId="0FD436F0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B. Exemples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54"/>
        <w:gridCol w:w="1548"/>
      </w:tblGrid>
      <w:tr w:rsidR="00A0602B" w:rsidRPr="00327F46" w14:paraId="6BFC5913" w14:textId="77777777" w:rsidTr="00327F46">
        <w:trPr>
          <w:tblHeader/>
        </w:trPr>
        <w:tc>
          <w:tcPr>
            <w:tcW w:w="0" w:type="auto"/>
            <w:hideMark/>
          </w:tcPr>
          <w:p w14:paraId="0AAC3C7D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Entité</w:t>
            </w:r>
          </w:p>
        </w:tc>
        <w:tc>
          <w:tcPr>
            <w:tcW w:w="0" w:type="auto"/>
            <w:hideMark/>
          </w:tcPr>
          <w:p w14:paraId="0C993113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Identifiant</w:t>
            </w:r>
          </w:p>
        </w:tc>
      </w:tr>
      <w:tr w:rsidR="00A0602B" w:rsidRPr="00327F46" w14:paraId="41B6416D" w14:textId="77777777" w:rsidTr="00327F46">
        <w:tc>
          <w:tcPr>
            <w:tcW w:w="0" w:type="auto"/>
            <w:hideMark/>
          </w:tcPr>
          <w:p w14:paraId="4AF2306D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Client</w:t>
            </w:r>
          </w:p>
        </w:tc>
        <w:tc>
          <w:tcPr>
            <w:tcW w:w="0" w:type="auto"/>
            <w:hideMark/>
          </w:tcPr>
          <w:p w14:paraId="4838AF9F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NumClient</w:t>
            </w:r>
          </w:p>
        </w:tc>
      </w:tr>
      <w:tr w:rsidR="00A0602B" w:rsidRPr="00327F46" w14:paraId="1C6A40D7" w14:textId="77777777" w:rsidTr="00327F46">
        <w:tc>
          <w:tcPr>
            <w:tcW w:w="0" w:type="auto"/>
            <w:hideMark/>
          </w:tcPr>
          <w:p w14:paraId="07F8C433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Produit</w:t>
            </w:r>
          </w:p>
        </w:tc>
        <w:tc>
          <w:tcPr>
            <w:tcW w:w="0" w:type="auto"/>
            <w:hideMark/>
          </w:tcPr>
          <w:p w14:paraId="6D8B8495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RefProduit</w:t>
            </w:r>
          </w:p>
        </w:tc>
      </w:tr>
      <w:tr w:rsidR="00A0602B" w:rsidRPr="00327F46" w14:paraId="2B4922E0" w14:textId="77777777" w:rsidTr="00327F46">
        <w:tc>
          <w:tcPr>
            <w:tcW w:w="0" w:type="auto"/>
            <w:hideMark/>
          </w:tcPr>
          <w:p w14:paraId="3346438F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Commande</w:t>
            </w:r>
          </w:p>
        </w:tc>
        <w:tc>
          <w:tcPr>
            <w:tcW w:w="0" w:type="auto"/>
            <w:hideMark/>
          </w:tcPr>
          <w:p w14:paraId="299A9B6B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NumCommande</w:t>
            </w:r>
          </w:p>
        </w:tc>
      </w:tr>
    </w:tbl>
    <w:p w14:paraId="2FCBBE66" w14:textId="1927EEB0" w:rsidR="00A0602B" w:rsidRPr="00A0602B" w:rsidRDefault="00A0602B" w:rsidP="00327F46">
      <w:pPr>
        <w:spacing w:after="0" w:line="240" w:lineRule="auto"/>
      </w:pPr>
    </w:p>
    <w:p w14:paraId="36540C6C" w14:textId="77777777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C. Règles de construction</w:t>
      </w:r>
    </w:p>
    <w:p w14:paraId="516D5C02" w14:textId="27FEAADD" w:rsidR="00A0602B" w:rsidRPr="00A0602B" w:rsidRDefault="00A0602B" w:rsidP="00327F46">
      <w:pPr>
        <w:spacing w:after="0" w:line="240" w:lineRule="auto"/>
      </w:pPr>
      <w:r w:rsidRPr="00A0602B">
        <w:t>Un identifiant doit être</w:t>
      </w:r>
      <w:r w:rsidR="00327F46">
        <w:t> :</w:t>
      </w:r>
    </w:p>
    <w:p w14:paraId="6B6F8B38" w14:textId="4C5BB8B4" w:rsidR="00A0602B" w:rsidRPr="00A0602B" w:rsidRDefault="00A0602B" w:rsidP="00327F46">
      <w:pPr>
        <w:numPr>
          <w:ilvl w:val="0"/>
          <w:numId w:val="27"/>
        </w:numPr>
        <w:spacing w:after="0" w:line="240" w:lineRule="auto"/>
      </w:pPr>
      <w:r w:rsidRPr="00A0602B">
        <w:t>unique</w:t>
      </w:r>
      <w:r w:rsidR="00327F46">
        <w:t> ;</w:t>
      </w:r>
    </w:p>
    <w:p w14:paraId="313CE306" w14:textId="55D19B8F" w:rsidR="00A0602B" w:rsidRPr="00A0602B" w:rsidRDefault="00A0602B" w:rsidP="00327F46">
      <w:pPr>
        <w:numPr>
          <w:ilvl w:val="0"/>
          <w:numId w:val="27"/>
        </w:numPr>
        <w:spacing w:after="0" w:line="240" w:lineRule="auto"/>
      </w:pPr>
      <w:r w:rsidRPr="00A0602B">
        <w:t>stable</w:t>
      </w:r>
      <w:r w:rsidR="00327F46">
        <w:t> ;</w:t>
      </w:r>
    </w:p>
    <w:p w14:paraId="07DE2471" w14:textId="77777777" w:rsidR="00A0602B" w:rsidRPr="00A0602B" w:rsidRDefault="00A0602B" w:rsidP="00327F46">
      <w:pPr>
        <w:numPr>
          <w:ilvl w:val="0"/>
          <w:numId w:val="27"/>
        </w:numPr>
        <w:spacing w:after="0" w:line="240" w:lineRule="auto"/>
      </w:pPr>
      <w:r w:rsidRPr="00A0602B">
        <w:t>obligatoire.</w:t>
      </w:r>
    </w:p>
    <w:p w14:paraId="3B83B5EB" w14:textId="77777777" w:rsidR="00327F46" w:rsidRDefault="00A0602B" w:rsidP="00327F46">
      <w:pPr>
        <w:spacing w:after="0" w:line="240" w:lineRule="auto"/>
      </w:pPr>
      <w:r w:rsidRPr="00A0602B">
        <w:t>L’identifiant doit être unique, stable et cohérent avec les règles de gestion</w:t>
      </w:r>
      <w:r w:rsidR="00327F46">
        <w:t> ;</w:t>
      </w:r>
      <w:r w:rsidRPr="00A0602B">
        <w:t xml:space="preserve"> un nom ou un libellé n’est pas automatiquement un identifiant satisfaisant.</w:t>
      </w:r>
    </w:p>
    <w:p w14:paraId="7BB1847C" w14:textId="1A07E25C" w:rsidR="00A0602B" w:rsidRPr="00A0602B" w:rsidRDefault="00A0602B" w:rsidP="00327F46">
      <w:pPr>
        <w:pStyle w:val="Titre1"/>
      </w:pPr>
      <w:r w:rsidRPr="00A0602B">
        <w:t>6. Les associations</w:t>
      </w:r>
    </w:p>
    <w:p w14:paraId="64347923" w14:textId="77777777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A. Définition</w:t>
      </w:r>
    </w:p>
    <w:p w14:paraId="20071432" w14:textId="77777777" w:rsidR="00327F46" w:rsidRDefault="00A0602B" w:rsidP="00327F46">
      <w:pPr>
        <w:spacing w:after="0" w:line="240" w:lineRule="auto"/>
      </w:pPr>
      <w:r w:rsidRPr="00A0602B">
        <w:t>Une association représente un lien entre plusieurs entités.</w:t>
      </w:r>
    </w:p>
    <w:p w14:paraId="31168E42" w14:textId="46E6D1AF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B. Exemples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42"/>
        <w:gridCol w:w="1166"/>
      </w:tblGrid>
      <w:tr w:rsidR="00A0602B" w:rsidRPr="00327F46" w14:paraId="144B0E4A" w14:textId="77777777" w:rsidTr="00327F46">
        <w:trPr>
          <w:tblHeader/>
        </w:trPr>
        <w:tc>
          <w:tcPr>
            <w:tcW w:w="0" w:type="auto"/>
            <w:hideMark/>
          </w:tcPr>
          <w:p w14:paraId="495C3B9D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Entités liées</w:t>
            </w:r>
          </w:p>
        </w:tc>
        <w:tc>
          <w:tcPr>
            <w:tcW w:w="0" w:type="auto"/>
            <w:hideMark/>
          </w:tcPr>
          <w:p w14:paraId="7267D45E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Association</w:t>
            </w:r>
          </w:p>
        </w:tc>
      </w:tr>
      <w:tr w:rsidR="00A0602B" w:rsidRPr="00327F46" w14:paraId="21F7727F" w14:textId="77777777" w:rsidTr="00327F46">
        <w:tc>
          <w:tcPr>
            <w:tcW w:w="0" w:type="auto"/>
            <w:hideMark/>
          </w:tcPr>
          <w:p w14:paraId="1E6FF557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Client – Commande</w:t>
            </w:r>
          </w:p>
        </w:tc>
        <w:tc>
          <w:tcPr>
            <w:tcW w:w="0" w:type="auto"/>
            <w:hideMark/>
          </w:tcPr>
          <w:p w14:paraId="4823D6E2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Passer</w:t>
            </w:r>
          </w:p>
        </w:tc>
      </w:tr>
      <w:tr w:rsidR="00A0602B" w:rsidRPr="00327F46" w14:paraId="3E1367FB" w14:textId="77777777" w:rsidTr="00327F46">
        <w:tc>
          <w:tcPr>
            <w:tcW w:w="0" w:type="auto"/>
            <w:hideMark/>
          </w:tcPr>
          <w:p w14:paraId="2CF0362C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Commande – Produit</w:t>
            </w:r>
          </w:p>
        </w:tc>
        <w:tc>
          <w:tcPr>
            <w:tcW w:w="0" w:type="auto"/>
            <w:hideMark/>
          </w:tcPr>
          <w:p w14:paraId="165B0D21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Contenir</w:t>
            </w:r>
          </w:p>
        </w:tc>
      </w:tr>
    </w:tbl>
    <w:p w14:paraId="0988DC7B" w14:textId="1889E170" w:rsidR="00A0602B" w:rsidRPr="00A0602B" w:rsidRDefault="00A0602B" w:rsidP="00327F46">
      <w:pPr>
        <w:spacing w:after="0" w:line="240" w:lineRule="auto"/>
      </w:pPr>
    </w:p>
    <w:p w14:paraId="627F1B6B" w14:textId="77777777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C. Représentation</w:t>
      </w:r>
    </w:p>
    <w:p w14:paraId="4055553C" w14:textId="77777777" w:rsidR="00327F46" w:rsidRDefault="00A0602B" w:rsidP="00327F46">
      <w:pPr>
        <w:spacing w:after="0" w:line="240" w:lineRule="auto"/>
      </w:pPr>
      <w:r w:rsidRPr="00A0602B">
        <w:t>Une association est représentée par un ovale ou un losange selon les conventions utilisées.</w:t>
      </w:r>
    </w:p>
    <w:p w14:paraId="6546FE4A" w14:textId="4A9E920A" w:rsidR="00A0602B" w:rsidRPr="00A0602B" w:rsidRDefault="00A0602B" w:rsidP="00327F46">
      <w:pPr>
        <w:pStyle w:val="Titre1"/>
      </w:pPr>
      <w:r w:rsidRPr="00A0602B">
        <w:t>7. Les cardinalités</w:t>
      </w:r>
    </w:p>
    <w:p w14:paraId="6F96457B" w14:textId="77777777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A. Définition</w:t>
      </w:r>
    </w:p>
    <w:p w14:paraId="72F46F66" w14:textId="0BEDC79D" w:rsidR="00A0602B" w:rsidRPr="00A0602B" w:rsidRDefault="00A0602B" w:rsidP="00327F46">
      <w:pPr>
        <w:spacing w:after="0" w:line="240" w:lineRule="auto"/>
      </w:pPr>
      <w:r w:rsidRPr="00A0602B">
        <w:t>Les cardinalités indiquent</w:t>
      </w:r>
      <w:r w:rsidR="00327F46">
        <w:t> :</w:t>
      </w:r>
    </w:p>
    <w:p w14:paraId="266295AA" w14:textId="51F478C1" w:rsidR="00A0602B" w:rsidRPr="00A0602B" w:rsidRDefault="00A0602B" w:rsidP="00327F46">
      <w:pPr>
        <w:numPr>
          <w:ilvl w:val="0"/>
          <w:numId w:val="28"/>
        </w:numPr>
        <w:spacing w:after="0" w:line="240" w:lineRule="auto"/>
      </w:pPr>
      <w:r w:rsidRPr="00A0602B">
        <w:t>le nombre minimal</w:t>
      </w:r>
      <w:r w:rsidR="00327F46">
        <w:t> ;</w:t>
      </w:r>
    </w:p>
    <w:p w14:paraId="2F146D1B" w14:textId="77777777" w:rsidR="00A0602B" w:rsidRPr="00A0602B" w:rsidRDefault="00A0602B" w:rsidP="00327F46">
      <w:pPr>
        <w:numPr>
          <w:ilvl w:val="0"/>
          <w:numId w:val="28"/>
        </w:numPr>
        <w:spacing w:after="0" w:line="240" w:lineRule="auto"/>
      </w:pPr>
      <w:r w:rsidRPr="00A0602B">
        <w:t>le nombre maximal,</w:t>
      </w:r>
    </w:p>
    <w:p w14:paraId="1F5464A7" w14:textId="77777777" w:rsidR="00327F46" w:rsidRDefault="00A0602B" w:rsidP="00327F46">
      <w:pPr>
        <w:spacing w:after="0" w:line="240" w:lineRule="auto"/>
      </w:pPr>
      <w:r w:rsidRPr="00A0602B">
        <w:t>de participations à une association.</w:t>
      </w:r>
    </w:p>
    <w:p w14:paraId="38F6B650" w14:textId="24B3C334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B. Principales cardinalités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18"/>
        <w:gridCol w:w="2980"/>
      </w:tblGrid>
      <w:tr w:rsidR="00A0602B" w:rsidRPr="00327F46" w14:paraId="4EF0ABE4" w14:textId="77777777" w:rsidTr="00327F46">
        <w:trPr>
          <w:tblHeader/>
        </w:trPr>
        <w:tc>
          <w:tcPr>
            <w:tcW w:w="0" w:type="auto"/>
            <w:hideMark/>
          </w:tcPr>
          <w:p w14:paraId="6BBCEDB5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Cardinalité</w:t>
            </w:r>
          </w:p>
        </w:tc>
        <w:tc>
          <w:tcPr>
            <w:tcW w:w="0" w:type="auto"/>
            <w:hideMark/>
          </w:tcPr>
          <w:p w14:paraId="49F82001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Signification</w:t>
            </w:r>
          </w:p>
        </w:tc>
      </w:tr>
      <w:tr w:rsidR="00A0602B" w:rsidRPr="00327F46" w14:paraId="5B65DC40" w14:textId="77777777" w:rsidTr="00327F46">
        <w:tc>
          <w:tcPr>
            <w:tcW w:w="0" w:type="auto"/>
            <w:hideMark/>
          </w:tcPr>
          <w:p w14:paraId="01FF2864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(0,1)</w:t>
            </w:r>
          </w:p>
        </w:tc>
        <w:tc>
          <w:tcPr>
            <w:tcW w:w="0" w:type="auto"/>
            <w:hideMark/>
          </w:tcPr>
          <w:p w14:paraId="34BD40A5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Participation facultative et unique</w:t>
            </w:r>
          </w:p>
        </w:tc>
      </w:tr>
      <w:tr w:rsidR="00A0602B" w:rsidRPr="00327F46" w14:paraId="4D9701ED" w14:textId="77777777" w:rsidTr="00327F46">
        <w:tc>
          <w:tcPr>
            <w:tcW w:w="0" w:type="auto"/>
            <w:hideMark/>
          </w:tcPr>
          <w:p w14:paraId="6DBF59B7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(1,1)</w:t>
            </w:r>
          </w:p>
        </w:tc>
        <w:tc>
          <w:tcPr>
            <w:tcW w:w="0" w:type="auto"/>
            <w:hideMark/>
          </w:tcPr>
          <w:p w14:paraId="60E1B2D8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Participation obligatoire et unique</w:t>
            </w:r>
          </w:p>
        </w:tc>
      </w:tr>
      <w:tr w:rsidR="00A0602B" w:rsidRPr="00327F46" w14:paraId="65D694B5" w14:textId="77777777" w:rsidTr="00327F46">
        <w:tc>
          <w:tcPr>
            <w:tcW w:w="0" w:type="auto"/>
            <w:hideMark/>
          </w:tcPr>
          <w:p w14:paraId="3531CBCC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(0,n)</w:t>
            </w:r>
          </w:p>
        </w:tc>
        <w:tc>
          <w:tcPr>
            <w:tcW w:w="0" w:type="auto"/>
            <w:hideMark/>
          </w:tcPr>
          <w:p w14:paraId="52641DC3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Participation facultative multiple</w:t>
            </w:r>
          </w:p>
        </w:tc>
      </w:tr>
      <w:tr w:rsidR="00A0602B" w:rsidRPr="00327F46" w14:paraId="42AF1324" w14:textId="77777777" w:rsidTr="00327F46">
        <w:tc>
          <w:tcPr>
            <w:tcW w:w="0" w:type="auto"/>
            <w:hideMark/>
          </w:tcPr>
          <w:p w14:paraId="7413DFE8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(1,n)</w:t>
            </w:r>
          </w:p>
        </w:tc>
        <w:tc>
          <w:tcPr>
            <w:tcW w:w="0" w:type="auto"/>
            <w:hideMark/>
          </w:tcPr>
          <w:p w14:paraId="3981C6A9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Participation obligatoire multiple</w:t>
            </w:r>
          </w:p>
        </w:tc>
      </w:tr>
    </w:tbl>
    <w:p w14:paraId="517E2C6F" w14:textId="7D9466E7" w:rsidR="00A0602B" w:rsidRPr="00A0602B" w:rsidRDefault="00A0602B" w:rsidP="00327F46">
      <w:pPr>
        <w:spacing w:after="0" w:line="240" w:lineRule="auto"/>
      </w:pPr>
    </w:p>
    <w:p w14:paraId="707B8ECA" w14:textId="77777777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C. Exemple</w:t>
      </w:r>
    </w:p>
    <w:p w14:paraId="4F21CDDF" w14:textId="721C1E59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 xml:space="preserve">Relation CLIENT </w:t>
      </w:r>
      <w:r w:rsidR="00327F46">
        <w:rPr>
          <w:b/>
          <w:bCs/>
        </w:rPr>
        <w:t>-</w:t>
      </w:r>
      <w:r w:rsidRPr="00A0602B">
        <w:rPr>
          <w:b/>
          <w:bCs/>
        </w:rPr>
        <w:t xml:space="preserve"> PASSER </w:t>
      </w:r>
      <w:r w:rsidR="00327F46">
        <w:rPr>
          <w:b/>
          <w:bCs/>
        </w:rPr>
        <w:t>-</w:t>
      </w:r>
      <w:r w:rsidRPr="00A0602B">
        <w:rPr>
          <w:b/>
          <w:bCs/>
        </w:rPr>
        <w:t xml:space="preserve"> COMMANDE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54"/>
        <w:gridCol w:w="1118"/>
      </w:tblGrid>
      <w:tr w:rsidR="00A0602B" w:rsidRPr="00327F46" w14:paraId="7E78606C" w14:textId="77777777" w:rsidTr="00327F46">
        <w:trPr>
          <w:tblHeader/>
        </w:trPr>
        <w:tc>
          <w:tcPr>
            <w:tcW w:w="0" w:type="auto"/>
            <w:hideMark/>
          </w:tcPr>
          <w:p w14:paraId="5EE3D2D4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Entité</w:t>
            </w:r>
          </w:p>
        </w:tc>
        <w:tc>
          <w:tcPr>
            <w:tcW w:w="0" w:type="auto"/>
            <w:hideMark/>
          </w:tcPr>
          <w:p w14:paraId="651C01A7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Cardinalité</w:t>
            </w:r>
          </w:p>
        </w:tc>
      </w:tr>
      <w:tr w:rsidR="00A0602B" w:rsidRPr="00327F46" w14:paraId="09A3FDB5" w14:textId="77777777" w:rsidTr="00327F46">
        <w:tc>
          <w:tcPr>
            <w:tcW w:w="0" w:type="auto"/>
            <w:hideMark/>
          </w:tcPr>
          <w:p w14:paraId="6B17F9A1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Client</w:t>
            </w:r>
          </w:p>
        </w:tc>
        <w:tc>
          <w:tcPr>
            <w:tcW w:w="0" w:type="auto"/>
            <w:hideMark/>
          </w:tcPr>
          <w:p w14:paraId="11D092FF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(0,n)</w:t>
            </w:r>
          </w:p>
        </w:tc>
      </w:tr>
      <w:tr w:rsidR="00A0602B" w:rsidRPr="00327F46" w14:paraId="5326C232" w14:textId="77777777" w:rsidTr="00327F46">
        <w:tc>
          <w:tcPr>
            <w:tcW w:w="0" w:type="auto"/>
            <w:hideMark/>
          </w:tcPr>
          <w:p w14:paraId="7348BDA7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Commande</w:t>
            </w:r>
          </w:p>
        </w:tc>
        <w:tc>
          <w:tcPr>
            <w:tcW w:w="0" w:type="auto"/>
            <w:hideMark/>
          </w:tcPr>
          <w:p w14:paraId="48A092A6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(1,1)</w:t>
            </w:r>
          </w:p>
        </w:tc>
      </w:tr>
    </w:tbl>
    <w:p w14:paraId="10F4D47B" w14:textId="3B95B7D9" w:rsidR="00A0602B" w:rsidRPr="00A0602B" w:rsidRDefault="00A0602B" w:rsidP="00327F46">
      <w:pPr>
        <w:spacing w:after="0" w:line="240" w:lineRule="auto"/>
      </w:pPr>
      <w:r w:rsidRPr="00A0602B">
        <w:t>Interprétation</w:t>
      </w:r>
      <w:r w:rsidR="00327F46">
        <w:t> :</w:t>
      </w:r>
    </w:p>
    <w:p w14:paraId="1B881DC5" w14:textId="092936B2" w:rsidR="00A0602B" w:rsidRPr="00A0602B" w:rsidRDefault="00A0602B" w:rsidP="00327F46">
      <w:pPr>
        <w:numPr>
          <w:ilvl w:val="0"/>
          <w:numId w:val="29"/>
        </w:numPr>
        <w:spacing w:after="0" w:line="240" w:lineRule="auto"/>
      </w:pPr>
      <w:r w:rsidRPr="00A0602B">
        <w:t>un client peut passer plusieurs commandes</w:t>
      </w:r>
      <w:r w:rsidR="00327F46">
        <w:t> ;</w:t>
      </w:r>
    </w:p>
    <w:p w14:paraId="19505B60" w14:textId="77777777" w:rsidR="00327F46" w:rsidRDefault="00A0602B" w:rsidP="00327F46">
      <w:pPr>
        <w:numPr>
          <w:ilvl w:val="0"/>
          <w:numId w:val="29"/>
        </w:numPr>
        <w:spacing w:after="0" w:line="240" w:lineRule="auto"/>
      </w:pPr>
      <w:r w:rsidRPr="00A0602B">
        <w:t>une commande appartient à un seul client.</w:t>
      </w:r>
    </w:p>
    <w:p w14:paraId="2C0DEBB1" w14:textId="03A62E71" w:rsidR="00A0602B" w:rsidRPr="00A0602B" w:rsidRDefault="00A0602B" w:rsidP="00327F46">
      <w:pPr>
        <w:pStyle w:val="Titre1"/>
      </w:pPr>
      <w:r w:rsidRPr="00A0602B">
        <w:lastRenderedPageBreak/>
        <w:t>8. Méthode de construction d’un MCD</w:t>
      </w:r>
    </w:p>
    <w:p w14:paraId="2D17BBD8" w14:textId="77777777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Étape 1 – Identifier les données importantes</w:t>
      </w:r>
    </w:p>
    <w:p w14:paraId="028E1F72" w14:textId="0E6042A1" w:rsidR="00A0602B" w:rsidRPr="00A0602B" w:rsidRDefault="00A0602B" w:rsidP="00327F46">
      <w:pPr>
        <w:spacing w:after="0" w:line="240" w:lineRule="auto"/>
      </w:pPr>
      <w:r w:rsidRPr="00A0602B">
        <w:t>Repérer</w:t>
      </w:r>
      <w:r w:rsidR="00327F46">
        <w:t> :</w:t>
      </w:r>
    </w:p>
    <w:p w14:paraId="215900F4" w14:textId="3B631F86" w:rsidR="00A0602B" w:rsidRPr="00A0602B" w:rsidRDefault="00A0602B" w:rsidP="00327F46">
      <w:pPr>
        <w:numPr>
          <w:ilvl w:val="0"/>
          <w:numId w:val="30"/>
        </w:numPr>
        <w:spacing w:after="0" w:line="240" w:lineRule="auto"/>
      </w:pPr>
      <w:r w:rsidRPr="00A0602B">
        <w:t>les objets métier</w:t>
      </w:r>
      <w:r w:rsidR="00327F46">
        <w:t> ;</w:t>
      </w:r>
    </w:p>
    <w:p w14:paraId="6E864E62" w14:textId="47782021" w:rsidR="00A0602B" w:rsidRPr="00A0602B" w:rsidRDefault="00A0602B" w:rsidP="00327F46">
      <w:pPr>
        <w:numPr>
          <w:ilvl w:val="0"/>
          <w:numId w:val="30"/>
        </w:numPr>
        <w:spacing w:after="0" w:line="240" w:lineRule="auto"/>
      </w:pPr>
      <w:r w:rsidRPr="00A0602B">
        <w:t>les documents</w:t>
      </w:r>
      <w:r w:rsidR="00327F46">
        <w:t> ;</w:t>
      </w:r>
    </w:p>
    <w:p w14:paraId="157271B8" w14:textId="77777777" w:rsidR="00327F46" w:rsidRDefault="00A0602B" w:rsidP="00327F46">
      <w:pPr>
        <w:numPr>
          <w:ilvl w:val="0"/>
          <w:numId w:val="30"/>
        </w:numPr>
        <w:spacing w:after="0" w:line="240" w:lineRule="auto"/>
      </w:pPr>
      <w:r w:rsidRPr="00A0602B">
        <w:t>les informations essentielles.</w:t>
      </w:r>
    </w:p>
    <w:p w14:paraId="730BA823" w14:textId="3ACE3FCD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Étape 2 – Identifier les entités</w:t>
      </w:r>
    </w:p>
    <w:p w14:paraId="213E40C6" w14:textId="77777777" w:rsidR="00A0602B" w:rsidRPr="00A0602B" w:rsidRDefault="00A0602B" w:rsidP="00327F46">
      <w:pPr>
        <w:spacing w:after="0" w:line="240" w:lineRule="auto"/>
      </w:pPr>
      <w:r w:rsidRPr="00A0602B">
        <w:t>Transformer les objets identifiés en entités.</w:t>
      </w:r>
    </w:p>
    <w:p w14:paraId="6C47C1B8" w14:textId="77777777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Exemple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5"/>
        <w:gridCol w:w="1261"/>
      </w:tblGrid>
      <w:tr w:rsidR="00A0602B" w:rsidRPr="00327F46" w14:paraId="115C1580" w14:textId="77777777" w:rsidTr="00327F46">
        <w:trPr>
          <w:tblHeader/>
        </w:trPr>
        <w:tc>
          <w:tcPr>
            <w:tcW w:w="0" w:type="auto"/>
            <w:hideMark/>
          </w:tcPr>
          <w:p w14:paraId="17DFAF3A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Objet identifié</w:t>
            </w:r>
          </w:p>
        </w:tc>
        <w:tc>
          <w:tcPr>
            <w:tcW w:w="0" w:type="auto"/>
            <w:hideMark/>
          </w:tcPr>
          <w:p w14:paraId="7B51EF73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Entité</w:t>
            </w:r>
          </w:p>
        </w:tc>
      </w:tr>
      <w:tr w:rsidR="00A0602B" w:rsidRPr="00327F46" w14:paraId="310AB3ED" w14:textId="77777777" w:rsidTr="00327F46">
        <w:tc>
          <w:tcPr>
            <w:tcW w:w="0" w:type="auto"/>
            <w:hideMark/>
          </w:tcPr>
          <w:p w14:paraId="14B199C2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Client</w:t>
            </w:r>
          </w:p>
        </w:tc>
        <w:tc>
          <w:tcPr>
            <w:tcW w:w="0" w:type="auto"/>
            <w:hideMark/>
          </w:tcPr>
          <w:p w14:paraId="7C645B2C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CLIENT</w:t>
            </w:r>
          </w:p>
        </w:tc>
      </w:tr>
      <w:tr w:rsidR="00A0602B" w:rsidRPr="00327F46" w14:paraId="4983ABE7" w14:textId="77777777" w:rsidTr="00327F46">
        <w:tc>
          <w:tcPr>
            <w:tcW w:w="0" w:type="auto"/>
            <w:hideMark/>
          </w:tcPr>
          <w:p w14:paraId="02A55834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Produit</w:t>
            </w:r>
          </w:p>
        </w:tc>
        <w:tc>
          <w:tcPr>
            <w:tcW w:w="0" w:type="auto"/>
            <w:hideMark/>
          </w:tcPr>
          <w:p w14:paraId="1C3572D9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PRODUIT</w:t>
            </w:r>
          </w:p>
        </w:tc>
      </w:tr>
      <w:tr w:rsidR="00A0602B" w:rsidRPr="00327F46" w14:paraId="7C433587" w14:textId="77777777" w:rsidTr="00327F46">
        <w:tc>
          <w:tcPr>
            <w:tcW w:w="0" w:type="auto"/>
            <w:hideMark/>
          </w:tcPr>
          <w:p w14:paraId="5B6688D2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Commande</w:t>
            </w:r>
          </w:p>
        </w:tc>
        <w:tc>
          <w:tcPr>
            <w:tcW w:w="0" w:type="auto"/>
            <w:hideMark/>
          </w:tcPr>
          <w:p w14:paraId="079BBA35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COMMANDE</w:t>
            </w:r>
          </w:p>
        </w:tc>
      </w:tr>
    </w:tbl>
    <w:p w14:paraId="396977AD" w14:textId="7718C23A" w:rsidR="00A0602B" w:rsidRPr="00A0602B" w:rsidRDefault="00A0602B" w:rsidP="00327F46">
      <w:pPr>
        <w:spacing w:after="0" w:line="240" w:lineRule="auto"/>
      </w:pPr>
    </w:p>
    <w:p w14:paraId="1E20F69A" w14:textId="77777777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Étape 3 – Identifier les propriétés</w:t>
      </w:r>
    </w:p>
    <w:p w14:paraId="16CADDF0" w14:textId="77777777" w:rsidR="00327F46" w:rsidRDefault="00A0602B" w:rsidP="00327F46">
      <w:pPr>
        <w:spacing w:after="0" w:line="240" w:lineRule="auto"/>
      </w:pPr>
      <w:r w:rsidRPr="00A0602B">
        <w:t>Lister les informations décrivant chaque entité.</w:t>
      </w:r>
    </w:p>
    <w:p w14:paraId="7215661A" w14:textId="628155F1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Étape 4 – Déterminer les identifiants</w:t>
      </w:r>
    </w:p>
    <w:p w14:paraId="43D0E34C" w14:textId="77777777" w:rsidR="00327F46" w:rsidRDefault="00A0602B" w:rsidP="00327F46">
      <w:pPr>
        <w:spacing w:after="0" w:line="240" w:lineRule="auto"/>
      </w:pPr>
      <w:r w:rsidRPr="00A0602B">
        <w:t>Choisir une propriété unique pour chaque entité.</w:t>
      </w:r>
    </w:p>
    <w:p w14:paraId="6A286BC6" w14:textId="7FB0FC6D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Étape 5 – Identifier les associations</w:t>
      </w:r>
    </w:p>
    <w:p w14:paraId="2BBB7F98" w14:textId="77777777" w:rsidR="00A0602B" w:rsidRPr="00A0602B" w:rsidRDefault="00A0602B" w:rsidP="00327F46">
      <w:pPr>
        <w:spacing w:after="0" w:line="240" w:lineRule="auto"/>
      </w:pPr>
      <w:r w:rsidRPr="00A0602B">
        <w:t>Repérer les liens entre entités.</w:t>
      </w:r>
    </w:p>
    <w:p w14:paraId="531ABCF0" w14:textId="0629DA4E" w:rsidR="00A0602B" w:rsidRPr="00A0602B" w:rsidRDefault="00A0602B" w:rsidP="00327F46">
      <w:pPr>
        <w:spacing w:after="0" w:line="240" w:lineRule="auto"/>
      </w:pPr>
      <w:r w:rsidRPr="00A0602B">
        <w:t>Question à se poser</w:t>
      </w:r>
      <w:r w:rsidR="00327F46">
        <w:t> :</w:t>
      </w:r>
    </w:p>
    <w:p w14:paraId="62005583" w14:textId="77777777" w:rsidR="00327F46" w:rsidRDefault="00327F46" w:rsidP="00327F46">
      <w:pPr>
        <w:spacing w:after="0" w:line="240" w:lineRule="auto"/>
      </w:pPr>
      <w:r>
        <w:t>« </w:t>
      </w:r>
      <w:r w:rsidR="00A0602B" w:rsidRPr="00A0602B">
        <w:t>Quel lien existe entre ces données</w:t>
      </w:r>
      <w:r>
        <w:t> ? »</w:t>
      </w:r>
    </w:p>
    <w:p w14:paraId="71EA04A1" w14:textId="3FACC4A2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Étape 6 – Déterminer les cardinalités</w:t>
      </w:r>
    </w:p>
    <w:p w14:paraId="39C07BF7" w14:textId="73CA66C4" w:rsidR="00A0602B" w:rsidRPr="00A0602B" w:rsidRDefault="00A0602B" w:rsidP="00327F46">
      <w:pPr>
        <w:spacing w:after="0" w:line="240" w:lineRule="auto"/>
      </w:pPr>
      <w:r w:rsidRPr="00A0602B">
        <w:t>Analyser</w:t>
      </w:r>
      <w:r w:rsidR="00327F46">
        <w:t> :</w:t>
      </w:r>
    </w:p>
    <w:p w14:paraId="286086BA" w14:textId="410FBD30" w:rsidR="00A0602B" w:rsidRPr="00A0602B" w:rsidRDefault="00A0602B" w:rsidP="00327F46">
      <w:pPr>
        <w:numPr>
          <w:ilvl w:val="0"/>
          <w:numId w:val="31"/>
        </w:numPr>
        <w:spacing w:after="0" w:line="240" w:lineRule="auto"/>
      </w:pPr>
      <w:r w:rsidRPr="00A0602B">
        <w:t>les minimums</w:t>
      </w:r>
      <w:r w:rsidR="00327F46">
        <w:t> ;</w:t>
      </w:r>
    </w:p>
    <w:p w14:paraId="1A1D58CD" w14:textId="2327CAFB" w:rsidR="00A0602B" w:rsidRPr="00A0602B" w:rsidRDefault="00A0602B" w:rsidP="00327F46">
      <w:pPr>
        <w:numPr>
          <w:ilvl w:val="0"/>
          <w:numId w:val="31"/>
        </w:numPr>
        <w:spacing w:after="0" w:line="240" w:lineRule="auto"/>
      </w:pPr>
      <w:r w:rsidRPr="00A0602B">
        <w:t>les maximums</w:t>
      </w:r>
      <w:r w:rsidR="00327F46">
        <w:t> ;</w:t>
      </w:r>
    </w:p>
    <w:p w14:paraId="68B345A4" w14:textId="77777777" w:rsidR="00327F46" w:rsidRDefault="00A0602B" w:rsidP="00327F46">
      <w:pPr>
        <w:numPr>
          <w:ilvl w:val="0"/>
          <w:numId w:val="31"/>
        </w:numPr>
        <w:spacing w:after="0" w:line="240" w:lineRule="auto"/>
      </w:pPr>
      <w:r w:rsidRPr="00A0602B">
        <w:t>les règles de gestion.</w:t>
      </w:r>
    </w:p>
    <w:p w14:paraId="75F43142" w14:textId="41DD7A8D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Étape 7 – Vérifier la cohérence</w:t>
      </w:r>
    </w:p>
    <w:p w14:paraId="3412AD35" w14:textId="3545FB5B" w:rsidR="00A0602B" w:rsidRPr="00A0602B" w:rsidRDefault="00A0602B" w:rsidP="00327F46">
      <w:pPr>
        <w:spacing w:after="0" w:line="240" w:lineRule="auto"/>
      </w:pPr>
      <w:r w:rsidRPr="00A0602B">
        <w:t>Contrôler</w:t>
      </w:r>
      <w:r w:rsidR="00327F46">
        <w:t> :</w:t>
      </w:r>
    </w:p>
    <w:p w14:paraId="4B8BAA63" w14:textId="2A2D4FB3" w:rsidR="00A0602B" w:rsidRPr="00A0602B" w:rsidRDefault="00A0602B" w:rsidP="00327F46">
      <w:pPr>
        <w:numPr>
          <w:ilvl w:val="0"/>
          <w:numId w:val="32"/>
        </w:numPr>
        <w:spacing w:after="0" w:line="240" w:lineRule="auto"/>
      </w:pPr>
      <w:r w:rsidRPr="00A0602B">
        <w:t>la lisibilité</w:t>
      </w:r>
      <w:r w:rsidR="00327F46">
        <w:t> ;</w:t>
      </w:r>
    </w:p>
    <w:p w14:paraId="48147387" w14:textId="5A4B4441" w:rsidR="00A0602B" w:rsidRPr="00A0602B" w:rsidRDefault="00A0602B" w:rsidP="00327F46">
      <w:pPr>
        <w:numPr>
          <w:ilvl w:val="0"/>
          <w:numId w:val="32"/>
        </w:numPr>
        <w:spacing w:after="0" w:line="240" w:lineRule="auto"/>
      </w:pPr>
      <w:r w:rsidRPr="00A0602B">
        <w:t>l’absence de doublons</w:t>
      </w:r>
      <w:r w:rsidR="00327F46">
        <w:t> ;</w:t>
      </w:r>
    </w:p>
    <w:p w14:paraId="1435EB44" w14:textId="77777777" w:rsidR="00327F46" w:rsidRDefault="00A0602B" w:rsidP="00327F46">
      <w:pPr>
        <w:numPr>
          <w:ilvl w:val="0"/>
          <w:numId w:val="32"/>
        </w:numPr>
        <w:spacing w:after="0" w:line="240" w:lineRule="auto"/>
      </w:pPr>
      <w:r w:rsidRPr="00A0602B">
        <w:t>la cohérence des cardinalités.</w:t>
      </w:r>
    </w:p>
    <w:p w14:paraId="78219949" w14:textId="40839D4A" w:rsidR="00A0602B" w:rsidRPr="00A0602B" w:rsidRDefault="00A0602B" w:rsidP="00327F46">
      <w:pPr>
        <w:pStyle w:val="Titre1"/>
      </w:pPr>
      <w:r w:rsidRPr="00A0602B">
        <w:t>9. Exemple simplifié</w:t>
      </w:r>
    </w:p>
    <w:p w14:paraId="3C02735D" w14:textId="77777777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Gestion des commandes</w:t>
      </w:r>
    </w:p>
    <w:p w14:paraId="45109BB7" w14:textId="77777777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Entités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1"/>
      </w:tblGrid>
      <w:tr w:rsidR="00A0602B" w:rsidRPr="00327F46" w14:paraId="12B17252" w14:textId="77777777" w:rsidTr="00327F46">
        <w:trPr>
          <w:tblHeader/>
        </w:trPr>
        <w:tc>
          <w:tcPr>
            <w:tcW w:w="0" w:type="auto"/>
            <w:hideMark/>
          </w:tcPr>
          <w:p w14:paraId="293288A9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Entité</w:t>
            </w:r>
          </w:p>
        </w:tc>
      </w:tr>
      <w:tr w:rsidR="00A0602B" w:rsidRPr="00327F46" w14:paraId="660743EF" w14:textId="77777777" w:rsidTr="00327F46">
        <w:tc>
          <w:tcPr>
            <w:tcW w:w="0" w:type="auto"/>
            <w:hideMark/>
          </w:tcPr>
          <w:p w14:paraId="3C7B6CBC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CLIENT</w:t>
            </w:r>
          </w:p>
        </w:tc>
      </w:tr>
      <w:tr w:rsidR="00A0602B" w:rsidRPr="00327F46" w14:paraId="2B123EBB" w14:textId="77777777" w:rsidTr="00327F46">
        <w:tc>
          <w:tcPr>
            <w:tcW w:w="0" w:type="auto"/>
            <w:hideMark/>
          </w:tcPr>
          <w:p w14:paraId="3FC60748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COMMANDE</w:t>
            </w:r>
          </w:p>
        </w:tc>
      </w:tr>
      <w:tr w:rsidR="00A0602B" w:rsidRPr="00327F46" w14:paraId="14D19322" w14:textId="77777777" w:rsidTr="00327F46">
        <w:tc>
          <w:tcPr>
            <w:tcW w:w="0" w:type="auto"/>
            <w:hideMark/>
          </w:tcPr>
          <w:p w14:paraId="75FD6326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PRODUIT</w:t>
            </w:r>
          </w:p>
        </w:tc>
      </w:tr>
    </w:tbl>
    <w:p w14:paraId="4706293D" w14:textId="50A8A1E8" w:rsidR="00A0602B" w:rsidRPr="00A0602B" w:rsidRDefault="00A0602B" w:rsidP="00327F46">
      <w:pPr>
        <w:spacing w:after="0" w:line="240" w:lineRule="auto"/>
      </w:pPr>
    </w:p>
    <w:p w14:paraId="5268D13E" w14:textId="77777777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Associations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66"/>
      </w:tblGrid>
      <w:tr w:rsidR="00A0602B" w:rsidRPr="00327F46" w14:paraId="3F95BFC9" w14:textId="77777777" w:rsidTr="00327F46">
        <w:trPr>
          <w:tblHeader/>
        </w:trPr>
        <w:tc>
          <w:tcPr>
            <w:tcW w:w="0" w:type="auto"/>
            <w:hideMark/>
          </w:tcPr>
          <w:p w14:paraId="1A300753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Association</w:t>
            </w:r>
          </w:p>
        </w:tc>
      </w:tr>
      <w:tr w:rsidR="00A0602B" w:rsidRPr="00327F46" w14:paraId="58633F3F" w14:textId="77777777" w:rsidTr="00327F46">
        <w:tc>
          <w:tcPr>
            <w:tcW w:w="0" w:type="auto"/>
            <w:hideMark/>
          </w:tcPr>
          <w:p w14:paraId="6EEB6A8B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PASSER</w:t>
            </w:r>
          </w:p>
        </w:tc>
      </w:tr>
      <w:tr w:rsidR="00A0602B" w:rsidRPr="00327F46" w14:paraId="6D510E61" w14:textId="77777777" w:rsidTr="00327F46">
        <w:tc>
          <w:tcPr>
            <w:tcW w:w="0" w:type="auto"/>
            <w:hideMark/>
          </w:tcPr>
          <w:p w14:paraId="727E2B53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CONTENIR</w:t>
            </w:r>
          </w:p>
        </w:tc>
      </w:tr>
    </w:tbl>
    <w:p w14:paraId="59A1898F" w14:textId="2E962225" w:rsidR="00A0602B" w:rsidRPr="00A0602B" w:rsidRDefault="00A0602B" w:rsidP="00327F46">
      <w:pPr>
        <w:spacing w:after="0" w:line="240" w:lineRule="auto"/>
      </w:pPr>
    </w:p>
    <w:p w14:paraId="25272990" w14:textId="77777777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Cardinalités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07"/>
        <w:gridCol w:w="1118"/>
      </w:tblGrid>
      <w:tr w:rsidR="00A0602B" w:rsidRPr="00327F46" w14:paraId="06E49969" w14:textId="77777777" w:rsidTr="00327F46">
        <w:trPr>
          <w:tblHeader/>
        </w:trPr>
        <w:tc>
          <w:tcPr>
            <w:tcW w:w="0" w:type="auto"/>
            <w:hideMark/>
          </w:tcPr>
          <w:p w14:paraId="6A724164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Relation</w:t>
            </w:r>
          </w:p>
        </w:tc>
        <w:tc>
          <w:tcPr>
            <w:tcW w:w="0" w:type="auto"/>
            <w:hideMark/>
          </w:tcPr>
          <w:p w14:paraId="3C438F7E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Cardinalité</w:t>
            </w:r>
          </w:p>
        </w:tc>
      </w:tr>
      <w:tr w:rsidR="00A0602B" w:rsidRPr="00327F46" w14:paraId="4319A349" w14:textId="77777777" w:rsidTr="00327F46">
        <w:tc>
          <w:tcPr>
            <w:tcW w:w="0" w:type="auto"/>
            <w:hideMark/>
          </w:tcPr>
          <w:p w14:paraId="0ADE134F" w14:textId="1537ED8E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 xml:space="preserve">CLIENT </w:t>
            </w:r>
            <w:r w:rsidR="00327F46" w:rsidRPr="00327F46">
              <w:rPr>
                <w:rFonts w:ascii="Calibri" w:hAnsi="Calibri" w:cs="Calibri"/>
                <w:sz w:val="20"/>
              </w:rPr>
              <w:t>-</w:t>
            </w:r>
            <w:r w:rsidRPr="00327F46">
              <w:rPr>
                <w:rFonts w:ascii="Calibri" w:hAnsi="Calibri" w:cs="Calibri"/>
                <w:sz w:val="20"/>
              </w:rPr>
              <w:t xml:space="preserve"> PASSER</w:t>
            </w:r>
          </w:p>
        </w:tc>
        <w:tc>
          <w:tcPr>
            <w:tcW w:w="0" w:type="auto"/>
            <w:hideMark/>
          </w:tcPr>
          <w:p w14:paraId="04978017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(0,n)</w:t>
            </w:r>
          </w:p>
        </w:tc>
      </w:tr>
      <w:tr w:rsidR="00A0602B" w:rsidRPr="00327F46" w14:paraId="69A839DD" w14:textId="77777777" w:rsidTr="00327F46">
        <w:tc>
          <w:tcPr>
            <w:tcW w:w="0" w:type="auto"/>
            <w:hideMark/>
          </w:tcPr>
          <w:p w14:paraId="4999F273" w14:textId="4AAD776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 xml:space="preserve">COMMANDE </w:t>
            </w:r>
            <w:r w:rsidR="00327F46" w:rsidRPr="00327F46">
              <w:rPr>
                <w:rFonts w:ascii="Calibri" w:hAnsi="Calibri" w:cs="Calibri"/>
                <w:sz w:val="20"/>
              </w:rPr>
              <w:t>-</w:t>
            </w:r>
            <w:r w:rsidRPr="00327F46">
              <w:rPr>
                <w:rFonts w:ascii="Calibri" w:hAnsi="Calibri" w:cs="Calibri"/>
                <w:sz w:val="20"/>
              </w:rPr>
              <w:t xml:space="preserve"> PASSER</w:t>
            </w:r>
          </w:p>
        </w:tc>
        <w:tc>
          <w:tcPr>
            <w:tcW w:w="0" w:type="auto"/>
            <w:hideMark/>
          </w:tcPr>
          <w:p w14:paraId="31F6F1D5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(1,1)</w:t>
            </w:r>
          </w:p>
        </w:tc>
      </w:tr>
    </w:tbl>
    <w:p w14:paraId="75C0CA0B" w14:textId="2CFE3077" w:rsidR="00A0602B" w:rsidRPr="00A0602B" w:rsidRDefault="00A0602B" w:rsidP="00327F46">
      <w:pPr>
        <w:spacing w:after="0" w:line="240" w:lineRule="auto"/>
      </w:pPr>
    </w:p>
    <w:p w14:paraId="00140462" w14:textId="77777777" w:rsidR="00A0602B" w:rsidRPr="00A0602B" w:rsidRDefault="00A0602B" w:rsidP="00327F46">
      <w:pPr>
        <w:pStyle w:val="Titre1"/>
      </w:pPr>
      <w:r w:rsidRPr="00A0602B">
        <w:lastRenderedPageBreak/>
        <w:t>10. Erreurs fréquentes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34"/>
        <w:gridCol w:w="3310"/>
      </w:tblGrid>
      <w:tr w:rsidR="00A0602B" w:rsidRPr="00327F46" w14:paraId="7ACE4FE4" w14:textId="77777777" w:rsidTr="00327F46">
        <w:trPr>
          <w:tblHeader/>
        </w:trPr>
        <w:tc>
          <w:tcPr>
            <w:tcW w:w="0" w:type="auto"/>
            <w:hideMark/>
          </w:tcPr>
          <w:p w14:paraId="1AF8C4CC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Erreur</w:t>
            </w:r>
          </w:p>
        </w:tc>
        <w:tc>
          <w:tcPr>
            <w:tcW w:w="0" w:type="auto"/>
            <w:hideMark/>
          </w:tcPr>
          <w:p w14:paraId="54A28B7E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Correction</w:t>
            </w:r>
          </w:p>
        </w:tc>
      </w:tr>
      <w:tr w:rsidR="00A0602B" w:rsidRPr="00327F46" w14:paraId="2E14C1FF" w14:textId="77777777" w:rsidTr="00327F46">
        <w:tc>
          <w:tcPr>
            <w:tcW w:w="0" w:type="auto"/>
            <w:hideMark/>
          </w:tcPr>
          <w:p w14:paraId="57DBC5FA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Confondre propriété et entité</w:t>
            </w:r>
          </w:p>
        </w:tc>
        <w:tc>
          <w:tcPr>
            <w:tcW w:w="0" w:type="auto"/>
            <w:hideMark/>
          </w:tcPr>
          <w:p w14:paraId="2546F43E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Une entité représente un objet métier</w:t>
            </w:r>
          </w:p>
        </w:tc>
      </w:tr>
      <w:tr w:rsidR="00A0602B" w:rsidRPr="00327F46" w14:paraId="616E2C2E" w14:textId="77777777" w:rsidTr="00327F46">
        <w:tc>
          <w:tcPr>
            <w:tcW w:w="0" w:type="auto"/>
            <w:hideMark/>
          </w:tcPr>
          <w:p w14:paraId="6D631472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Oublier les cardinalités</w:t>
            </w:r>
          </w:p>
        </w:tc>
        <w:tc>
          <w:tcPr>
            <w:tcW w:w="0" w:type="auto"/>
            <w:hideMark/>
          </w:tcPr>
          <w:p w14:paraId="0D145E31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Toujours préciser min et max</w:t>
            </w:r>
          </w:p>
        </w:tc>
      </w:tr>
      <w:tr w:rsidR="00A0602B" w:rsidRPr="00327F46" w14:paraId="65135C32" w14:textId="77777777" w:rsidTr="00327F46">
        <w:tc>
          <w:tcPr>
            <w:tcW w:w="0" w:type="auto"/>
            <w:hideMark/>
          </w:tcPr>
          <w:p w14:paraId="5AA1CB42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Ajouter des données techniques</w:t>
            </w:r>
          </w:p>
        </w:tc>
        <w:tc>
          <w:tcPr>
            <w:tcW w:w="0" w:type="auto"/>
            <w:hideMark/>
          </w:tcPr>
          <w:p w14:paraId="0BFF880F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Le MCD reste conceptuel</w:t>
            </w:r>
          </w:p>
        </w:tc>
      </w:tr>
      <w:tr w:rsidR="00A0602B" w:rsidRPr="00327F46" w14:paraId="33FF7DAD" w14:textId="77777777" w:rsidTr="00327F46">
        <w:tc>
          <w:tcPr>
            <w:tcW w:w="0" w:type="auto"/>
            <w:hideMark/>
          </w:tcPr>
          <w:p w14:paraId="32C4E592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Utiliser des noms imprécis</w:t>
            </w:r>
          </w:p>
        </w:tc>
        <w:tc>
          <w:tcPr>
            <w:tcW w:w="0" w:type="auto"/>
            <w:hideMark/>
          </w:tcPr>
          <w:p w14:paraId="46A7F219" w14:textId="77777777" w:rsidR="00A0602B" w:rsidRPr="00327F46" w:rsidRDefault="00A0602B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Employer un vocabulaire métier clair</w:t>
            </w:r>
          </w:p>
        </w:tc>
      </w:tr>
    </w:tbl>
    <w:p w14:paraId="6B853275" w14:textId="20F33327" w:rsidR="00A0602B" w:rsidRPr="00A0602B" w:rsidRDefault="00A0602B" w:rsidP="00327F46">
      <w:pPr>
        <w:spacing w:after="0" w:line="240" w:lineRule="auto"/>
      </w:pPr>
    </w:p>
    <w:p w14:paraId="6FED9FD2" w14:textId="77777777" w:rsidR="00A0602B" w:rsidRPr="00A0602B" w:rsidRDefault="00A0602B" w:rsidP="00327F46">
      <w:pPr>
        <w:pStyle w:val="Titre1"/>
      </w:pPr>
      <w:r w:rsidRPr="00A0602B">
        <w:t>11. Bonnes pratiques</w:t>
      </w:r>
    </w:p>
    <w:p w14:paraId="0A193C18" w14:textId="77777777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Utiliser des noms explicites</w:t>
      </w:r>
    </w:p>
    <w:p w14:paraId="58845F3B" w14:textId="77777777" w:rsidR="00327F46" w:rsidRDefault="00A0602B" w:rsidP="00327F46">
      <w:pPr>
        <w:spacing w:after="0" w:line="240" w:lineRule="auto"/>
      </w:pPr>
      <w:r w:rsidRPr="00A0602B">
        <w:t>Les entités doivent être compréhensibles immédiatement.</w:t>
      </w:r>
    </w:p>
    <w:p w14:paraId="38A8C093" w14:textId="738F38D6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Vérifier les règles de gestion</w:t>
      </w:r>
    </w:p>
    <w:p w14:paraId="443C3F84" w14:textId="77777777" w:rsidR="00327F46" w:rsidRDefault="00A0602B" w:rsidP="00327F46">
      <w:pPr>
        <w:spacing w:after="0" w:line="240" w:lineRule="auto"/>
      </w:pPr>
      <w:r w:rsidRPr="00A0602B">
        <w:t>Les cardinalités doivent refléter la réalité métier.</w:t>
      </w:r>
    </w:p>
    <w:p w14:paraId="1A227BB2" w14:textId="69462D14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Éviter les redondances</w:t>
      </w:r>
    </w:p>
    <w:p w14:paraId="5E76DD80" w14:textId="77777777" w:rsidR="00327F46" w:rsidRDefault="00A0602B" w:rsidP="00327F46">
      <w:pPr>
        <w:spacing w:after="0" w:line="240" w:lineRule="auto"/>
      </w:pPr>
      <w:r w:rsidRPr="00A0602B">
        <w:t>Une information ne doit pas être dupliquée inutilement.</w:t>
      </w:r>
    </w:p>
    <w:p w14:paraId="66754E94" w14:textId="565D9054" w:rsidR="00A0602B" w:rsidRPr="00A0602B" w:rsidRDefault="00A0602B" w:rsidP="00327F46">
      <w:pPr>
        <w:spacing w:after="0" w:line="240" w:lineRule="auto"/>
        <w:rPr>
          <w:b/>
          <w:bCs/>
        </w:rPr>
      </w:pPr>
      <w:r w:rsidRPr="00A0602B">
        <w:rPr>
          <w:b/>
          <w:bCs/>
        </w:rPr>
        <w:t>Rester au niveau conceptuel</w:t>
      </w:r>
    </w:p>
    <w:p w14:paraId="3D548072" w14:textId="24BC90A2" w:rsidR="00A0602B" w:rsidRPr="00A0602B" w:rsidRDefault="00A0602B" w:rsidP="00327F46">
      <w:pPr>
        <w:spacing w:after="0" w:line="240" w:lineRule="auto"/>
      </w:pPr>
      <w:r w:rsidRPr="00A0602B">
        <w:t>Le MCD ne doit pas contenir</w:t>
      </w:r>
      <w:r w:rsidR="00327F46">
        <w:t> :</w:t>
      </w:r>
    </w:p>
    <w:p w14:paraId="6DD078D7" w14:textId="02C9879F" w:rsidR="00A0602B" w:rsidRPr="00A0602B" w:rsidRDefault="00A0602B" w:rsidP="00327F46">
      <w:pPr>
        <w:numPr>
          <w:ilvl w:val="0"/>
          <w:numId w:val="33"/>
        </w:numPr>
        <w:spacing w:after="0" w:line="240" w:lineRule="auto"/>
      </w:pPr>
      <w:r w:rsidRPr="00A0602B">
        <w:t>de types SQL</w:t>
      </w:r>
      <w:r w:rsidR="00327F46">
        <w:t> ;</w:t>
      </w:r>
    </w:p>
    <w:p w14:paraId="71B8D1BB" w14:textId="15EBF898" w:rsidR="00A0602B" w:rsidRPr="00A0602B" w:rsidRDefault="00A0602B" w:rsidP="00327F46">
      <w:pPr>
        <w:numPr>
          <w:ilvl w:val="0"/>
          <w:numId w:val="33"/>
        </w:numPr>
        <w:spacing w:after="0" w:line="240" w:lineRule="auto"/>
      </w:pPr>
      <w:r w:rsidRPr="00A0602B">
        <w:t>de détails techniques</w:t>
      </w:r>
      <w:r w:rsidR="00327F46">
        <w:t> ;</w:t>
      </w:r>
    </w:p>
    <w:p w14:paraId="08F8AACB" w14:textId="77777777" w:rsidR="00327F46" w:rsidRDefault="00A0602B" w:rsidP="00327F46">
      <w:pPr>
        <w:numPr>
          <w:ilvl w:val="0"/>
          <w:numId w:val="33"/>
        </w:numPr>
        <w:spacing w:after="0" w:line="240" w:lineRule="auto"/>
      </w:pPr>
      <w:r w:rsidRPr="00A0602B">
        <w:t>de contraintes physiques.</w:t>
      </w:r>
    </w:p>
    <w:p w14:paraId="71DDACA5" w14:textId="111C626D" w:rsidR="00A0602B" w:rsidRPr="00A0602B" w:rsidRDefault="00A0602B" w:rsidP="00327F46">
      <w:pPr>
        <w:pStyle w:val="Titre1"/>
      </w:pPr>
      <w:r w:rsidRPr="00A0602B">
        <w:t>12. Synthèse</w:t>
      </w:r>
    </w:p>
    <w:p w14:paraId="60352E80" w14:textId="7895E9E9" w:rsidR="00A0602B" w:rsidRPr="00A0602B" w:rsidRDefault="00A0602B" w:rsidP="00327F46">
      <w:pPr>
        <w:spacing w:after="0" w:line="240" w:lineRule="auto"/>
      </w:pPr>
      <w:r w:rsidRPr="00A0602B">
        <w:t>Le MCD permet de représenter</w:t>
      </w:r>
      <w:r w:rsidR="00327F46">
        <w:t> :</w:t>
      </w:r>
    </w:p>
    <w:p w14:paraId="7345C860" w14:textId="32CE6678" w:rsidR="00A0602B" w:rsidRPr="00A0602B" w:rsidRDefault="00A0602B" w:rsidP="00327F46">
      <w:pPr>
        <w:numPr>
          <w:ilvl w:val="0"/>
          <w:numId w:val="34"/>
        </w:numPr>
        <w:spacing w:after="0" w:line="240" w:lineRule="auto"/>
      </w:pPr>
      <w:r w:rsidRPr="00A0602B">
        <w:t>les données</w:t>
      </w:r>
      <w:r w:rsidR="00327F46">
        <w:t> ;</w:t>
      </w:r>
    </w:p>
    <w:p w14:paraId="57250FF2" w14:textId="689437B2" w:rsidR="00A0602B" w:rsidRPr="00A0602B" w:rsidRDefault="00A0602B" w:rsidP="00327F46">
      <w:pPr>
        <w:numPr>
          <w:ilvl w:val="0"/>
          <w:numId w:val="34"/>
        </w:numPr>
        <w:spacing w:after="0" w:line="240" w:lineRule="auto"/>
      </w:pPr>
      <w:r w:rsidRPr="00A0602B">
        <w:t>les relations</w:t>
      </w:r>
      <w:r w:rsidR="00327F46">
        <w:t> ;</w:t>
      </w:r>
    </w:p>
    <w:p w14:paraId="43E1A788" w14:textId="77777777" w:rsidR="00A0602B" w:rsidRPr="00A0602B" w:rsidRDefault="00A0602B" w:rsidP="00327F46">
      <w:pPr>
        <w:numPr>
          <w:ilvl w:val="0"/>
          <w:numId w:val="34"/>
        </w:numPr>
        <w:spacing w:after="0" w:line="240" w:lineRule="auto"/>
      </w:pPr>
      <w:r w:rsidRPr="00A0602B">
        <w:t>les règles de gestion.</w:t>
      </w:r>
    </w:p>
    <w:p w14:paraId="42E4E678" w14:textId="47BFE3F6" w:rsidR="00A0602B" w:rsidRPr="00A0602B" w:rsidRDefault="00A0602B" w:rsidP="00327F46">
      <w:pPr>
        <w:spacing w:after="0" w:line="240" w:lineRule="auto"/>
      </w:pPr>
      <w:r w:rsidRPr="00A0602B">
        <w:t>Sa construction repose sur</w:t>
      </w:r>
      <w:r w:rsidR="00327F46">
        <w:t> :</w:t>
      </w:r>
    </w:p>
    <w:p w14:paraId="626A702B" w14:textId="6CA861F9" w:rsidR="00A0602B" w:rsidRPr="00A0602B" w:rsidRDefault="00A0602B" w:rsidP="00327F46">
      <w:pPr>
        <w:numPr>
          <w:ilvl w:val="0"/>
          <w:numId w:val="35"/>
        </w:numPr>
        <w:spacing w:after="0" w:line="240" w:lineRule="auto"/>
      </w:pPr>
      <w:r w:rsidRPr="00A0602B">
        <w:t>l’identification des entités</w:t>
      </w:r>
      <w:r w:rsidR="00327F46">
        <w:t> ;</w:t>
      </w:r>
    </w:p>
    <w:p w14:paraId="285E1503" w14:textId="7271E5E6" w:rsidR="00A0602B" w:rsidRPr="00A0602B" w:rsidRDefault="00A0602B" w:rsidP="00327F46">
      <w:pPr>
        <w:numPr>
          <w:ilvl w:val="0"/>
          <w:numId w:val="35"/>
        </w:numPr>
        <w:spacing w:after="0" w:line="240" w:lineRule="auto"/>
      </w:pPr>
      <w:r w:rsidRPr="00A0602B">
        <w:t>l’identification des propriétés</w:t>
      </w:r>
      <w:r w:rsidR="00327F46">
        <w:t> ;</w:t>
      </w:r>
    </w:p>
    <w:p w14:paraId="3C58E371" w14:textId="5159A5C6" w:rsidR="00A0602B" w:rsidRPr="00A0602B" w:rsidRDefault="00A0602B" w:rsidP="00327F46">
      <w:pPr>
        <w:numPr>
          <w:ilvl w:val="0"/>
          <w:numId w:val="35"/>
        </w:numPr>
        <w:spacing w:after="0" w:line="240" w:lineRule="auto"/>
      </w:pPr>
      <w:r w:rsidRPr="00A0602B">
        <w:t>la détermination des identifiants</w:t>
      </w:r>
      <w:r w:rsidR="00327F46">
        <w:t> ;</w:t>
      </w:r>
    </w:p>
    <w:p w14:paraId="391A273D" w14:textId="75823339" w:rsidR="00A0602B" w:rsidRPr="00A0602B" w:rsidRDefault="00A0602B" w:rsidP="00327F46">
      <w:pPr>
        <w:numPr>
          <w:ilvl w:val="0"/>
          <w:numId w:val="35"/>
        </w:numPr>
        <w:spacing w:after="0" w:line="240" w:lineRule="auto"/>
      </w:pPr>
      <w:r w:rsidRPr="00A0602B">
        <w:t>la création des associations</w:t>
      </w:r>
      <w:r w:rsidR="00327F46">
        <w:t> ;</w:t>
      </w:r>
    </w:p>
    <w:p w14:paraId="3B602A0C" w14:textId="77777777" w:rsidR="00A0602B" w:rsidRPr="00A0602B" w:rsidRDefault="00A0602B" w:rsidP="00327F46">
      <w:pPr>
        <w:numPr>
          <w:ilvl w:val="0"/>
          <w:numId w:val="35"/>
        </w:numPr>
        <w:spacing w:after="0" w:line="240" w:lineRule="auto"/>
      </w:pPr>
      <w:r w:rsidRPr="00A0602B">
        <w:t>l’analyse des cardinalités.</w:t>
      </w:r>
    </w:p>
    <w:p w14:paraId="7339F4DC" w14:textId="77777777" w:rsidR="00A0602B" w:rsidRDefault="00A0602B" w:rsidP="00327F46">
      <w:pPr>
        <w:spacing w:after="0" w:line="240" w:lineRule="auto"/>
      </w:pPr>
      <w:r w:rsidRPr="00A0602B">
        <w:t>Le MCD constitue la base de la conception d’une base de données dans la méthode MERISE.</w:t>
      </w:r>
    </w:p>
    <w:p w14:paraId="11738859" w14:textId="77777777" w:rsidR="00F0110D" w:rsidRPr="00F0110D" w:rsidRDefault="00F0110D" w:rsidP="00327F46">
      <w:pPr>
        <w:pStyle w:val="Titre2"/>
        <w:spacing w:before="0" w:after="0" w:line="240" w:lineRule="auto"/>
      </w:pPr>
      <w:r w:rsidRPr="00F0110D">
        <w:t>Fiche méthodo 8 – Déterminer les cardinalités</w:t>
      </w:r>
    </w:p>
    <w:p w14:paraId="18426B84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Objectif</w:t>
      </w:r>
    </w:p>
    <w:p w14:paraId="47236EBC" w14:textId="77777777" w:rsidR="00F0110D" w:rsidRPr="00F0110D" w:rsidRDefault="00F0110D" w:rsidP="00327F46">
      <w:pPr>
        <w:spacing w:after="0" w:line="240" w:lineRule="auto"/>
      </w:pPr>
      <w:r w:rsidRPr="00F0110D">
        <w:t>Comprendre et déterminer les cardinalités dans un Modèle Conceptuel des Données (MCD) afin de représenter correctement les règles de gestion d’un système d’information.</w:t>
      </w:r>
    </w:p>
    <w:p w14:paraId="59F33887" w14:textId="77777777" w:rsidR="00327F46" w:rsidRDefault="00F0110D" w:rsidP="00327F46">
      <w:pPr>
        <w:spacing w:after="0" w:line="240" w:lineRule="auto"/>
      </w:pPr>
      <w:r w:rsidRPr="00F0110D">
        <w:t>Les cardinalités constituent un élément essentiel du MCD dans la méthode MERISE. Elles permettent de préciser les liens entre les entités.</w:t>
      </w:r>
    </w:p>
    <w:p w14:paraId="06F6D6B4" w14:textId="46BCF441" w:rsidR="00C06257" w:rsidRDefault="00000000" w:rsidP="00327F46">
      <w:pPr>
        <w:keepLines/>
        <w:spacing w:after="0" w:line="240" w:lineRule="auto"/>
      </w:pPr>
      <w:r>
        <w:rPr>
          <w:b/>
          <w:color w:val="19436E"/>
        </w:rPr>
        <w:t xml:space="preserve">Point de méthode </w:t>
      </w:r>
      <w:r w:rsidR="00327F46">
        <w:rPr>
          <w:b/>
          <w:color w:val="19436E"/>
        </w:rPr>
        <w:t>-</w:t>
      </w:r>
      <w:r>
        <w:rPr>
          <w:b/>
          <w:color w:val="19436E"/>
        </w:rPr>
        <w:t xml:space="preserve"> </w:t>
      </w:r>
      <w:r>
        <w:t>Lire la cardinalité du point de vue de chaque occurrence</w:t>
      </w:r>
      <w:r w:rsidR="00327F46">
        <w:t> :</w:t>
      </w:r>
      <w:r>
        <w:t xml:space="preserve"> </w:t>
      </w:r>
      <w:r w:rsidR="00327F46">
        <w:t>« </w:t>
      </w:r>
      <w:r>
        <w:t>un CLIENT passe de zéro à plusieurs COMMANDES</w:t>
      </w:r>
      <w:r w:rsidR="00327F46">
        <w:t> »</w:t>
      </w:r>
      <w:r>
        <w:t xml:space="preserve"> donne (0,n) côté CLIENT</w:t>
      </w:r>
      <w:r w:rsidR="00327F46">
        <w:t> ;</w:t>
      </w:r>
      <w:r>
        <w:t xml:space="preserve"> </w:t>
      </w:r>
      <w:r w:rsidR="00327F46">
        <w:t>« </w:t>
      </w:r>
      <w:r>
        <w:t>une COMMANDE est passée par exactement un CLIENT</w:t>
      </w:r>
      <w:r w:rsidR="00327F46">
        <w:t> »</w:t>
      </w:r>
      <w:r>
        <w:t xml:space="preserve"> donne (1,1) côté COMMANDE. Les minima changent selon les règles de gestion</w:t>
      </w:r>
      <w:r w:rsidR="00327F46">
        <w:t> ;</w:t>
      </w:r>
      <w:r>
        <w:t xml:space="preserve"> ils ne sont pas universels.</w:t>
      </w:r>
    </w:p>
    <w:p w14:paraId="46976180" w14:textId="77777777" w:rsidR="00F0110D" w:rsidRPr="00F0110D" w:rsidRDefault="00F0110D" w:rsidP="00327F46">
      <w:pPr>
        <w:pStyle w:val="Titre1"/>
      </w:pPr>
      <w:r w:rsidRPr="00F0110D">
        <w:t>1. Définition d’une cardinalité</w:t>
      </w:r>
    </w:p>
    <w:p w14:paraId="3884487D" w14:textId="67C5035A" w:rsidR="00F0110D" w:rsidRPr="00F0110D" w:rsidRDefault="00F0110D" w:rsidP="00327F46">
      <w:pPr>
        <w:spacing w:after="0" w:line="240" w:lineRule="auto"/>
      </w:pPr>
      <w:r w:rsidRPr="00F0110D">
        <w:t>Une cardinalité indique</w:t>
      </w:r>
      <w:r w:rsidR="00327F46">
        <w:t> :</w:t>
      </w:r>
    </w:p>
    <w:p w14:paraId="45DDA6D8" w14:textId="38EF779F" w:rsidR="00F0110D" w:rsidRPr="00F0110D" w:rsidRDefault="00F0110D" w:rsidP="00327F46">
      <w:pPr>
        <w:numPr>
          <w:ilvl w:val="0"/>
          <w:numId w:val="36"/>
        </w:numPr>
        <w:spacing w:after="0" w:line="240" w:lineRule="auto"/>
      </w:pPr>
      <w:r w:rsidRPr="00F0110D">
        <w:t>le nombre minimal</w:t>
      </w:r>
      <w:r w:rsidR="00327F46">
        <w:t> ;</w:t>
      </w:r>
    </w:p>
    <w:p w14:paraId="63569897" w14:textId="77777777" w:rsidR="00F0110D" w:rsidRPr="00F0110D" w:rsidRDefault="00F0110D" w:rsidP="00327F46">
      <w:pPr>
        <w:numPr>
          <w:ilvl w:val="0"/>
          <w:numId w:val="36"/>
        </w:numPr>
        <w:spacing w:after="0" w:line="240" w:lineRule="auto"/>
      </w:pPr>
      <w:r w:rsidRPr="00F0110D">
        <w:t>le nombre maximal,</w:t>
      </w:r>
    </w:p>
    <w:p w14:paraId="0C28B6D2" w14:textId="77777777" w:rsidR="00F0110D" w:rsidRPr="00F0110D" w:rsidRDefault="00F0110D" w:rsidP="00327F46">
      <w:pPr>
        <w:spacing w:after="0" w:line="240" w:lineRule="auto"/>
      </w:pPr>
      <w:r w:rsidRPr="00F0110D">
        <w:t>de participations d’une entité à une association.</w:t>
      </w:r>
    </w:p>
    <w:p w14:paraId="5B84BD37" w14:textId="77777777" w:rsidR="00327F46" w:rsidRDefault="00F0110D" w:rsidP="00327F46">
      <w:pPr>
        <w:spacing w:after="0" w:line="240" w:lineRule="auto"/>
      </w:pPr>
      <w:r w:rsidRPr="00F0110D">
        <w:t>Elle précise les règles de fonctionnement du système d’information.</w:t>
      </w:r>
    </w:p>
    <w:p w14:paraId="34AF043B" w14:textId="62CC87DB" w:rsidR="00F0110D" w:rsidRPr="00F0110D" w:rsidRDefault="00F0110D" w:rsidP="00327F46">
      <w:pPr>
        <w:pStyle w:val="Titre1"/>
      </w:pPr>
      <w:r w:rsidRPr="00F0110D">
        <w:lastRenderedPageBreak/>
        <w:t>2. Structure d’une cardinalité</w:t>
      </w:r>
    </w:p>
    <w:p w14:paraId="39421563" w14:textId="0A4DE50D" w:rsidR="00F0110D" w:rsidRPr="00F0110D" w:rsidRDefault="00F0110D" w:rsidP="00327F46">
      <w:pPr>
        <w:spacing w:after="0" w:line="240" w:lineRule="auto"/>
      </w:pPr>
      <w:r w:rsidRPr="00F0110D">
        <w:t>Une cardinalité s’écrit sous la forme</w:t>
      </w:r>
      <w:r w:rsidR="00327F46">
        <w:t> :</w:t>
      </w:r>
    </w:p>
    <w:p w14:paraId="72D2B502" w14:textId="77777777" w:rsidR="00327F46" w:rsidRDefault="00F0110D" w:rsidP="00327F46">
      <w:pPr>
        <w:spacing w:after="0" w:line="240" w:lineRule="auto"/>
      </w:pPr>
      <w:r w:rsidRPr="00F0110D">
        <w:t>(min,max)</w:t>
      </w:r>
    </w:p>
    <w:p w14:paraId="67163AFB" w14:textId="0E5BCCF6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A. Le minimum</w:t>
      </w:r>
    </w:p>
    <w:p w14:paraId="5AE18C9E" w14:textId="11E55E73" w:rsidR="00F0110D" w:rsidRPr="00F0110D" w:rsidRDefault="00F0110D" w:rsidP="00327F46">
      <w:pPr>
        <w:spacing w:after="0" w:line="240" w:lineRule="auto"/>
      </w:pPr>
      <w:r w:rsidRPr="00F0110D">
        <w:t>Le minimum indique</w:t>
      </w:r>
      <w:r w:rsidR="00327F46">
        <w:t> :</w:t>
      </w:r>
    </w:p>
    <w:p w14:paraId="19DC76A6" w14:textId="77777777" w:rsidR="00F0110D" w:rsidRPr="00F0110D" w:rsidRDefault="00F0110D" w:rsidP="00327F46">
      <w:pPr>
        <w:numPr>
          <w:ilvl w:val="0"/>
          <w:numId w:val="37"/>
        </w:numPr>
        <w:spacing w:after="0" w:line="240" w:lineRule="auto"/>
      </w:pPr>
      <w:r w:rsidRPr="00F0110D">
        <w:t>le nombre minimal de participations possibles.</w:t>
      </w:r>
    </w:p>
    <w:p w14:paraId="39C06B56" w14:textId="6E4BB4FF" w:rsidR="00F0110D" w:rsidRPr="00F0110D" w:rsidRDefault="00F0110D" w:rsidP="00327F46">
      <w:pPr>
        <w:spacing w:after="0" w:line="240" w:lineRule="auto"/>
      </w:pPr>
      <w:r w:rsidRPr="00F0110D">
        <w:t>Valeurs fréquentes</w:t>
      </w:r>
      <w:r w:rsidR="00327F46">
        <w:t> :</w:t>
      </w:r>
    </w:p>
    <w:p w14:paraId="25E2A274" w14:textId="2F4F4147" w:rsidR="00F0110D" w:rsidRPr="00F0110D" w:rsidRDefault="00F0110D" w:rsidP="00327F46">
      <w:pPr>
        <w:numPr>
          <w:ilvl w:val="0"/>
          <w:numId w:val="38"/>
        </w:numPr>
        <w:spacing w:after="0" w:line="240" w:lineRule="auto"/>
      </w:pPr>
      <w:r w:rsidRPr="00F0110D">
        <w:t>0 → participation facultative</w:t>
      </w:r>
      <w:r w:rsidR="00327F46">
        <w:t> ;</w:t>
      </w:r>
    </w:p>
    <w:p w14:paraId="27FCD0A0" w14:textId="77777777" w:rsidR="00327F46" w:rsidRDefault="00F0110D" w:rsidP="00327F46">
      <w:pPr>
        <w:numPr>
          <w:ilvl w:val="0"/>
          <w:numId w:val="38"/>
        </w:numPr>
        <w:spacing w:after="0" w:line="240" w:lineRule="auto"/>
      </w:pPr>
      <w:r w:rsidRPr="00F0110D">
        <w:t>1 → participation obligatoire.</w:t>
      </w:r>
    </w:p>
    <w:p w14:paraId="5730513F" w14:textId="1876FE0C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B. Le maximum</w:t>
      </w:r>
    </w:p>
    <w:p w14:paraId="73A9C835" w14:textId="5C3A88A7" w:rsidR="00F0110D" w:rsidRPr="00F0110D" w:rsidRDefault="00F0110D" w:rsidP="00327F46">
      <w:pPr>
        <w:spacing w:after="0" w:line="240" w:lineRule="auto"/>
      </w:pPr>
      <w:r w:rsidRPr="00F0110D">
        <w:t>Le maximum indique</w:t>
      </w:r>
      <w:r w:rsidR="00327F46">
        <w:t> :</w:t>
      </w:r>
    </w:p>
    <w:p w14:paraId="53728FCA" w14:textId="77777777" w:rsidR="00F0110D" w:rsidRPr="00F0110D" w:rsidRDefault="00F0110D" w:rsidP="00327F46">
      <w:pPr>
        <w:numPr>
          <w:ilvl w:val="0"/>
          <w:numId w:val="39"/>
        </w:numPr>
        <w:spacing w:after="0" w:line="240" w:lineRule="auto"/>
      </w:pPr>
      <w:r w:rsidRPr="00F0110D">
        <w:t>le nombre maximal de participations possibles.</w:t>
      </w:r>
    </w:p>
    <w:p w14:paraId="6D032002" w14:textId="31038371" w:rsidR="00F0110D" w:rsidRPr="00F0110D" w:rsidRDefault="00F0110D" w:rsidP="00327F46">
      <w:pPr>
        <w:spacing w:after="0" w:line="240" w:lineRule="auto"/>
      </w:pPr>
      <w:r w:rsidRPr="00F0110D">
        <w:t>Valeurs fréquentes</w:t>
      </w:r>
      <w:r w:rsidR="00327F46">
        <w:t> :</w:t>
      </w:r>
    </w:p>
    <w:p w14:paraId="2BEFCE96" w14:textId="128477CA" w:rsidR="00F0110D" w:rsidRPr="00F0110D" w:rsidRDefault="00F0110D" w:rsidP="00327F46">
      <w:pPr>
        <w:numPr>
          <w:ilvl w:val="0"/>
          <w:numId w:val="40"/>
        </w:numPr>
        <w:spacing w:after="0" w:line="240" w:lineRule="auto"/>
      </w:pPr>
      <w:r w:rsidRPr="00F0110D">
        <w:t>1 → une seule participation</w:t>
      </w:r>
      <w:r w:rsidR="00327F46">
        <w:t> ;</w:t>
      </w:r>
    </w:p>
    <w:p w14:paraId="29A07028" w14:textId="77777777" w:rsidR="00327F46" w:rsidRDefault="00F0110D" w:rsidP="00327F46">
      <w:pPr>
        <w:numPr>
          <w:ilvl w:val="0"/>
          <w:numId w:val="40"/>
        </w:numPr>
        <w:spacing w:after="0" w:line="240" w:lineRule="auto"/>
      </w:pPr>
      <w:r w:rsidRPr="00F0110D">
        <w:t>n → plusieurs participations.</w:t>
      </w:r>
    </w:p>
    <w:p w14:paraId="37F2BDE9" w14:textId="28DC61CB" w:rsidR="00F0110D" w:rsidRPr="00F0110D" w:rsidRDefault="00F0110D" w:rsidP="00327F46">
      <w:pPr>
        <w:pStyle w:val="Titre1"/>
      </w:pPr>
      <w:r w:rsidRPr="00F0110D">
        <w:t>3. Les principales cardinalités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18"/>
        <w:gridCol w:w="2980"/>
      </w:tblGrid>
      <w:tr w:rsidR="00F0110D" w:rsidRPr="00327F46" w14:paraId="6DA77CA2" w14:textId="77777777" w:rsidTr="00327F46">
        <w:trPr>
          <w:tblHeader/>
        </w:trPr>
        <w:tc>
          <w:tcPr>
            <w:tcW w:w="0" w:type="auto"/>
            <w:hideMark/>
          </w:tcPr>
          <w:p w14:paraId="766C6709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Cardinalité</w:t>
            </w:r>
          </w:p>
        </w:tc>
        <w:tc>
          <w:tcPr>
            <w:tcW w:w="0" w:type="auto"/>
            <w:hideMark/>
          </w:tcPr>
          <w:p w14:paraId="37B9CAD7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Signification</w:t>
            </w:r>
          </w:p>
        </w:tc>
      </w:tr>
      <w:tr w:rsidR="00F0110D" w:rsidRPr="00327F46" w14:paraId="3417A697" w14:textId="77777777" w:rsidTr="00327F46">
        <w:tc>
          <w:tcPr>
            <w:tcW w:w="0" w:type="auto"/>
            <w:hideMark/>
          </w:tcPr>
          <w:p w14:paraId="4D654D95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(0,1)</w:t>
            </w:r>
          </w:p>
        </w:tc>
        <w:tc>
          <w:tcPr>
            <w:tcW w:w="0" w:type="auto"/>
            <w:hideMark/>
          </w:tcPr>
          <w:p w14:paraId="425E3B59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Participation facultative et unique</w:t>
            </w:r>
          </w:p>
        </w:tc>
      </w:tr>
      <w:tr w:rsidR="00F0110D" w:rsidRPr="00327F46" w14:paraId="56C4BB88" w14:textId="77777777" w:rsidTr="00327F46">
        <w:tc>
          <w:tcPr>
            <w:tcW w:w="0" w:type="auto"/>
            <w:hideMark/>
          </w:tcPr>
          <w:p w14:paraId="0A5EBFDB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(1,1)</w:t>
            </w:r>
          </w:p>
        </w:tc>
        <w:tc>
          <w:tcPr>
            <w:tcW w:w="0" w:type="auto"/>
            <w:hideMark/>
          </w:tcPr>
          <w:p w14:paraId="6FF2F598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Participation obligatoire et unique</w:t>
            </w:r>
          </w:p>
        </w:tc>
      </w:tr>
      <w:tr w:rsidR="00F0110D" w:rsidRPr="00327F46" w14:paraId="3C9E0CBA" w14:textId="77777777" w:rsidTr="00327F46">
        <w:tc>
          <w:tcPr>
            <w:tcW w:w="0" w:type="auto"/>
            <w:hideMark/>
          </w:tcPr>
          <w:p w14:paraId="545B3F39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(0,n)</w:t>
            </w:r>
          </w:p>
        </w:tc>
        <w:tc>
          <w:tcPr>
            <w:tcW w:w="0" w:type="auto"/>
            <w:hideMark/>
          </w:tcPr>
          <w:p w14:paraId="4B956059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Participation facultative multiple</w:t>
            </w:r>
          </w:p>
        </w:tc>
      </w:tr>
      <w:tr w:rsidR="00F0110D" w:rsidRPr="00327F46" w14:paraId="4E738322" w14:textId="77777777" w:rsidTr="00327F46">
        <w:tc>
          <w:tcPr>
            <w:tcW w:w="0" w:type="auto"/>
            <w:hideMark/>
          </w:tcPr>
          <w:p w14:paraId="165AFF9C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(1,n)</w:t>
            </w:r>
          </w:p>
        </w:tc>
        <w:tc>
          <w:tcPr>
            <w:tcW w:w="0" w:type="auto"/>
            <w:hideMark/>
          </w:tcPr>
          <w:p w14:paraId="3C0CB473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Participation obligatoire multiple</w:t>
            </w:r>
          </w:p>
        </w:tc>
      </w:tr>
    </w:tbl>
    <w:p w14:paraId="407A83A5" w14:textId="5FBD9877" w:rsidR="00F0110D" w:rsidRPr="00F0110D" w:rsidRDefault="00F0110D" w:rsidP="00327F46">
      <w:pPr>
        <w:spacing w:after="0" w:line="240" w:lineRule="auto"/>
      </w:pPr>
    </w:p>
    <w:p w14:paraId="3719380B" w14:textId="77777777" w:rsidR="00F0110D" w:rsidRPr="00F0110D" w:rsidRDefault="00F0110D" w:rsidP="00327F46">
      <w:pPr>
        <w:pStyle w:val="Titre1"/>
      </w:pPr>
      <w:r w:rsidRPr="00F0110D">
        <w:t>4. Lecture des cardinalités</w:t>
      </w:r>
    </w:p>
    <w:p w14:paraId="5D87D570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A. Cardinalité (0,1)</w:t>
      </w:r>
    </w:p>
    <w:p w14:paraId="3F14028E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Signification</w:t>
      </w:r>
    </w:p>
    <w:p w14:paraId="7DB2C565" w14:textId="2E358184" w:rsidR="00F0110D" w:rsidRPr="00F0110D" w:rsidRDefault="00F0110D" w:rsidP="00327F46">
      <w:pPr>
        <w:spacing w:after="0" w:line="240" w:lineRule="auto"/>
      </w:pPr>
      <w:r w:rsidRPr="00F0110D">
        <w:t>L’entité</w:t>
      </w:r>
      <w:r w:rsidR="00327F46">
        <w:t> :</w:t>
      </w:r>
    </w:p>
    <w:p w14:paraId="4E4B9C4A" w14:textId="7CD4A9CB" w:rsidR="00F0110D" w:rsidRPr="00F0110D" w:rsidRDefault="00F0110D" w:rsidP="00327F46">
      <w:pPr>
        <w:numPr>
          <w:ilvl w:val="0"/>
          <w:numId w:val="41"/>
        </w:numPr>
        <w:spacing w:after="0" w:line="240" w:lineRule="auto"/>
      </w:pPr>
      <w:r w:rsidRPr="00F0110D">
        <w:t>peut ne pas participer</w:t>
      </w:r>
      <w:r w:rsidR="00327F46">
        <w:t> ;</w:t>
      </w:r>
    </w:p>
    <w:p w14:paraId="6984118B" w14:textId="77777777" w:rsidR="00327F46" w:rsidRDefault="00F0110D" w:rsidP="00327F46">
      <w:pPr>
        <w:numPr>
          <w:ilvl w:val="0"/>
          <w:numId w:val="41"/>
        </w:numPr>
        <w:spacing w:after="0" w:line="240" w:lineRule="auto"/>
      </w:pPr>
      <w:r w:rsidRPr="00F0110D">
        <w:t>participe au maximum une fois.</w:t>
      </w:r>
    </w:p>
    <w:p w14:paraId="750AF733" w14:textId="0AFB65FB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Exemple</w:t>
      </w:r>
    </w:p>
    <w:p w14:paraId="40BA4E6C" w14:textId="77777777" w:rsidR="00F0110D" w:rsidRPr="00F0110D" w:rsidRDefault="00F0110D" w:rsidP="00327F46">
      <w:pPr>
        <w:spacing w:after="0" w:line="240" w:lineRule="auto"/>
      </w:pPr>
      <w:r w:rsidRPr="00F0110D">
        <w:t>Un salarié peut disposer d’un véhicule de fonction.</w:t>
      </w:r>
    </w:p>
    <w:p w14:paraId="001A5064" w14:textId="77777777" w:rsidR="00327F46" w:rsidRDefault="00F0110D" w:rsidP="00327F46">
      <w:pPr>
        <w:spacing w:after="0" w:line="240" w:lineRule="auto"/>
      </w:pPr>
      <w:r w:rsidRPr="00F0110D">
        <w:t>Certains salariés n’en ont pas.</w:t>
      </w:r>
    </w:p>
    <w:p w14:paraId="65DFD369" w14:textId="0AA1E6A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B. Cardinalité (1,1)</w:t>
      </w:r>
    </w:p>
    <w:p w14:paraId="56BE5D20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Signification</w:t>
      </w:r>
    </w:p>
    <w:p w14:paraId="600789BC" w14:textId="50CFB598" w:rsidR="00F0110D" w:rsidRPr="00F0110D" w:rsidRDefault="00F0110D" w:rsidP="00327F46">
      <w:pPr>
        <w:spacing w:after="0" w:line="240" w:lineRule="auto"/>
      </w:pPr>
      <w:r w:rsidRPr="00F0110D">
        <w:t>L’entité</w:t>
      </w:r>
      <w:r w:rsidR="00327F46">
        <w:t> :</w:t>
      </w:r>
    </w:p>
    <w:p w14:paraId="1C3BEDD5" w14:textId="053DDB8C" w:rsidR="00F0110D" w:rsidRPr="00F0110D" w:rsidRDefault="00F0110D" w:rsidP="00327F46">
      <w:pPr>
        <w:numPr>
          <w:ilvl w:val="0"/>
          <w:numId w:val="42"/>
        </w:numPr>
        <w:spacing w:after="0" w:line="240" w:lineRule="auto"/>
      </w:pPr>
      <w:r w:rsidRPr="00F0110D">
        <w:t>doit participer</w:t>
      </w:r>
      <w:r w:rsidR="00327F46">
        <w:t> ;</w:t>
      </w:r>
    </w:p>
    <w:p w14:paraId="409702E6" w14:textId="77777777" w:rsidR="00327F46" w:rsidRDefault="00F0110D" w:rsidP="00327F46">
      <w:pPr>
        <w:numPr>
          <w:ilvl w:val="0"/>
          <w:numId w:val="42"/>
        </w:numPr>
        <w:spacing w:after="0" w:line="240" w:lineRule="auto"/>
      </w:pPr>
      <w:r w:rsidRPr="00F0110D">
        <w:t>participe une seule fois.</w:t>
      </w:r>
    </w:p>
    <w:p w14:paraId="22E9992B" w14:textId="0C8AB6E4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Exemple</w:t>
      </w:r>
    </w:p>
    <w:p w14:paraId="33342DA7" w14:textId="77777777" w:rsidR="00327F46" w:rsidRDefault="00F0110D" w:rsidP="00327F46">
      <w:pPr>
        <w:spacing w:after="0" w:line="240" w:lineRule="auto"/>
      </w:pPr>
      <w:r w:rsidRPr="00F0110D">
        <w:t>Dans l’exemple retenu, une facture se rattache à une seule commande. Cette cardinalité est une hypothèse de gestion à vérifier</w:t>
      </w:r>
      <w:r w:rsidR="00327F46">
        <w:t> :</w:t>
      </w:r>
      <w:r w:rsidRPr="00F0110D">
        <w:t xml:space="preserve"> certaines organisations regroupent plusieurs commandes dans une facture ou réalisent plusieurs factures pour une commande.</w:t>
      </w:r>
    </w:p>
    <w:p w14:paraId="0A6CD641" w14:textId="7C571100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C. Cardinalité (0,n)</w:t>
      </w:r>
    </w:p>
    <w:p w14:paraId="0C64438C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Signification</w:t>
      </w:r>
    </w:p>
    <w:p w14:paraId="7D8013B8" w14:textId="3A69033D" w:rsidR="00F0110D" w:rsidRPr="00F0110D" w:rsidRDefault="00F0110D" w:rsidP="00327F46">
      <w:pPr>
        <w:spacing w:after="0" w:line="240" w:lineRule="auto"/>
      </w:pPr>
      <w:r w:rsidRPr="00F0110D">
        <w:t>L’entité</w:t>
      </w:r>
      <w:r w:rsidR="00327F46">
        <w:t> :</w:t>
      </w:r>
    </w:p>
    <w:p w14:paraId="35816D16" w14:textId="23C2F9E8" w:rsidR="00F0110D" w:rsidRPr="00F0110D" w:rsidRDefault="00F0110D" w:rsidP="00327F46">
      <w:pPr>
        <w:numPr>
          <w:ilvl w:val="0"/>
          <w:numId w:val="43"/>
        </w:numPr>
        <w:spacing w:after="0" w:line="240" w:lineRule="auto"/>
      </w:pPr>
      <w:r w:rsidRPr="00F0110D">
        <w:t>peut ne pas participer</w:t>
      </w:r>
      <w:r w:rsidR="00327F46">
        <w:t> ;</w:t>
      </w:r>
    </w:p>
    <w:p w14:paraId="62A0C9EA" w14:textId="77777777" w:rsidR="00327F46" w:rsidRDefault="00F0110D" w:rsidP="00327F46">
      <w:pPr>
        <w:numPr>
          <w:ilvl w:val="0"/>
          <w:numId w:val="43"/>
        </w:numPr>
        <w:spacing w:after="0" w:line="240" w:lineRule="auto"/>
      </w:pPr>
      <w:r w:rsidRPr="00F0110D">
        <w:t>peut participer plusieurs fois.</w:t>
      </w:r>
    </w:p>
    <w:p w14:paraId="52EC9E89" w14:textId="73C834DC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Exemple</w:t>
      </w:r>
    </w:p>
    <w:p w14:paraId="37AE7E92" w14:textId="77777777" w:rsidR="00327F46" w:rsidRDefault="00F0110D" w:rsidP="00327F46">
      <w:pPr>
        <w:spacing w:after="0" w:line="240" w:lineRule="auto"/>
      </w:pPr>
      <w:r w:rsidRPr="00F0110D">
        <w:t>Un client peut passer plusieurs commandes ou aucune.</w:t>
      </w:r>
    </w:p>
    <w:p w14:paraId="74A45E82" w14:textId="4D6F08B9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D. Cardinalité (1,n)</w:t>
      </w:r>
    </w:p>
    <w:p w14:paraId="60CA8900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Signification</w:t>
      </w:r>
    </w:p>
    <w:p w14:paraId="54F6B4DE" w14:textId="57C722E5" w:rsidR="00F0110D" w:rsidRPr="00F0110D" w:rsidRDefault="00F0110D" w:rsidP="00327F46">
      <w:pPr>
        <w:spacing w:after="0" w:line="240" w:lineRule="auto"/>
      </w:pPr>
      <w:r w:rsidRPr="00F0110D">
        <w:lastRenderedPageBreak/>
        <w:t>L’entité</w:t>
      </w:r>
      <w:r w:rsidR="00327F46">
        <w:t> :</w:t>
      </w:r>
    </w:p>
    <w:p w14:paraId="178589C2" w14:textId="57C55491" w:rsidR="00F0110D" w:rsidRPr="00F0110D" w:rsidRDefault="00F0110D" w:rsidP="00327F46">
      <w:pPr>
        <w:numPr>
          <w:ilvl w:val="0"/>
          <w:numId w:val="44"/>
        </w:numPr>
        <w:spacing w:after="0" w:line="240" w:lineRule="auto"/>
      </w:pPr>
      <w:r w:rsidRPr="00F0110D">
        <w:t>participe obligatoirement</w:t>
      </w:r>
      <w:r w:rsidR="00327F46">
        <w:t> ;</w:t>
      </w:r>
    </w:p>
    <w:p w14:paraId="278C7629" w14:textId="77777777" w:rsidR="00327F46" w:rsidRDefault="00F0110D" w:rsidP="00327F46">
      <w:pPr>
        <w:numPr>
          <w:ilvl w:val="0"/>
          <w:numId w:val="44"/>
        </w:numPr>
        <w:spacing w:after="0" w:line="240" w:lineRule="auto"/>
      </w:pPr>
      <w:r w:rsidRPr="00F0110D">
        <w:t>peut participer plusieurs fois.</w:t>
      </w:r>
    </w:p>
    <w:p w14:paraId="42ABD3DC" w14:textId="3C3A66F4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Exemple</w:t>
      </w:r>
    </w:p>
    <w:p w14:paraId="085021D7" w14:textId="77777777" w:rsidR="00327F46" w:rsidRDefault="00F0110D" w:rsidP="00327F46">
      <w:pPr>
        <w:spacing w:after="0" w:line="240" w:lineRule="auto"/>
      </w:pPr>
      <w:r w:rsidRPr="00F0110D">
        <w:t>Une commande contient obligatoirement au moins un produit.</w:t>
      </w:r>
    </w:p>
    <w:p w14:paraId="708F2FBA" w14:textId="529DBC5D" w:rsidR="00F0110D" w:rsidRPr="00F0110D" w:rsidRDefault="00F0110D" w:rsidP="00327F46">
      <w:pPr>
        <w:pStyle w:val="Titre1"/>
      </w:pPr>
      <w:r w:rsidRPr="00F0110D">
        <w:t>5. Méthode pour déterminer les cardinalités</w:t>
      </w:r>
    </w:p>
    <w:p w14:paraId="4026F924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Étape 1 – Identifier l’association</w:t>
      </w:r>
    </w:p>
    <w:p w14:paraId="3230BC9C" w14:textId="77777777" w:rsidR="00F0110D" w:rsidRPr="00F0110D" w:rsidRDefault="00F0110D" w:rsidP="00327F46">
      <w:pPr>
        <w:spacing w:after="0" w:line="240" w:lineRule="auto"/>
      </w:pPr>
      <w:r w:rsidRPr="00F0110D">
        <w:t>Repérer le lien entre les entités.</w:t>
      </w:r>
    </w:p>
    <w:p w14:paraId="12C0810B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Exemple</w:t>
      </w:r>
    </w:p>
    <w:p w14:paraId="75E213AD" w14:textId="77777777" w:rsidR="00327F46" w:rsidRDefault="00F0110D" w:rsidP="00327F46">
      <w:pPr>
        <w:spacing w:after="0" w:line="240" w:lineRule="auto"/>
      </w:pPr>
      <w:r w:rsidRPr="00F0110D">
        <w:t xml:space="preserve">CLIENT </w:t>
      </w:r>
      <w:r w:rsidR="00327F46">
        <w:t>-</w:t>
      </w:r>
      <w:r w:rsidRPr="00F0110D">
        <w:t xml:space="preserve"> PASSER </w:t>
      </w:r>
      <w:r w:rsidR="00327F46">
        <w:t>-</w:t>
      </w:r>
      <w:r w:rsidRPr="00F0110D">
        <w:t xml:space="preserve"> COMMANDE</w:t>
      </w:r>
    </w:p>
    <w:p w14:paraId="2E3C555C" w14:textId="052EF7B8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Étape 2 – Étudier chaque entité séparément</w:t>
      </w:r>
    </w:p>
    <w:p w14:paraId="5BA36AB6" w14:textId="4859DD56" w:rsidR="00F0110D" w:rsidRPr="00F0110D" w:rsidRDefault="00F0110D" w:rsidP="00327F46">
      <w:pPr>
        <w:spacing w:after="0" w:line="240" w:lineRule="auto"/>
      </w:pPr>
      <w:r w:rsidRPr="00F0110D">
        <w:t>La cardinalité doit être analysée</w:t>
      </w:r>
      <w:r w:rsidR="00327F46">
        <w:t> :</w:t>
      </w:r>
    </w:p>
    <w:p w14:paraId="27419C1D" w14:textId="5C61FFB8" w:rsidR="00F0110D" w:rsidRPr="00F0110D" w:rsidRDefault="00F0110D" w:rsidP="00327F46">
      <w:pPr>
        <w:numPr>
          <w:ilvl w:val="0"/>
          <w:numId w:val="45"/>
        </w:numPr>
        <w:spacing w:after="0" w:line="240" w:lineRule="auto"/>
      </w:pPr>
      <w:r w:rsidRPr="00F0110D">
        <w:t>pour chaque côté de l’association</w:t>
      </w:r>
      <w:r w:rsidR="00327F46">
        <w:t> ;</w:t>
      </w:r>
    </w:p>
    <w:p w14:paraId="5ED2778B" w14:textId="77777777" w:rsidR="00327F46" w:rsidRDefault="00F0110D" w:rsidP="00327F46">
      <w:pPr>
        <w:numPr>
          <w:ilvl w:val="0"/>
          <w:numId w:val="45"/>
        </w:numPr>
        <w:spacing w:after="0" w:line="240" w:lineRule="auto"/>
      </w:pPr>
      <w:r w:rsidRPr="00F0110D">
        <w:t>indépendamment.</w:t>
      </w:r>
    </w:p>
    <w:p w14:paraId="58AB5D91" w14:textId="7D19B8C6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Étape 3 – Poser les bonnes questions</w:t>
      </w:r>
    </w:p>
    <w:p w14:paraId="41317BF0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Pour le minimum</w:t>
      </w:r>
    </w:p>
    <w:p w14:paraId="226C6E1F" w14:textId="51AD4897" w:rsidR="00F0110D" w:rsidRPr="00F0110D" w:rsidRDefault="00F0110D" w:rsidP="00327F46">
      <w:pPr>
        <w:spacing w:after="0" w:line="240" w:lineRule="auto"/>
      </w:pPr>
      <w:r w:rsidRPr="00F0110D">
        <w:t>Question</w:t>
      </w:r>
      <w:r w:rsidR="00327F46">
        <w:t> :</w:t>
      </w:r>
    </w:p>
    <w:p w14:paraId="15D6C7D0" w14:textId="77777777" w:rsidR="00327F46" w:rsidRDefault="00327F46" w:rsidP="00327F46">
      <w:pPr>
        <w:spacing w:after="0" w:line="240" w:lineRule="auto"/>
      </w:pPr>
      <w:r>
        <w:t>« </w:t>
      </w:r>
      <w:r w:rsidR="00F0110D" w:rsidRPr="00F0110D">
        <w:t>Une occurrence peut-elle ne jamais participer à l’association</w:t>
      </w:r>
      <w:r>
        <w:t> ? »</w:t>
      </w:r>
    </w:p>
    <w:p w14:paraId="0BD75347" w14:textId="4B40F3D3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Pour le maximum</w:t>
      </w:r>
    </w:p>
    <w:p w14:paraId="5EA29439" w14:textId="032B4F07" w:rsidR="00F0110D" w:rsidRPr="00F0110D" w:rsidRDefault="00F0110D" w:rsidP="00327F46">
      <w:pPr>
        <w:spacing w:after="0" w:line="240" w:lineRule="auto"/>
      </w:pPr>
      <w:r w:rsidRPr="00F0110D">
        <w:t>Question</w:t>
      </w:r>
      <w:r w:rsidR="00327F46">
        <w:t> :</w:t>
      </w:r>
    </w:p>
    <w:p w14:paraId="2C5AD6AB" w14:textId="77777777" w:rsidR="00327F46" w:rsidRDefault="00327F46" w:rsidP="00327F46">
      <w:pPr>
        <w:spacing w:after="0" w:line="240" w:lineRule="auto"/>
      </w:pPr>
      <w:r>
        <w:t>« </w:t>
      </w:r>
      <w:r w:rsidR="00F0110D" w:rsidRPr="00F0110D">
        <w:t>Combien de fois une occurrence peut-elle participer</w:t>
      </w:r>
      <w:r>
        <w:t> ? »</w:t>
      </w:r>
    </w:p>
    <w:p w14:paraId="3736665C" w14:textId="6BBC2816" w:rsidR="00F0110D" w:rsidRPr="00F0110D" w:rsidRDefault="00F0110D" w:rsidP="00327F46">
      <w:pPr>
        <w:pStyle w:val="Titre1"/>
      </w:pPr>
      <w:r w:rsidRPr="00F0110D">
        <w:t>6. Exemple détaillé</w:t>
      </w:r>
    </w:p>
    <w:p w14:paraId="3A2FB886" w14:textId="77777777" w:rsidR="00327F46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 xml:space="preserve">Relation CLIENT </w:t>
      </w:r>
      <w:r w:rsidR="00327F46">
        <w:rPr>
          <w:b/>
          <w:bCs/>
        </w:rPr>
        <w:t>-</w:t>
      </w:r>
      <w:r w:rsidRPr="00F0110D">
        <w:rPr>
          <w:b/>
          <w:bCs/>
        </w:rPr>
        <w:t xml:space="preserve"> PASSER </w:t>
      </w:r>
      <w:r w:rsidR="00327F46">
        <w:rPr>
          <w:b/>
          <w:bCs/>
        </w:rPr>
        <w:t>-</w:t>
      </w:r>
      <w:r w:rsidRPr="00F0110D">
        <w:rPr>
          <w:b/>
          <w:bCs/>
        </w:rPr>
        <w:t xml:space="preserve"> COMMANDE</w:t>
      </w:r>
    </w:p>
    <w:p w14:paraId="64E25A3D" w14:textId="33EA2F92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Analyse du côté CLIENT</w:t>
      </w:r>
    </w:p>
    <w:p w14:paraId="5AACBE89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Questions</w:t>
      </w:r>
    </w:p>
    <w:p w14:paraId="30166895" w14:textId="25BF63FB" w:rsidR="00F0110D" w:rsidRDefault="00F0110D" w:rsidP="00327F46">
      <w:pPr>
        <w:numPr>
          <w:ilvl w:val="0"/>
          <w:numId w:val="46"/>
        </w:numPr>
        <w:spacing w:after="0" w:line="240" w:lineRule="auto"/>
      </w:pPr>
      <w:r w:rsidRPr="00F0110D">
        <w:t>Un client peut-il ne passer aucune commande</w:t>
      </w:r>
      <w:r w:rsidR="00327F46">
        <w:t> ?</w:t>
      </w:r>
    </w:p>
    <w:p w14:paraId="66B6FBA9" w14:textId="77777777" w:rsidR="00F0110D" w:rsidRPr="00F0110D" w:rsidRDefault="00F0110D" w:rsidP="00327F46">
      <w:pPr>
        <w:numPr>
          <w:ilvl w:val="0"/>
          <w:numId w:val="46"/>
        </w:numPr>
        <w:spacing w:after="0" w:line="240" w:lineRule="auto"/>
      </w:pPr>
      <w:r w:rsidRPr="00F0110D">
        <w:t>→ Oui.</w:t>
      </w:r>
    </w:p>
    <w:p w14:paraId="14E172F1" w14:textId="44B98140" w:rsidR="00F0110D" w:rsidRDefault="00F0110D" w:rsidP="00327F46">
      <w:pPr>
        <w:numPr>
          <w:ilvl w:val="0"/>
          <w:numId w:val="46"/>
        </w:numPr>
        <w:spacing w:after="0" w:line="240" w:lineRule="auto"/>
      </w:pPr>
      <w:r w:rsidRPr="00F0110D">
        <w:t>Un client peut-il passer plusieurs commandes</w:t>
      </w:r>
      <w:r w:rsidR="00327F46">
        <w:t> ?</w:t>
      </w:r>
    </w:p>
    <w:p w14:paraId="28033449" w14:textId="77777777" w:rsidR="00F0110D" w:rsidRPr="00F0110D" w:rsidRDefault="00F0110D" w:rsidP="00327F46">
      <w:pPr>
        <w:numPr>
          <w:ilvl w:val="0"/>
          <w:numId w:val="46"/>
        </w:numPr>
        <w:spacing w:after="0" w:line="240" w:lineRule="auto"/>
      </w:pPr>
      <w:r w:rsidRPr="00F0110D">
        <w:t>→ Oui.</w:t>
      </w:r>
    </w:p>
    <w:p w14:paraId="1DF998DB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Cardinalité</w:t>
      </w:r>
    </w:p>
    <w:p w14:paraId="0BD76CB3" w14:textId="77777777" w:rsidR="00327F46" w:rsidRDefault="00F0110D" w:rsidP="00327F46">
      <w:pPr>
        <w:spacing w:after="0" w:line="240" w:lineRule="auto"/>
      </w:pPr>
      <w:r w:rsidRPr="00F0110D">
        <w:t>(0,n)</w:t>
      </w:r>
    </w:p>
    <w:p w14:paraId="4F8B9934" w14:textId="53C6C744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Analyse du côté COMMANDE</w:t>
      </w:r>
    </w:p>
    <w:p w14:paraId="398138FB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Questions</w:t>
      </w:r>
    </w:p>
    <w:p w14:paraId="2D73CDE6" w14:textId="7076134D" w:rsidR="00F0110D" w:rsidRDefault="00F0110D" w:rsidP="00327F46">
      <w:pPr>
        <w:numPr>
          <w:ilvl w:val="0"/>
          <w:numId w:val="47"/>
        </w:numPr>
        <w:spacing w:after="0" w:line="240" w:lineRule="auto"/>
      </w:pPr>
      <w:r w:rsidRPr="00F0110D">
        <w:t>Une commande peut-elle exister sans client</w:t>
      </w:r>
      <w:r w:rsidR="00327F46">
        <w:t> ?</w:t>
      </w:r>
    </w:p>
    <w:p w14:paraId="4EAECCCA" w14:textId="77777777" w:rsidR="00F0110D" w:rsidRPr="00F0110D" w:rsidRDefault="00F0110D" w:rsidP="00327F46">
      <w:pPr>
        <w:numPr>
          <w:ilvl w:val="0"/>
          <w:numId w:val="47"/>
        </w:numPr>
        <w:spacing w:after="0" w:line="240" w:lineRule="auto"/>
      </w:pPr>
      <w:r w:rsidRPr="00F0110D">
        <w:t>→ Non.</w:t>
      </w:r>
    </w:p>
    <w:p w14:paraId="22F3523A" w14:textId="39C604AB" w:rsidR="00F0110D" w:rsidRDefault="00F0110D" w:rsidP="00327F46">
      <w:pPr>
        <w:numPr>
          <w:ilvl w:val="0"/>
          <w:numId w:val="47"/>
        </w:numPr>
        <w:spacing w:after="0" w:line="240" w:lineRule="auto"/>
      </w:pPr>
      <w:r w:rsidRPr="00F0110D">
        <w:t>Une commande peut-elle appartenir à plusieurs clients</w:t>
      </w:r>
      <w:r w:rsidR="00327F46">
        <w:t> ?</w:t>
      </w:r>
    </w:p>
    <w:p w14:paraId="6BA643AC" w14:textId="77777777" w:rsidR="00F0110D" w:rsidRPr="00F0110D" w:rsidRDefault="00F0110D" w:rsidP="00327F46">
      <w:pPr>
        <w:numPr>
          <w:ilvl w:val="0"/>
          <w:numId w:val="47"/>
        </w:numPr>
        <w:spacing w:after="0" w:line="240" w:lineRule="auto"/>
      </w:pPr>
      <w:r w:rsidRPr="00F0110D">
        <w:t>→ Non.</w:t>
      </w:r>
    </w:p>
    <w:p w14:paraId="647F1E0F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Cardinalité</w:t>
      </w:r>
    </w:p>
    <w:p w14:paraId="40C1263A" w14:textId="77777777" w:rsidR="00327F46" w:rsidRDefault="00F0110D" w:rsidP="00327F46">
      <w:pPr>
        <w:spacing w:after="0" w:line="240" w:lineRule="auto"/>
      </w:pPr>
      <w:r w:rsidRPr="00F0110D">
        <w:t>(1,1)</w:t>
      </w:r>
    </w:p>
    <w:p w14:paraId="6467E133" w14:textId="6271BF34" w:rsidR="00F0110D" w:rsidRPr="00F0110D" w:rsidRDefault="00F0110D" w:rsidP="00327F46">
      <w:pPr>
        <w:pStyle w:val="Titre1"/>
      </w:pPr>
      <w:r w:rsidRPr="00F0110D">
        <w:t>7. Exemple complet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1"/>
        <w:gridCol w:w="1118"/>
      </w:tblGrid>
      <w:tr w:rsidR="00F0110D" w:rsidRPr="00327F46" w14:paraId="5ECC4F9C" w14:textId="77777777" w:rsidTr="00327F46">
        <w:trPr>
          <w:tblHeader/>
        </w:trPr>
        <w:tc>
          <w:tcPr>
            <w:tcW w:w="0" w:type="auto"/>
            <w:hideMark/>
          </w:tcPr>
          <w:p w14:paraId="00374FFA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Entité</w:t>
            </w:r>
          </w:p>
        </w:tc>
        <w:tc>
          <w:tcPr>
            <w:tcW w:w="0" w:type="auto"/>
            <w:hideMark/>
          </w:tcPr>
          <w:p w14:paraId="6503D341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Cardinalité</w:t>
            </w:r>
          </w:p>
        </w:tc>
      </w:tr>
      <w:tr w:rsidR="00F0110D" w:rsidRPr="00327F46" w14:paraId="52A43D4E" w14:textId="77777777" w:rsidTr="00327F46">
        <w:tc>
          <w:tcPr>
            <w:tcW w:w="0" w:type="auto"/>
            <w:hideMark/>
          </w:tcPr>
          <w:p w14:paraId="5F170A95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CLIENT</w:t>
            </w:r>
          </w:p>
        </w:tc>
        <w:tc>
          <w:tcPr>
            <w:tcW w:w="0" w:type="auto"/>
            <w:hideMark/>
          </w:tcPr>
          <w:p w14:paraId="11FDDA16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(0,n)</w:t>
            </w:r>
          </w:p>
        </w:tc>
      </w:tr>
      <w:tr w:rsidR="00F0110D" w:rsidRPr="00327F46" w14:paraId="290972FC" w14:textId="77777777" w:rsidTr="00327F46">
        <w:tc>
          <w:tcPr>
            <w:tcW w:w="0" w:type="auto"/>
            <w:hideMark/>
          </w:tcPr>
          <w:p w14:paraId="01D0C5D6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COMMANDE</w:t>
            </w:r>
          </w:p>
        </w:tc>
        <w:tc>
          <w:tcPr>
            <w:tcW w:w="0" w:type="auto"/>
            <w:hideMark/>
          </w:tcPr>
          <w:p w14:paraId="414256D1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(1,1)</w:t>
            </w:r>
          </w:p>
        </w:tc>
      </w:tr>
    </w:tbl>
    <w:p w14:paraId="6A8CFCF8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Interprétation</w:t>
      </w:r>
    </w:p>
    <w:p w14:paraId="3DD1A49D" w14:textId="2014B014" w:rsidR="00F0110D" w:rsidRPr="00F0110D" w:rsidRDefault="00F0110D" w:rsidP="00327F46">
      <w:pPr>
        <w:numPr>
          <w:ilvl w:val="0"/>
          <w:numId w:val="48"/>
        </w:numPr>
        <w:spacing w:after="0" w:line="240" w:lineRule="auto"/>
      </w:pPr>
      <w:r w:rsidRPr="00F0110D">
        <w:t>un client peut passer plusieurs commandes</w:t>
      </w:r>
      <w:r w:rsidR="00327F46">
        <w:t> ;</w:t>
      </w:r>
    </w:p>
    <w:p w14:paraId="6D900732" w14:textId="77777777" w:rsidR="00327F46" w:rsidRDefault="00F0110D" w:rsidP="00327F46">
      <w:pPr>
        <w:numPr>
          <w:ilvl w:val="0"/>
          <w:numId w:val="48"/>
        </w:numPr>
        <w:spacing w:after="0" w:line="240" w:lineRule="auto"/>
      </w:pPr>
      <w:r w:rsidRPr="00F0110D">
        <w:t>une commande appartient à un seul client.</w:t>
      </w:r>
    </w:p>
    <w:p w14:paraId="27FB3B3C" w14:textId="4CE44DF8" w:rsidR="00F0110D" w:rsidRPr="00F0110D" w:rsidRDefault="00F0110D" w:rsidP="00327F46">
      <w:pPr>
        <w:pStyle w:val="Titre1"/>
      </w:pPr>
      <w:r w:rsidRPr="00F0110D">
        <w:lastRenderedPageBreak/>
        <w:t>8. Cas fréquents</w:t>
      </w:r>
    </w:p>
    <w:p w14:paraId="6C1C2BA9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A. Relation un à plusieurs</w:t>
      </w:r>
    </w:p>
    <w:p w14:paraId="0FC3DB73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Exemple</w:t>
      </w:r>
    </w:p>
    <w:p w14:paraId="67C6715D" w14:textId="7374FF71" w:rsidR="00F0110D" w:rsidRPr="00F0110D" w:rsidRDefault="00F0110D" w:rsidP="00327F46">
      <w:pPr>
        <w:spacing w:after="0" w:line="240" w:lineRule="auto"/>
      </w:pPr>
      <w:r w:rsidRPr="00F0110D">
        <w:t xml:space="preserve">CLIENT </w:t>
      </w:r>
      <w:r w:rsidR="00327F46">
        <w:t>-</w:t>
      </w:r>
      <w:r w:rsidRPr="00F0110D">
        <w:t xml:space="preserve"> COMMANDE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1"/>
        <w:gridCol w:w="1118"/>
      </w:tblGrid>
      <w:tr w:rsidR="00F0110D" w:rsidRPr="00327F46" w14:paraId="53FD97FE" w14:textId="77777777" w:rsidTr="00327F46">
        <w:trPr>
          <w:tblHeader/>
        </w:trPr>
        <w:tc>
          <w:tcPr>
            <w:tcW w:w="0" w:type="auto"/>
            <w:hideMark/>
          </w:tcPr>
          <w:p w14:paraId="42F7EB88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Entité</w:t>
            </w:r>
          </w:p>
        </w:tc>
        <w:tc>
          <w:tcPr>
            <w:tcW w:w="0" w:type="auto"/>
            <w:hideMark/>
          </w:tcPr>
          <w:p w14:paraId="3C1385B7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Cardinalité</w:t>
            </w:r>
          </w:p>
        </w:tc>
      </w:tr>
      <w:tr w:rsidR="00F0110D" w:rsidRPr="00327F46" w14:paraId="469E1207" w14:textId="77777777" w:rsidTr="00327F46">
        <w:tc>
          <w:tcPr>
            <w:tcW w:w="0" w:type="auto"/>
            <w:hideMark/>
          </w:tcPr>
          <w:p w14:paraId="42BCD54C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CLIENT</w:t>
            </w:r>
          </w:p>
        </w:tc>
        <w:tc>
          <w:tcPr>
            <w:tcW w:w="0" w:type="auto"/>
            <w:hideMark/>
          </w:tcPr>
          <w:p w14:paraId="614F9F45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(0,n)</w:t>
            </w:r>
          </w:p>
        </w:tc>
      </w:tr>
      <w:tr w:rsidR="00F0110D" w:rsidRPr="00327F46" w14:paraId="33DE30A5" w14:textId="77777777" w:rsidTr="00327F46">
        <w:tc>
          <w:tcPr>
            <w:tcW w:w="0" w:type="auto"/>
            <w:hideMark/>
          </w:tcPr>
          <w:p w14:paraId="392668F7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COMMANDE</w:t>
            </w:r>
          </w:p>
        </w:tc>
        <w:tc>
          <w:tcPr>
            <w:tcW w:w="0" w:type="auto"/>
            <w:hideMark/>
          </w:tcPr>
          <w:p w14:paraId="11959E14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(1,1)</w:t>
            </w:r>
          </w:p>
        </w:tc>
      </w:tr>
    </w:tbl>
    <w:p w14:paraId="6DFCF970" w14:textId="513D1CF2" w:rsidR="00F0110D" w:rsidRPr="00F0110D" w:rsidRDefault="00F0110D" w:rsidP="00327F46">
      <w:pPr>
        <w:spacing w:after="0" w:line="240" w:lineRule="auto"/>
      </w:pPr>
    </w:p>
    <w:p w14:paraId="1CFA332D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B. Relation plusieurs à plusieurs</w:t>
      </w:r>
    </w:p>
    <w:p w14:paraId="458A17FE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Exemple</w:t>
      </w:r>
    </w:p>
    <w:p w14:paraId="5DC75286" w14:textId="2A3CEB3A" w:rsidR="00F0110D" w:rsidRPr="00F0110D" w:rsidRDefault="00F0110D" w:rsidP="00327F46">
      <w:pPr>
        <w:spacing w:after="0" w:line="240" w:lineRule="auto"/>
      </w:pPr>
      <w:r w:rsidRPr="00F0110D">
        <w:t xml:space="preserve">COMMANDE </w:t>
      </w:r>
      <w:r w:rsidR="00327F46">
        <w:t>-</w:t>
      </w:r>
      <w:r w:rsidRPr="00F0110D">
        <w:t xml:space="preserve"> PRODUIT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1"/>
        <w:gridCol w:w="1118"/>
      </w:tblGrid>
      <w:tr w:rsidR="00F0110D" w:rsidRPr="00327F46" w14:paraId="7A535175" w14:textId="77777777" w:rsidTr="00327F46">
        <w:trPr>
          <w:tblHeader/>
        </w:trPr>
        <w:tc>
          <w:tcPr>
            <w:tcW w:w="0" w:type="auto"/>
            <w:hideMark/>
          </w:tcPr>
          <w:p w14:paraId="42B5C40F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Entité</w:t>
            </w:r>
          </w:p>
        </w:tc>
        <w:tc>
          <w:tcPr>
            <w:tcW w:w="0" w:type="auto"/>
            <w:hideMark/>
          </w:tcPr>
          <w:p w14:paraId="522F4412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Cardinalité</w:t>
            </w:r>
          </w:p>
        </w:tc>
      </w:tr>
      <w:tr w:rsidR="00F0110D" w:rsidRPr="00327F46" w14:paraId="50097377" w14:textId="77777777" w:rsidTr="00327F46">
        <w:tc>
          <w:tcPr>
            <w:tcW w:w="0" w:type="auto"/>
            <w:hideMark/>
          </w:tcPr>
          <w:p w14:paraId="6968FD6C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COMMANDE</w:t>
            </w:r>
          </w:p>
        </w:tc>
        <w:tc>
          <w:tcPr>
            <w:tcW w:w="0" w:type="auto"/>
            <w:hideMark/>
          </w:tcPr>
          <w:p w14:paraId="7BCF0540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(1,n)</w:t>
            </w:r>
          </w:p>
        </w:tc>
      </w:tr>
      <w:tr w:rsidR="00F0110D" w:rsidRPr="00327F46" w14:paraId="08F1C775" w14:textId="77777777" w:rsidTr="00327F46">
        <w:tc>
          <w:tcPr>
            <w:tcW w:w="0" w:type="auto"/>
            <w:hideMark/>
          </w:tcPr>
          <w:p w14:paraId="159F88F4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PRODUIT</w:t>
            </w:r>
          </w:p>
        </w:tc>
        <w:tc>
          <w:tcPr>
            <w:tcW w:w="0" w:type="auto"/>
            <w:hideMark/>
          </w:tcPr>
          <w:p w14:paraId="2455C19F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(0,n)</w:t>
            </w:r>
          </w:p>
        </w:tc>
      </w:tr>
    </w:tbl>
    <w:p w14:paraId="3E7D8D0D" w14:textId="77777777" w:rsidR="00F0110D" w:rsidRDefault="00F0110D" w:rsidP="00327F46">
      <w:pPr>
        <w:spacing w:after="0" w:line="240" w:lineRule="auto"/>
      </w:pPr>
      <w:r w:rsidRPr="00F0110D">
        <w:t>Une commande contient plusieurs produits.</w:t>
      </w:r>
    </w:p>
    <w:p w14:paraId="0E9E42A0" w14:textId="77777777" w:rsidR="00327F46" w:rsidRDefault="00F0110D" w:rsidP="00327F46">
      <w:pPr>
        <w:spacing w:after="0" w:line="240" w:lineRule="auto"/>
      </w:pPr>
      <w:r w:rsidRPr="00F0110D">
        <w:t>Un produit peut apparaître dans plusieurs commandes.</w:t>
      </w:r>
    </w:p>
    <w:p w14:paraId="301B5714" w14:textId="4970FCC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C. Relation un à un</w:t>
      </w:r>
    </w:p>
    <w:p w14:paraId="23E8633F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Exemple</w:t>
      </w:r>
    </w:p>
    <w:p w14:paraId="25343E95" w14:textId="1B261497" w:rsidR="00F0110D" w:rsidRPr="00F0110D" w:rsidRDefault="00F0110D" w:rsidP="00327F46">
      <w:pPr>
        <w:spacing w:after="0" w:line="240" w:lineRule="auto"/>
      </w:pPr>
      <w:r w:rsidRPr="00F0110D">
        <w:t xml:space="preserve">SALARIÉ </w:t>
      </w:r>
      <w:r w:rsidR="00327F46">
        <w:t>-</w:t>
      </w:r>
      <w:r w:rsidRPr="00F0110D">
        <w:t xml:space="preserve"> CASIER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79"/>
        <w:gridCol w:w="1118"/>
      </w:tblGrid>
      <w:tr w:rsidR="00F0110D" w:rsidRPr="00327F46" w14:paraId="3D54ABB8" w14:textId="77777777" w:rsidTr="00327F46">
        <w:trPr>
          <w:tblHeader/>
        </w:trPr>
        <w:tc>
          <w:tcPr>
            <w:tcW w:w="0" w:type="auto"/>
            <w:hideMark/>
          </w:tcPr>
          <w:p w14:paraId="605193AC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Entité</w:t>
            </w:r>
          </w:p>
        </w:tc>
        <w:tc>
          <w:tcPr>
            <w:tcW w:w="0" w:type="auto"/>
            <w:hideMark/>
          </w:tcPr>
          <w:p w14:paraId="349B1A82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Cardinalité</w:t>
            </w:r>
          </w:p>
        </w:tc>
      </w:tr>
      <w:tr w:rsidR="00F0110D" w:rsidRPr="00327F46" w14:paraId="6F8F0CEB" w14:textId="77777777" w:rsidTr="00327F46">
        <w:tc>
          <w:tcPr>
            <w:tcW w:w="0" w:type="auto"/>
            <w:hideMark/>
          </w:tcPr>
          <w:p w14:paraId="744C780C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SALARIÉ</w:t>
            </w:r>
          </w:p>
        </w:tc>
        <w:tc>
          <w:tcPr>
            <w:tcW w:w="0" w:type="auto"/>
            <w:hideMark/>
          </w:tcPr>
          <w:p w14:paraId="34A66C21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(1,1)</w:t>
            </w:r>
          </w:p>
        </w:tc>
      </w:tr>
      <w:tr w:rsidR="00F0110D" w:rsidRPr="00327F46" w14:paraId="061D1046" w14:textId="77777777" w:rsidTr="00327F46">
        <w:tc>
          <w:tcPr>
            <w:tcW w:w="0" w:type="auto"/>
            <w:hideMark/>
          </w:tcPr>
          <w:p w14:paraId="5DEF98E4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CASIER</w:t>
            </w:r>
          </w:p>
        </w:tc>
        <w:tc>
          <w:tcPr>
            <w:tcW w:w="0" w:type="auto"/>
            <w:hideMark/>
          </w:tcPr>
          <w:p w14:paraId="4BC9570B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(1,1)</w:t>
            </w:r>
          </w:p>
        </w:tc>
      </w:tr>
    </w:tbl>
    <w:p w14:paraId="240607A7" w14:textId="35BAE48F" w:rsidR="00F0110D" w:rsidRPr="00F0110D" w:rsidRDefault="00F0110D" w:rsidP="00327F46">
      <w:pPr>
        <w:spacing w:after="0" w:line="240" w:lineRule="auto"/>
      </w:pPr>
    </w:p>
    <w:p w14:paraId="16604A51" w14:textId="77777777" w:rsidR="00F0110D" w:rsidRPr="00F0110D" w:rsidRDefault="00F0110D" w:rsidP="00327F46">
      <w:pPr>
        <w:pStyle w:val="Titre1"/>
      </w:pPr>
      <w:r w:rsidRPr="00F0110D">
        <w:t>9. Méthode pratique d’analyse</w:t>
      </w:r>
    </w:p>
    <w:p w14:paraId="070FC532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Technique de reformulation</w:t>
      </w:r>
    </w:p>
    <w:p w14:paraId="030CB262" w14:textId="77777777" w:rsidR="00F0110D" w:rsidRPr="00F0110D" w:rsidRDefault="00F0110D" w:rsidP="00327F46">
      <w:pPr>
        <w:spacing w:after="0" w:line="240" w:lineRule="auto"/>
      </w:pPr>
      <w:r w:rsidRPr="00F0110D">
        <w:t>Lire l’association sous forme de phrase.</w:t>
      </w:r>
    </w:p>
    <w:p w14:paraId="19241B51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Exemple</w:t>
      </w:r>
    </w:p>
    <w:p w14:paraId="1938B15F" w14:textId="2E3DDF36" w:rsidR="00F0110D" w:rsidRPr="00F0110D" w:rsidRDefault="00327F46" w:rsidP="00327F46">
      <w:pPr>
        <w:spacing w:after="0" w:line="240" w:lineRule="auto"/>
      </w:pPr>
      <w:r>
        <w:t>« </w:t>
      </w:r>
      <w:r w:rsidR="00F0110D" w:rsidRPr="00F0110D">
        <w:t>Un client peut passer plusieurs commandes.</w:t>
      </w:r>
      <w:r>
        <w:t> »</w:t>
      </w:r>
    </w:p>
    <w:p w14:paraId="2EF943CF" w14:textId="625BC76B" w:rsidR="00F0110D" w:rsidRDefault="00F0110D" w:rsidP="00327F46">
      <w:pPr>
        <w:spacing w:after="0" w:line="240" w:lineRule="auto"/>
      </w:pPr>
      <w:r w:rsidRPr="00F0110D">
        <w:t>Puis</w:t>
      </w:r>
      <w:r w:rsidR="00327F46">
        <w:t> :</w:t>
      </w:r>
    </w:p>
    <w:p w14:paraId="2BAB1BD1" w14:textId="6966AD4E" w:rsidR="00F0110D" w:rsidRPr="00F0110D" w:rsidRDefault="00327F46" w:rsidP="00327F46">
      <w:pPr>
        <w:spacing w:after="0" w:line="240" w:lineRule="auto"/>
      </w:pPr>
      <w:r>
        <w:t>« </w:t>
      </w:r>
      <w:r w:rsidR="00F0110D" w:rsidRPr="00F0110D">
        <w:t>Une commande appartient à un seul client.</w:t>
      </w:r>
      <w:r>
        <w:t> »</w:t>
      </w:r>
    </w:p>
    <w:p w14:paraId="795FA242" w14:textId="77777777" w:rsidR="00327F46" w:rsidRDefault="00F0110D" w:rsidP="00327F46">
      <w:pPr>
        <w:spacing w:after="0" w:line="240" w:lineRule="auto"/>
      </w:pPr>
      <w:r w:rsidRPr="00F0110D">
        <w:t>Cette reformulation facilite la détermination des cardinalités.</w:t>
      </w:r>
    </w:p>
    <w:p w14:paraId="72A572D3" w14:textId="686EAFEA" w:rsidR="00F0110D" w:rsidRPr="00F0110D" w:rsidRDefault="00F0110D" w:rsidP="00327F46">
      <w:pPr>
        <w:pStyle w:val="Titre1"/>
      </w:pPr>
      <w:r w:rsidRPr="00F0110D">
        <w:t>10. Erreurs fréquentes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969"/>
        <w:gridCol w:w="2862"/>
      </w:tblGrid>
      <w:tr w:rsidR="00F0110D" w:rsidRPr="00327F46" w14:paraId="50499908" w14:textId="77777777" w:rsidTr="00327F46">
        <w:trPr>
          <w:tblHeader/>
        </w:trPr>
        <w:tc>
          <w:tcPr>
            <w:tcW w:w="0" w:type="auto"/>
            <w:hideMark/>
          </w:tcPr>
          <w:p w14:paraId="5032FFB6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Erreur</w:t>
            </w:r>
          </w:p>
        </w:tc>
        <w:tc>
          <w:tcPr>
            <w:tcW w:w="0" w:type="auto"/>
            <w:hideMark/>
          </w:tcPr>
          <w:p w14:paraId="4F88DB15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Correction</w:t>
            </w:r>
          </w:p>
        </w:tc>
      </w:tr>
      <w:tr w:rsidR="00F0110D" w:rsidRPr="00327F46" w14:paraId="3CDAF089" w14:textId="77777777" w:rsidTr="00327F46">
        <w:tc>
          <w:tcPr>
            <w:tcW w:w="0" w:type="auto"/>
            <w:hideMark/>
          </w:tcPr>
          <w:p w14:paraId="3280B108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Inverser les cardinalités</w:t>
            </w:r>
          </w:p>
        </w:tc>
        <w:tc>
          <w:tcPr>
            <w:tcW w:w="0" w:type="auto"/>
            <w:hideMark/>
          </w:tcPr>
          <w:p w14:paraId="0E1453AE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Étudier chaque côté séparément</w:t>
            </w:r>
          </w:p>
        </w:tc>
      </w:tr>
      <w:tr w:rsidR="00F0110D" w:rsidRPr="00327F46" w14:paraId="358947BE" w14:textId="77777777" w:rsidTr="00327F46">
        <w:tc>
          <w:tcPr>
            <w:tcW w:w="0" w:type="auto"/>
            <w:hideMark/>
          </w:tcPr>
          <w:p w14:paraId="364A85B2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Oublier le minimum</w:t>
            </w:r>
          </w:p>
        </w:tc>
        <w:tc>
          <w:tcPr>
            <w:tcW w:w="0" w:type="auto"/>
            <w:hideMark/>
          </w:tcPr>
          <w:p w14:paraId="63F7D3E8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Toujours analyser l’obligation</w:t>
            </w:r>
          </w:p>
        </w:tc>
      </w:tr>
      <w:tr w:rsidR="00F0110D" w:rsidRPr="00327F46" w14:paraId="7FD7C44D" w14:textId="77777777" w:rsidTr="00327F46">
        <w:tc>
          <w:tcPr>
            <w:tcW w:w="0" w:type="auto"/>
            <w:hideMark/>
          </w:tcPr>
          <w:p w14:paraId="6E922368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Mettre systématiquement (1,n)</w:t>
            </w:r>
          </w:p>
        </w:tc>
        <w:tc>
          <w:tcPr>
            <w:tcW w:w="0" w:type="auto"/>
            <w:hideMark/>
          </w:tcPr>
          <w:p w14:paraId="77652F62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Vérifier les règles métier</w:t>
            </w:r>
          </w:p>
        </w:tc>
      </w:tr>
      <w:tr w:rsidR="00F0110D" w:rsidRPr="00327F46" w14:paraId="4D9E8771" w14:textId="77777777" w:rsidTr="00327F46">
        <w:tc>
          <w:tcPr>
            <w:tcW w:w="0" w:type="auto"/>
            <w:hideMark/>
          </w:tcPr>
          <w:p w14:paraId="1392A800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Déterminer les cardinalités sans reformulation</w:t>
            </w:r>
          </w:p>
        </w:tc>
        <w:tc>
          <w:tcPr>
            <w:tcW w:w="0" w:type="auto"/>
            <w:hideMark/>
          </w:tcPr>
          <w:p w14:paraId="7C43BC5F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Utiliser des phrases métier</w:t>
            </w:r>
          </w:p>
        </w:tc>
      </w:tr>
    </w:tbl>
    <w:p w14:paraId="55BEC880" w14:textId="04EC9D8F" w:rsidR="00F0110D" w:rsidRPr="00F0110D" w:rsidRDefault="00F0110D" w:rsidP="00327F46">
      <w:pPr>
        <w:spacing w:after="0" w:line="240" w:lineRule="auto"/>
      </w:pPr>
    </w:p>
    <w:p w14:paraId="131EB729" w14:textId="77777777" w:rsidR="00F0110D" w:rsidRPr="00F0110D" w:rsidRDefault="00F0110D" w:rsidP="00327F46">
      <w:pPr>
        <w:pStyle w:val="Titre1"/>
      </w:pPr>
      <w:r w:rsidRPr="00F0110D">
        <w:t>11. Bonnes pratiques</w:t>
      </w:r>
    </w:p>
    <w:p w14:paraId="1C655F83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Analyser les règles de gestion réelles</w:t>
      </w:r>
    </w:p>
    <w:p w14:paraId="780DE03B" w14:textId="358535C3" w:rsidR="00F0110D" w:rsidRPr="00F0110D" w:rsidRDefault="00F0110D" w:rsidP="00327F46">
      <w:pPr>
        <w:spacing w:after="0" w:line="240" w:lineRule="auto"/>
      </w:pPr>
      <w:r w:rsidRPr="00F0110D">
        <w:t>Les cardinalités doivent refléter</w:t>
      </w:r>
      <w:r w:rsidR="00327F46">
        <w:t> :</w:t>
      </w:r>
    </w:p>
    <w:p w14:paraId="476027C0" w14:textId="0E231A69" w:rsidR="00F0110D" w:rsidRPr="00F0110D" w:rsidRDefault="00F0110D" w:rsidP="00327F46">
      <w:pPr>
        <w:numPr>
          <w:ilvl w:val="0"/>
          <w:numId w:val="49"/>
        </w:numPr>
        <w:spacing w:after="0" w:line="240" w:lineRule="auto"/>
      </w:pPr>
      <w:r w:rsidRPr="00F0110D">
        <w:t>le fonctionnement réel</w:t>
      </w:r>
      <w:r w:rsidR="00327F46">
        <w:t> ;</w:t>
      </w:r>
    </w:p>
    <w:p w14:paraId="1D4B981E" w14:textId="77777777" w:rsidR="00327F46" w:rsidRDefault="00F0110D" w:rsidP="00327F46">
      <w:pPr>
        <w:numPr>
          <w:ilvl w:val="0"/>
          <w:numId w:val="49"/>
        </w:numPr>
        <w:spacing w:after="0" w:line="240" w:lineRule="auto"/>
      </w:pPr>
      <w:r w:rsidRPr="00F0110D">
        <w:t>les contraintes métier.</w:t>
      </w:r>
    </w:p>
    <w:p w14:paraId="18F2A8B1" w14:textId="64E0C0A6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Utiliser un vocabulaire métier</w:t>
      </w:r>
    </w:p>
    <w:p w14:paraId="37E53931" w14:textId="77777777" w:rsidR="00327F46" w:rsidRDefault="00F0110D" w:rsidP="00327F46">
      <w:pPr>
        <w:spacing w:after="0" w:line="240" w:lineRule="auto"/>
      </w:pPr>
      <w:r w:rsidRPr="00F0110D">
        <w:t>Éviter les formulations techniques.</w:t>
      </w:r>
    </w:p>
    <w:p w14:paraId="78530952" w14:textId="78177B61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Vérifier la cohérence globale</w:t>
      </w:r>
    </w:p>
    <w:p w14:paraId="2499973C" w14:textId="1E2CAA68" w:rsidR="00F0110D" w:rsidRPr="00F0110D" w:rsidRDefault="00F0110D" w:rsidP="00327F46">
      <w:pPr>
        <w:spacing w:after="0" w:line="240" w:lineRule="auto"/>
      </w:pPr>
      <w:r w:rsidRPr="00F0110D">
        <w:t>Les cardinalités doivent être compatibles avec</w:t>
      </w:r>
      <w:r w:rsidR="00327F46">
        <w:t> :</w:t>
      </w:r>
    </w:p>
    <w:p w14:paraId="334BA9CC" w14:textId="15E84B9E" w:rsidR="00F0110D" w:rsidRPr="00F0110D" w:rsidRDefault="00F0110D" w:rsidP="00327F46">
      <w:pPr>
        <w:numPr>
          <w:ilvl w:val="0"/>
          <w:numId w:val="50"/>
        </w:numPr>
        <w:spacing w:after="0" w:line="240" w:lineRule="auto"/>
      </w:pPr>
      <w:r w:rsidRPr="00F0110D">
        <w:lastRenderedPageBreak/>
        <w:t>les associations</w:t>
      </w:r>
      <w:r w:rsidR="00327F46">
        <w:t> ;</w:t>
      </w:r>
    </w:p>
    <w:p w14:paraId="78BDB825" w14:textId="08F37D2F" w:rsidR="00F0110D" w:rsidRPr="00F0110D" w:rsidRDefault="00F0110D" w:rsidP="00327F46">
      <w:pPr>
        <w:numPr>
          <w:ilvl w:val="0"/>
          <w:numId w:val="50"/>
        </w:numPr>
        <w:spacing w:after="0" w:line="240" w:lineRule="auto"/>
      </w:pPr>
      <w:r w:rsidRPr="00F0110D">
        <w:t>les traitements</w:t>
      </w:r>
      <w:r w:rsidR="00327F46">
        <w:t> ;</w:t>
      </w:r>
    </w:p>
    <w:p w14:paraId="138B4D60" w14:textId="77777777" w:rsidR="00327F46" w:rsidRDefault="00F0110D" w:rsidP="00327F46">
      <w:pPr>
        <w:numPr>
          <w:ilvl w:val="0"/>
          <w:numId w:val="50"/>
        </w:numPr>
        <w:spacing w:after="0" w:line="240" w:lineRule="auto"/>
      </w:pPr>
      <w:r w:rsidRPr="00F0110D">
        <w:t>l’organisation.</w:t>
      </w:r>
    </w:p>
    <w:p w14:paraId="55C0551A" w14:textId="6FCFD780" w:rsidR="00F0110D" w:rsidRPr="00F0110D" w:rsidRDefault="00F0110D" w:rsidP="00327F46">
      <w:pPr>
        <w:pStyle w:val="Titre1"/>
      </w:pPr>
      <w:r w:rsidRPr="00F0110D">
        <w:t>12. Synthèse</w:t>
      </w:r>
    </w:p>
    <w:p w14:paraId="4E8D9CD6" w14:textId="29BADE26" w:rsidR="00F0110D" w:rsidRPr="00F0110D" w:rsidRDefault="00F0110D" w:rsidP="00327F46">
      <w:pPr>
        <w:spacing w:after="0" w:line="240" w:lineRule="auto"/>
      </w:pPr>
      <w:r w:rsidRPr="00F0110D">
        <w:t>Les cardinalités permettent de préciser</w:t>
      </w:r>
      <w:r w:rsidR="00327F46">
        <w:t> :</w:t>
      </w:r>
    </w:p>
    <w:p w14:paraId="29C6A824" w14:textId="6D375B0C" w:rsidR="00F0110D" w:rsidRPr="00F0110D" w:rsidRDefault="00F0110D" w:rsidP="00327F46">
      <w:pPr>
        <w:numPr>
          <w:ilvl w:val="0"/>
          <w:numId w:val="51"/>
        </w:numPr>
        <w:spacing w:after="0" w:line="240" w:lineRule="auto"/>
      </w:pPr>
      <w:r w:rsidRPr="00F0110D">
        <w:t>les obligations</w:t>
      </w:r>
      <w:r w:rsidR="00327F46">
        <w:t> ;</w:t>
      </w:r>
    </w:p>
    <w:p w14:paraId="452D4438" w14:textId="23481B87" w:rsidR="00F0110D" w:rsidRPr="00F0110D" w:rsidRDefault="00F0110D" w:rsidP="00327F46">
      <w:pPr>
        <w:numPr>
          <w:ilvl w:val="0"/>
          <w:numId w:val="51"/>
        </w:numPr>
        <w:spacing w:after="0" w:line="240" w:lineRule="auto"/>
      </w:pPr>
      <w:r w:rsidRPr="00F0110D">
        <w:t>les possibilités</w:t>
      </w:r>
      <w:r w:rsidR="00327F46">
        <w:t> ;</w:t>
      </w:r>
    </w:p>
    <w:p w14:paraId="749EFBB2" w14:textId="77777777" w:rsidR="00F0110D" w:rsidRPr="00F0110D" w:rsidRDefault="00F0110D" w:rsidP="00327F46">
      <w:pPr>
        <w:numPr>
          <w:ilvl w:val="0"/>
          <w:numId w:val="51"/>
        </w:numPr>
        <w:spacing w:after="0" w:line="240" w:lineRule="auto"/>
      </w:pPr>
      <w:r w:rsidRPr="00F0110D">
        <w:t>le nombre de participations entre entités.</w:t>
      </w:r>
    </w:p>
    <w:p w14:paraId="122AD653" w14:textId="0917872D" w:rsidR="00F0110D" w:rsidRPr="00F0110D" w:rsidRDefault="00F0110D" w:rsidP="00327F46">
      <w:pPr>
        <w:spacing w:after="0" w:line="240" w:lineRule="auto"/>
      </w:pPr>
      <w:r w:rsidRPr="00F0110D">
        <w:t>La détermination des cardinalités repose sur</w:t>
      </w:r>
      <w:r w:rsidR="00327F46">
        <w:t> :</w:t>
      </w:r>
    </w:p>
    <w:p w14:paraId="106CEEF8" w14:textId="72E27057" w:rsidR="00F0110D" w:rsidRPr="00F0110D" w:rsidRDefault="00F0110D" w:rsidP="00327F46">
      <w:pPr>
        <w:numPr>
          <w:ilvl w:val="0"/>
          <w:numId w:val="52"/>
        </w:numPr>
        <w:spacing w:after="0" w:line="240" w:lineRule="auto"/>
      </w:pPr>
      <w:r w:rsidRPr="00F0110D">
        <w:t>l’analyse des règles de gestion</w:t>
      </w:r>
      <w:r w:rsidR="00327F46">
        <w:t> ;</w:t>
      </w:r>
    </w:p>
    <w:p w14:paraId="3E185824" w14:textId="41151016" w:rsidR="00F0110D" w:rsidRPr="00F0110D" w:rsidRDefault="00F0110D" w:rsidP="00327F46">
      <w:pPr>
        <w:numPr>
          <w:ilvl w:val="0"/>
          <w:numId w:val="52"/>
        </w:numPr>
        <w:spacing w:after="0" w:line="240" w:lineRule="auto"/>
      </w:pPr>
      <w:r w:rsidRPr="00F0110D">
        <w:t>l’étude de chaque côté de l’association</w:t>
      </w:r>
      <w:r w:rsidR="00327F46">
        <w:t> ;</w:t>
      </w:r>
    </w:p>
    <w:p w14:paraId="46FA31D2" w14:textId="77777777" w:rsidR="00F0110D" w:rsidRPr="00F0110D" w:rsidRDefault="00F0110D" w:rsidP="00327F46">
      <w:pPr>
        <w:numPr>
          <w:ilvl w:val="0"/>
          <w:numId w:val="52"/>
        </w:numPr>
        <w:spacing w:after="0" w:line="240" w:lineRule="auto"/>
      </w:pPr>
      <w:r w:rsidRPr="00F0110D">
        <w:t>la reformulation des relations métier.</w:t>
      </w:r>
    </w:p>
    <w:p w14:paraId="07562FD7" w14:textId="77777777" w:rsidR="00F0110D" w:rsidRPr="00F0110D" w:rsidRDefault="00F0110D" w:rsidP="00327F46">
      <w:pPr>
        <w:spacing w:after="0" w:line="240" w:lineRule="auto"/>
      </w:pPr>
      <w:r w:rsidRPr="00F0110D">
        <w:t>Les cardinalités assurent la cohérence du Modèle Conceptuel des Données.</w:t>
      </w:r>
    </w:p>
    <w:p w14:paraId="107609D3" w14:textId="77777777" w:rsidR="00F0110D" w:rsidRPr="00F0110D" w:rsidRDefault="00F0110D" w:rsidP="00327F46">
      <w:pPr>
        <w:pStyle w:val="Titre2"/>
        <w:spacing w:before="0" w:after="0" w:line="240" w:lineRule="auto"/>
      </w:pPr>
      <w:r w:rsidRPr="00F0110D">
        <w:t>Fiche méthodo 9 – Passer du MCD au MLD</w:t>
      </w:r>
    </w:p>
    <w:p w14:paraId="1B639868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Objectif</w:t>
      </w:r>
    </w:p>
    <w:p w14:paraId="56DA7C76" w14:textId="77777777" w:rsidR="00F0110D" w:rsidRPr="00F0110D" w:rsidRDefault="00F0110D" w:rsidP="00327F46">
      <w:pPr>
        <w:spacing w:after="0" w:line="240" w:lineRule="auto"/>
      </w:pPr>
      <w:r w:rsidRPr="00F0110D">
        <w:t>Transformer un Modèle Conceptuel des Données (MCD) en Modèle Logique des Données (MLD) afin de préparer la création d’une base de données relationnelle.</w:t>
      </w:r>
    </w:p>
    <w:p w14:paraId="206193D9" w14:textId="77777777" w:rsidR="00327F46" w:rsidRDefault="00F0110D" w:rsidP="00327F46">
      <w:pPr>
        <w:spacing w:after="0" w:line="240" w:lineRule="auto"/>
      </w:pPr>
      <w:r w:rsidRPr="00F0110D">
        <w:t>Le passage du MCD au MLD constitue une étape essentielle de la méthode MERISE. Il permet de traduire les règles métier en structure relationnelle exploitable informatiquement.</w:t>
      </w:r>
    </w:p>
    <w:p w14:paraId="0BBF44EA" w14:textId="622429B9" w:rsidR="00C06257" w:rsidRDefault="00000000" w:rsidP="00327F46">
      <w:pPr>
        <w:keepLines/>
        <w:spacing w:after="0" w:line="240" w:lineRule="auto"/>
      </w:pPr>
      <w:r>
        <w:rPr>
          <w:b/>
          <w:color w:val="19436E"/>
        </w:rPr>
        <w:t xml:space="preserve">Point de méthode </w:t>
      </w:r>
      <w:r w:rsidR="00327F46">
        <w:rPr>
          <w:b/>
          <w:color w:val="19436E"/>
        </w:rPr>
        <w:t>-</w:t>
      </w:r>
      <w:r>
        <w:rPr>
          <w:b/>
          <w:color w:val="19436E"/>
        </w:rPr>
        <w:t xml:space="preserve"> </w:t>
      </w:r>
      <w:r>
        <w:t>Transformation type</w:t>
      </w:r>
      <w:r w:rsidR="00327F46">
        <w:t> :</w:t>
      </w:r>
      <w:r>
        <w:t xml:space="preserve"> association 1–n → clé étrangère du côté n</w:t>
      </w:r>
      <w:r w:rsidR="00327F46">
        <w:t> ;</w:t>
      </w:r>
      <w:r>
        <w:t xml:space="preserve"> n–n → table associative</w:t>
      </w:r>
      <w:r w:rsidR="00327F46">
        <w:t> ;</w:t>
      </w:r>
      <w:r>
        <w:t xml:space="preserve"> 1–1 → choisir une clé étrangère UNIQUE, parfois fusionner selon les besoins. Le minimum (0 ou 1) doit être reflété par les contraintes adaptées, et l’intégrité référentielle doit être vérifiée.</w:t>
      </w:r>
    </w:p>
    <w:p w14:paraId="43C38BF7" w14:textId="77777777" w:rsidR="00F0110D" w:rsidRPr="00F0110D" w:rsidRDefault="00F0110D" w:rsidP="00327F46">
      <w:pPr>
        <w:pStyle w:val="Titre1"/>
      </w:pPr>
      <w:r w:rsidRPr="00F0110D">
        <w:t>1. Définition du MLD</w:t>
      </w:r>
    </w:p>
    <w:p w14:paraId="3FDD6899" w14:textId="68430EB8" w:rsidR="00F0110D" w:rsidRPr="00F0110D" w:rsidRDefault="00F0110D" w:rsidP="00327F46">
      <w:pPr>
        <w:spacing w:after="0" w:line="240" w:lineRule="auto"/>
      </w:pPr>
      <w:r w:rsidRPr="00F0110D">
        <w:t>Le Modèle Logique des Données représente</w:t>
      </w:r>
      <w:r w:rsidR="00327F46">
        <w:t> :</w:t>
      </w:r>
    </w:p>
    <w:p w14:paraId="2C0279EB" w14:textId="4B07B1E8" w:rsidR="00F0110D" w:rsidRPr="00F0110D" w:rsidRDefault="00F0110D" w:rsidP="00327F46">
      <w:pPr>
        <w:numPr>
          <w:ilvl w:val="0"/>
          <w:numId w:val="53"/>
        </w:numPr>
        <w:spacing w:after="0" w:line="240" w:lineRule="auto"/>
      </w:pPr>
      <w:r w:rsidRPr="00F0110D">
        <w:t>les tables</w:t>
      </w:r>
      <w:r w:rsidR="00327F46">
        <w:t> ;</w:t>
      </w:r>
    </w:p>
    <w:p w14:paraId="760BF905" w14:textId="34EFFA42" w:rsidR="00F0110D" w:rsidRPr="00F0110D" w:rsidRDefault="00F0110D" w:rsidP="00327F46">
      <w:pPr>
        <w:numPr>
          <w:ilvl w:val="0"/>
          <w:numId w:val="53"/>
        </w:numPr>
        <w:spacing w:after="0" w:line="240" w:lineRule="auto"/>
      </w:pPr>
      <w:r w:rsidRPr="00F0110D">
        <w:t>les clés primaires</w:t>
      </w:r>
      <w:r w:rsidR="00327F46">
        <w:t> ;</w:t>
      </w:r>
    </w:p>
    <w:p w14:paraId="445D2E0D" w14:textId="147A221A" w:rsidR="00F0110D" w:rsidRPr="00F0110D" w:rsidRDefault="00F0110D" w:rsidP="00327F46">
      <w:pPr>
        <w:numPr>
          <w:ilvl w:val="0"/>
          <w:numId w:val="53"/>
        </w:numPr>
        <w:spacing w:after="0" w:line="240" w:lineRule="auto"/>
      </w:pPr>
      <w:r w:rsidRPr="00F0110D">
        <w:t>les clés étrangères</w:t>
      </w:r>
      <w:r w:rsidR="00327F46">
        <w:t> ;</w:t>
      </w:r>
    </w:p>
    <w:p w14:paraId="45BC7EAA" w14:textId="77777777" w:rsidR="00F0110D" w:rsidRPr="00F0110D" w:rsidRDefault="00F0110D" w:rsidP="00327F46">
      <w:pPr>
        <w:numPr>
          <w:ilvl w:val="0"/>
          <w:numId w:val="53"/>
        </w:numPr>
        <w:spacing w:after="0" w:line="240" w:lineRule="auto"/>
      </w:pPr>
      <w:r w:rsidRPr="00F0110D">
        <w:t>les relations entre tables.</w:t>
      </w:r>
    </w:p>
    <w:p w14:paraId="6B5426B5" w14:textId="4CA2F9AA" w:rsidR="00F0110D" w:rsidRPr="00F0110D" w:rsidRDefault="00F0110D" w:rsidP="00327F46">
      <w:pPr>
        <w:spacing w:after="0" w:line="240" w:lineRule="auto"/>
      </w:pPr>
      <w:r w:rsidRPr="00F0110D">
        <w:t>Le MLD dépend</w:t>
      </w:r>
      <w:r w:rsidR="00327F46">
        <w:t> :</w:t>
      </w:r>
    </w:p>
    <w:p w14:paraId="165DDDA0" w14:textId="05E840D7" w:rsidR="00F0110D" w:rsidRPr="00F0110D" w:rsidRDefault="00F0110D" w:rsidP="00327F46">
      <w:pPr>
        <w:numPr>
          <w:ilvl w:val="0"/>
          <w:numId w:val="54"/>
        </w:numPr>
        <w:spacing w:after="0" w:line="240" w:lineRule="auto"/>
      </w:pPr>
      <w:r w:rsidRPr="00F0110D">
        <w:t>du modèle relationnel</w:t>
      </w:r>
      <w:r w:rsidR="00327F46">
        <w:t> ;</w:t>
      </w:r>
    </w:p>
    <w:p w14:paraId="54FC1FBB" w14:textId="77777777" w:rsidR="00327F46" w:rsidRDefault="00F0110D" w:rsidP="00327F46">
      <w:pPr>
        <w:numPr>
          <w:ilvl w:val="0"/>
          <w:numId w:val="54"/>
        </w:numPr>
        <w:spacing w:after="0" w:line="240" w:lineRule="auto"/>
      </w:pPr>
      <w:r w:rsidRPr="00F0110D">
        <w:t>mais reste indépendant du SGBD utilisé.</w:t>
      </w:r>
    </w:p>
    <w:p w14:paraId="64236712" w14:textId="5A71A60D" w:rsidR="00F0110D" w:rsidRPr="00F0110D" w:rsidRDefault="00F0110D" w:rsidP="00327F46">
      <w:pPr>
        <w:pStyle w:val="Titre1"/>
      </w:pPr>
      <w:r w:rsidRPr="00F0110D">
        <w:t>2. Différence entre MCD et MLD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25"/>
        <w:gridCol w:w="1780"/>
      </w:tblGrid>
      <w:tr w:rsidR="00F0110D" w:rsidRPr="00327F46" w14:paraId="0159F669" w14:textId="77777777" w:rsidTr="00327F46">
        <w:trPr>
          <w:tblHeader/>
        </w:trPr>
        <w:tc>
          <w:tcPr>
            <w:tcW w:w="0" w:type="auto"/>
            <w:hideMark/>
          </w:tcPr>
          <w:p w14:paraId="3D36107B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MCD</w:t>
            </w:r>
          </w:p>
        </w:tc>
        <w:tc>
          <w:tcPr>
            <w:tcW w:w="0" w:type="auto"/>
            <w:hideMark/>
          </w:tcPr>
          <w:p w14:paraId="5E230A96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MLD</w:t>
            </w:r>
          </w:p>
        </w:tc>
      </w:tr>
      <w:tr w:rsidR="00F0110D" w:rsidRPr="00327F46" w14:paraId="2CBCCF01" w14:textId="77777777" w:rsidTr="00327F46">
        <w:tc>
          <w:tcPr>
            <w:tcW w:w="0" w:type="auto"/>
            <w:hideMark/>
          </w:tcPr>
          <w:p w14:paraId="734ECC6B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Niveau conceptuel</w:t>
            </w:r>
          </w:p>
        </w:tc>
        <w:tc>
          <w:tcPr>
            <w:tcW w:w="0" w:type="auto"/>
            <w:hideMark/>
          </w:tcPr>
          <w:p w14:paraId="31052081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Niveau logique</w:t>
            </w:r>
          </w:p>
        </w:tc>
      </w:tr>
      <w:tr w:rsidR="00F0110D" w:rsidRPr="00327F46" w14:paraId="12E725EE" w14:textId="77777777" w:rsidTr="00327F46">
        <w:tc>
          <w:tcPr>
            <w:tcW w:w="0" w:type="auto"/>
            <w:hideMark/>
          </w:tcPr>
          <w:p w14:paraId="625E208B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Entités</w:t>
            </w:r>
          </w:p>
        </w:tc>
        <w:tc>
          <w:tcPr>
            <w:tcW w:w="0" w:type="auto"/>
            <w:hideMark/>
          </w:tcPr>
          <w:p w14:paraId="501363C4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Tables</w:t>
            </w:r>
          </w:p>
        </w:tc>
      </w:tr>
      <w:tr w:rsidR="00F0110D" w:rsidRPr="00327F46" w14:paraId="320C7871" w14:textId="77777777" w:rsidTr="00327F46">
        <w:tc>
          <w:tcPr>
            <w:tcW w:w="0" w:type="auto"/>
            <w:hideMark/>
          </w:tcPr>
          <w:p w14:paraId="48A6D920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Associations</w:t>
            </w:r>
          </w:p>
        </w:tc>
        <w:tc>
          <w:tcPr>
            <w:tcW w:w="0" w:type="auto"/>
            <w:hideMark/>
          </w:tcPr>
          <w:p w14:paraId="43E48D45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Relations</w:t>
            </w:r>
          </w:p>
        </w:tc>
      </w:tr>
      <w:tr w:rsidR="00F0110D" w:rsidRPr="00327F46" w14:paraId="2D355478" w14:textId="77777777" w:rsidTr="00327F46">
        <w:tc>
          <w:tcPr>
            <w:tcW w:w="0" w:type="auto"/>
            <w:hideMark/>
          </w:tcPr>
          <w:p w14:paraId="237561DE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Cardinalités</w:t>
            </w:r>
          </w:p>
        </w:tc>
        <w:tc>
          <w:tcPr>
            <w:tcW w:w="0" w:type="auto"/>
            <w:hideMark/>
          </w:tcPr>
          <w:p w14:paraId="69383AD1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Clés étrangères</w:t>
            </w:r>
          </w:p>
        </w:tc>
      </w:tr>
      <w:tr w:rsidR="00F0110D" w:rsidRPr="00327F46" w14:paraId="50577DDE" w14:textId="77777777" w:rsidTr="00327F46">
        <w:tc>
          <w:tcPr>
            <w:tcW w:w="0" w:type="auto"/>
            <w:hideMark/>
          </w:tcPr>
          <w:p w14:paraId="71F652B0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Vision métier</w:t>
            </w:r>
          </w:p>
        </w:tc>
        <w:tc>
          <w:tcPr>
            <w:tcW w:w="0" w:type="auto"/>
            <w:hideMark/>
          </w:tcPr>
          <w:p w14:paraId="11CF14A3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Vision relationnelle</w:t>
            </w:r>
          </w:p>
        </w:tc>
      </w:tr>
    </w:tbl>
    <w:p w14:paraId="47848085" w14:textId="4E3559E7" w:rsidR="00F0110D" w:rsidRPr="00F0110D" w:rsidRDefault="00F0110D" w:rsidP="00327F46">
      <w:pPr>
        <w:spacing w:after="0" w:line="240" w:lineRule="auto"/>
      </w:pPr>
    </w:p>
    <w:p w14:paraId="4143441C" w14:textId="77777777" w:rsidR="00F0110D" w:rsidRPr="00F0110D" w:rsidRDefault="00F0110D" w:rsidP="00327F46">
      <w:pPr>
        <w:pStyle w:val="Titre1"/>
      </w:pPr>
      <w:r w:rsidRPr="00F0110D">
        <w:t>3. Les composants du MLD</w:t>
      </w:r>
    </w:p>
    <w:p w14:paraId="4C98BF30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A. Les tables</w:t>
      </w:r>
    </w:p>
    <w:p w14:paraId="09CC4265" w14:textId="77777777" w:rsidR="00327F46" w:rsidRDefault="00F0110D" w:rsidP="00327F46">
      <w:pPr>
        <w:spacing w:after="0" w:line="240" w:lineRule="auto"/>
      </w:pPr>
      <w:r w:rsidRPr="00F0110D">
        <w:t>Dans la traduction relationnelle usuelle, chaque entité-type devient une relation (table)</w:t>
      </w:r>
      <w:r w:rsidR="00327F46">
        <w:t> ;</w:t>
      </w:r>
      <w:r w:rsidRPr="00F0110D">
        <w:t xml:space="preserve"> les associations peuvent devenir des clés étrangères ou des tables distinctes selon leurs cardinalités et attributs.</w:t>
      </w:r>
    </w:p>
    <w:p w14:paraId="6D5CE16D" w14:textId="675A2F0F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B. Les attributs</w:t>
      </w:r>
    </w:p>
    <w:p w14:paraId="542FFAB8" w14:textId="77777777" w:rsidR="00327F46" w:rsidRDefault="00F0110D" w:rsidP="00327F46">
      <w:pPr>
        <w:spacing w:after="0" w:line="240" w:lineRule="auto"/>
      </w:pPr>
      <w:r w:rsidRPr="00F0110D">
        <w:t>Les propriétés deviennent des colonnes.</w:t>
      </w:r>
    </w:p>
    <w:p w14:paraId="1E6AF6D8" w14:textId="7C1BDE66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lastRenderedPageBreak/>
        <w:t>C. Les clés primaires</w:t>
      </w:r>
    </w:p>
    <w:p w14:paraId="088C6C80" w14:textId="19E1D1CA" w:rsidR="00F0110D" w:rsidRPr="00F0110D" w:rsidRDefault="00F0110D" w:rsidP="00327F46">
      <w:pPr>
        <w:spacing w:after="0" w:line="240" w:lineRule="auto"/>
      </w:pPr>
      <w:r w:rsidRPr="00F0110D">
        <w:t>L’identifiant conceptuel est traduit en clé primaire (simple ou composée), éventuellement adaptée au modèle logique</w:t>
      </w:r>
      <w:r w:rsidR="00327F46">
        <w:t> ;</w:t>
      </w:r>
      <w:r w:rsidRPr="00F0110D">
        <w:t xml:space="preserve"> son unicité et sa non-nullité doivent être garanties.</w:t>
      </w:r>
    </w:p>
    <w:p w14:paraId="0E2B2E8A" w14:textId="6BF5F538" w:rsidR="00F0110D" w:rsidRPr="00F0110D" w:rsidRDefault="00F0110D" w:rsidP="00327F46">
      <w:pPr>
        <w:spacing w:after="0" w:line="240" w:lineRule="auto"/>
      </w:pPr>
      <w:r w:rsidRPr="00F0110D">
        <w:t>Elle permet</w:t>
      </w:r>
      <w:r w:rsidR="00327F46">
        <w:t> :</w:t>
      </w:r>
    </w:p>
    <w:p w14:paraId="29A514EA" w14:textId="56E5B00B" w:rsidR="00F0110D" w:rsidRPr="00F0110D" w:rsidRDefault="00F0110D" w:rsidP="00327F46">
      <w:pPr>
        <w:numPr>
          <w:ilvl w:val="0"/>
          <w:numId w:val="55"/>
        </w:numPr>
        <w:spacing w:after="0" w:line="240" w:lineRule="auto"/>
      </w:pPr>
      <w:r w:rsidRPr="00F0110D">
        <w:t>d’identifier chaque ligne</w:t>
      </w:r>
      <w:r w:rsidR="00327F46">
        <w:t> ;</w:t>
      </w:r>
    </w:p>
    <w:p w14:paraId="076E6AF8" w14:textId="77777777" w:rsidR="00327F46" w:rsidRDefault="00F0110D" w:rsidP="00327F46">
      <w:pPr>
        <w:numPr>
          <w:ilvl w:val="0"/>
          <w:numId w:val="55"/>
        </w:numPr>
        <w:spacing w:after="0" w:line="240" w:lineRule="auto"/>
      </w:pPr>
      <w:r w:rsidRPr="00F0110D">
        <w:t>d’assurer l’unicité.</w:t>
      </w:r>
    </w:p>
    <w:p w14:paraId="6FB14A58" w14:textId="4FB254DC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D. Les clés étrangères</w:t>
      </w:r>
    </w:p>
    <w:p w14:paraId="7F7E0FC5" w14:textId="3749AB9C" w:rsidR="00F0110D" w:rsidRPr="00F0110D" w:rsidRDefault="00F0110D" w:rsidP="00327F46">
      <w:pPr>
        <w:spacing w:after="0" w:line="240" w:lineRule="auto"/>
      </w:pPr>
      <w:r w:rsidRPr="00F0110D">
        <w:t>Les liens référentiels entre relations sont notamment portés par des clés étrangères</w:t>
      </w:r>
      <w:r w:rsidR="00327F46">
        <w:t> ;</w:t>
      </w:r>
      <w:r w:rsidRPr="00F0110D">
        <w:t xml:space="preserve"> une association n–n requiert généralement une table associative.</w:t>
      </w:r>
    </w:p>
    <w:p w14:paraId="222FF7DF" w14:textId="4161D8C4" w:rsidR="00F0110D" w:rsidRPr="00F0110D" w:rsidRDefault="00F0110D" w:rsidP="00327F46">
      <w:pPr>
        <w:spacing w:after="0" w:line="240" w:lineRule="auto"/>
      </w:pPr>
      <w:r w:rsidRPr="00F0110D">
        <w:t>Elles assurent</w:t>
      </w:r>
      <w:r w:rsidR="00327F46">
        <w:t> :</w:t>
      </w:r>
    </w:p>
    <w:p w14:paraId="2544F0DE" w14:textId="35B74DE5" w:rsidR="00F0110D" w:rsidRPr="00F0110D" w:rsidRDefault="00F0110D" w:rsidP="00327F46">
      <w:pPr>
        <w:numPr>
          <w:ilvl w:val="0"/>
          <w:numId w:val="56"/>
        </w:numPr>
        <w:spacing w:after="0" w:line="240" w:lineRule="auto"/>
      </w:pPr>
      <w:r w:rsidRPr="00F0110D">
        <w:t>le lien entre les tables</w:t>
      </w:r>
      <w:r w:rsidR="00327F46">
        <w:t> ;</w:t>
      </w:r>
    </w:p>
    <w:p w14:paraId="541AE909" w14:textId="77777777" w:rsidR="00327F46" w:rsidRDefault="00F0110D" w:rsidP="00327F46">
      <w:pPr>
        <w:numPr>
          <w:ilvl w:val="0"/>
          <w:numId w:val="56"/>
        </w:numPr>
        <w:spacing w:after="0" w:line="240" w:lineRule="auto"/>
      </w:pPr>
      <w:r w:rsidRPr="00F0110D">
        <w:t>l’intégrité relationnelle.</w:t>
      </w:r>
    </w:p>
    <w:p w14:paraId="7D77E24D" w14:textId="320A66EA" w:rsidR="00F0110D" w:rsidRPr="00F0110D" w:rsidRDefault="00F0110D" w:rsidP="00327F46">
      <w:pPr>
        <w:pStyle w:val="Titre1"/>
      </w:pPr>
      <w:r w:rsidRPr="00F0110D">
        <w:t>4. Méthode de passage du MCD au MLD</w:t>
      </w:r>
    </w:p>
    <w:p w14:paraId="7B31A3DF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Étape 1 – Transformer les entités en tables</w:t>
      </w:r>
    </w:p>
    <w:p w14:paraId="4B97DD53" w14:textId="77777777" w:rsidR="00327F46" w:rsidRDefault="00F0110D" w:rsidP="00327F46">
      <w:pPr>
        <w:spacing w:after="0" w:line="240" w:lineRule="auto"/>
      </w:pPr>
      <w:r w:rsidRPr="00F0110D">
        <w:t>Chaque entité devient une table.</w:t>
      </w:r>
    </w:p>
    <w:p w14:paraId="5497A16E" w14:textId="276AE9CB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Exemple</w:t>
      </w:r>
    </w:p>
    <w:p w14:paraId="5818CF0D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MCD</w:t>
      </w:r>
    </w:p>
    <w:p w14:paraId="4ACC1A9C" w14:textId="77777777" w:rsidR="00F0110D" w:rsidRPr="00F0110D" w:rsidRDefault="00F0110D" w:rsidP="00327F46">
      <w:pPr>
        <w:spacing w:after="0" w:line="240" w:lineRule="auto"/>
      </w:pPr>
      <w:r w:rsidRPr="00F0110D">
        <w:t>Entité CLIENT</w:t>
      </w:r>
    </w:p>
    <w:p w14:paraId="1325BA4D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MLD</w:t>
      </w:r>
    </w:p>
    <w:p w14:paraId="0D874401" w14:textId="77777777" w:rsidR="00327F46" w:rsidRDefault="00F0110D" w:rsidP="00327F46">
      <w:pPr>
        <w:spacing w:after="0" w:line="240" w:lineRule="auto"/>
      </w:pPr>
      <w:r w:rsidRPr="00F0110D">
        <w:t>CLIENT(NumClient, Nom, Adresse)</w:t>
      </w:r>
    </w:p>
    <w:p w14:paraId="57829777" w14:textId="1C12850F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Étape 2 – Transformer les propriétés en colonnes</w:t>
      </w:r>
    </w:p>
    <w:p w14:paraId="0F4844DA" w14:textId="77777777" w:rsidR="00327F46" w:rsidRDefault="00F0110D" w:rsidP="00327F46">
      <w:pPr>
        <w:spacing w:after="0" w:line="240" w:lineRule="auto"/>
      </w:pPr>
      <w:r w:rsidRPr="00F0110D">
        <w:t>Les propriétés deviennent les attributs de la table.</w:t>
      </w:r>
    </w:p>
    <w:p w14:paraId="21A46D76" w14:textId="19488CA5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Étape 3 – Transformer les identifiants en clés primaires</w:t>
      </w:r>
    </w:p>
    <w:p w14:paraId="3C080B01" w14:textId="77777777" w:rsidR="00F0110D" w:rsidRPr="00F0110D" w:rsidRDefault="00F0110D" w:rsidP="00327F46">
      <w:pPr>
        <w:spacing w:after="0" w:line="240" w:lineRule="auto"/>
      </w:pPr>
      <w:r w:rsidRPr="00F0110D">
        <w:t>L’identifiant du MCD devient la clé primaire.</w:t>
      </w:r>
    </w:p>
    <w:p w14:paraId="1B9AF59D" w14:textId="769636A4" w:rsidR="00F0110D" w:rsidRPr="00F0110D" w:rsidRDefault="00F0110D" w:rsidP="00327F46">
      <w:pPr>
        <w:spacing w:after="0" w:line="240" w:lineRule="auto"/>
      </w:pPr>
      <w:r w:rsidRPr="00F0110D">
        <w:t>Notation fréquente</w:t>
      </w:r>
      <w:r w:rsidR="00327F46">
        <w:t> :</w:t>
      </w:r>
    </w:p>
    <w:p w14:paraId="22CD501E" w14:textId="70C42827" w:rsidR="00F0110D" w:rsidRPr="00F0110D" w:rsidRDefault="00F0110D" w:rsidP="00327F46">
      <w:pPr>
        <w:numPr>
          <w:ilvl w:val="0"/>
          <w:numId w:val="57"/>
        </w:numPr>
        <w:spacing w:after="0" w:line="240" w:lineRule="auto"/>
      </w:pPr>
      <w:r w:rsidRPr="00F0110D">
        <w:t>soulignement</w:t>
      </w:r>
      <w:r w:rsidR="00327F46">
        <w:t> ;</w:t>
      </w:r>
    </w:p>
    <w:p w14:paraId="39875EB3" w14:textId="6CCBF981" w:rsidR="00F0110D" w:rsidRPr="00F0110D" w:rsidRDefault="00F0110D" w:rsidP="00327F46">
      <w:pPr>
        <w:numPr>
          <w:ilvl w:val="0"/>
          <w:numId w:val="57"/>
        </w:numPr>
        <w:spacing w:after="0" w:line="240" w:lineRule="auto"/>
      </w:pPr>
      <w:r w:rsidRPr="00F0110D">
        <w:t>préfixe #</w:t>
      </w:r>
      <w:r w:rsidR="00327F46">
        <w:t> ;</w:t>
      </w:r>
    </w:p>
    <w:p w14:paraId="4AD7F58E" w14:textId="77777777" w:rsidR="00327F46" w:rsidRDefault="00F0110D" w:rsidP="00327F46">
      <w:pPr>
        <w:numPr>
          <w:ilvl w:val="0"/>
          <w:numId w:val="57"/>
        </w:numPr>
        <w:spacing w:after="0" w:line="240" w:lineRule="auto"/>
      </w:pPr>
      <w:r w:rsidRPr="00F0110D">
        <w:t>mention PK.</w:t>
      </w:r>
    </w:p>
    <w:p w14:paraId="357AF41F" w14:textId="6286076E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Exemple</w:t>
      </w:r>
    </w:p>
    <w:p w14:paraId="066EFA8C" w14:textId="77777777" w:rsidR="00327F46" w:rsidRDefault="00F0110D" w:rsidP="00327F46">
      <w:pPr>
        <w:spacing w:after="0" w:line="240" w:lineRule="auto"/>
      </w:pPr>
      <w:r w:rsidRPr="00F0110D">
        <w:t>CLIENT(#NumClient, Nom, Adresse)</w:t>
      </w:r>
    </w:p>
    <w:p w14:paraId="687A3E01" w14:textId="59F42652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Étape 4 – Transformer les associations</w:t>
      </w:r>
    </w:p>
    <w:p w14:paraId="7A2E5A45" w14:textId="77777777" w:rsidR="00327F46" w:rsidRDefault="00F0110D" w:rsidP="00327F46">
      <w:pPr>
        <w:spacing w:after="0" w:line="240" w:lineRule="auto"/>
      </w:pPr>
      <w:r w:rsidRPr="00F0110D">
        <w:t>La transformation dépend des cardinalités.</w:t>
      </w:r>
    </w:p>
    <w:p w14:paraId="093EA942" w14:textId="6A8E8FC5" w:rsidR="00F0110D" w:rsidRPr="00F0110D" w:rsidRDefault="00F0110D" w:rsidP="00327F46">
      <w:pPr>
        <w:pStyle w:val="Titre1"/>
      </w:pPr>
      <w:r w:rsidRPr="00F0110D">
        <w:t>5. Transformation des relations</w:t>
      </w:r>
    </w:p>
    <w:p w14:paraId="43F01088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A. Relation de type 1,n</w:t>
      </w:r>
    </w:p>
    <w:p w14:paraId="6BB71D27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Principe</w:t>
      </w:r>
    </w:p>
    <w:p w14:paraId="35837720" w14:textId="77777777" w:rsidR="00327F46" w:rsidRDefault="00F0110D" w:rsidP="00327F46">
      <w:pPr>
        <w:spacing w:after="0" w:line="240" w:lineRule="auto"/>
      </w:pPr>
      <w:r w:rsidRPr="00F0110D">
        <w:t xml:space="preserve">La clé primaire du côté </w:t>
      </w:r>
      <w:r w:rsidR="00327F46">
        <w:t>« </w:t>
      </w:r>
      <w:r w:rsidRPr="00F0110D">
        <w:t>1</w:t>
      </w:r>
      <w:r w:rsidR="00327F46">
        <w:t> »</w:t>
      </w:r>
      <w:r w:rsidRPr="00F0110D">
        <w:t xml:space="preserve"> devient une clé étrangère dans la table du côté </w:t>
      </w:r>
      <w:r w:rsidR="00327F46">
        <w:t>« </w:t>
      </w:r>
      <w:r w:rsidRPr="00F0110D">
        <w:t>n</w:t>
      </w:r>
      <w:r w:rsidR="00327F46">
        <w:t> »</w:t>
      </w:r>
      <w:r w:rsidRPr="00F0110D">
        <w:t>.</w:t>
      </w:r>
    </w:p>
    <w:p w14:paraId="3EB86C3D" w14:textId="5F4A03DF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Exemple</w:t>
      </w:r>
    </w:p>
    <w:p w14:paraId="441D3115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Relation</w:t>
      </w:r>
    </w:p>
    <w:p w14:paraId="2EF0D310" w14:textId="3FF0E1F5" w:rsidR="00F0110D" w:rsidRPr="00F0110D" w:rsidRDefault="00F0110D" w:rsidP="00327F46">
      <w:pPr>
        <w:spacing w:after="0" w:line="240" w:lineRule="auto"/>
      </w:pPr>
      <w:r w:rsidRPr="00F0110D">
        <w:t xml:space="preserve">CLIENT </w:t>
      </w:r>
      <w:r w:rsidR="00327F46">
        <w:t>-</w:t>
      </w:r>
      <w:r w:rsidRPr="00F0110D">
        <w:t xml:space="preserve"> PASSER </w:t>
      </w:r>
      <w:r w:rsidR="00327F46">
        <w:t>-</w:t>
      </w:r>
      <w:r w:rsidRPr="00F0110D">
        <w:t xml:space="preserve"> COMMANDE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1"/>
        <w:gridCol w:w="1118"/>
      </w:tblGrid>
      <w:tr w:rsidR="00F0110D" w:rsidRPr="00327F46" w14:paraId="29C28BCA" w14:textId="77777777" w:rsidTr="00327F46">
        <w:trPr>
          <w:tblHeader/>
        </w:trPr>
        <w:tc>
          <w:tcPr>
            <w:tcW w:w="0" w:type="auto"/>
            <w:hideMark/>
          </w:tcPr>
          <w:p w14:paraId="67DDDDE2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Entité</w:t>
            </w:r>
          </w:p>
        </w:tc>
        <w:tc>
          <w:tcPr>
            <w:tcW w:w="0" w:type="auto"/>
            <w:hideMark/>
          </w:tcPr>
          <w:p w14:paraId="45961579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Cardinalité</w:t>
            </w:r>
          </w:p>
        </w:tc>
      </w:tr>
      <w:tr w:rsidR="00F0110D" w:rsidRPr="00327F46" w14:paraId="10F28D8F" w14:textId="77777777" w:rsidTr="00327F46">
        <w:tc>
          <w:tcPr>
            <w:tcW w:w="0" w:type="auto"/>
            <w:hideMark/>
          </w:tcPr>
          <w:p w14:paraId="27798D24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CLIENT</w:t>
            </w:r>
          </w:p>
        </w:tc>
        <w:tc>
          <w:tcPr>
            <w:tcW w:w="0" w:type="auto"/>
            <w:hideMark/>
          </w:tcPr>
          <w:p w14:paraId="7D285FDD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(0,n)</w:t>
            </w:r>
          </w:p>
        </w:tc>
      </w:tr>
      <w:tr w:rsidR="00F0110D" w:rsidRPr="00327F46" w14:paraId="30161EFF" w14:textId="77777777" w:rsidTr="00327F46">
        <w:tc>
          <w:tcPr>
            <w:tcW w:w="0" w:type="auto"/>
            <w:hideMark/>
          </w:tcPr>
          <w:p w14:paraId="442D6C8F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COMMANDE</w:t>
            </w:r>
          </w:p>
        </w:tc>
        <w:tc>
          <w:tcPr>
            <w:tcW w:w="0" w:type="auto"/>
            <w:hideMark/>
          </w:tcPr>
          <w:p w14:paraId="1DAA79FA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(1,1)</w:t>
            </w:r>
          </w:p>
        </w:tc>
      </w:tr>
    </w:tbl>
    <w:p w14:paraId="5BAFF8CC" w14:textId="03634AA0" w:rsidR="00F0110D" w:rsidRPr="00F0110D" w:rsidRDefault="00F0110D" w:rsidP="00327F46">
      <w:pPr>
        <w:spacing w:after="0" w:line="240" w:lineRule="auto"/>
      </w:pPr>
    </w:p>
    <w:p w14:paraId="08E893FD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Transformation</w:t>
      </w:r>
    </w:p>
    <w:p w14:paraId="5D81F746" w14:textId="77777777" w:rsidR="00F0110D" w:rsidRPr="00F0110D" w:rsidRDefault="00F0110D" w:rsidP="00327F46">
      <w:pPr>
        <w:spacing w:after="0" w:line="240" w:lineRule="auto"/>
      </w:pPr>
      <w:r w:rsidRPr="00F0110D">
        <w:t>CLIENT(#NumClient, Nom)</w:t>
      </w:r>
    </w:p>
    <w:p w14:paraId="6A8C2D3D" w14:textId="77777777" w:rsidR="00327F46" w:rsidRDefault="00F0110D" w:rsidP="00327F46">
      <w:pPr>
        <w:spacing w:after="0" w:line="240" w:lineRule="auto"/>
      </w:pPr>
      <w:r w:rsidRPr="00F0110D">
        <w:t>COMMANDE(#NumCommande, DateCommande, #NumClient)</w:t>
      </w:r>
    </w:p>
    <w:p w14:paraId="3D92D60D" w14:textId="0F7DDCCC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Interprétation</w:t>
      </w:r>
    </w:p>
    <w:p w14:paraId="6F793BFC" w14:textId="77777777" w:rsidR="00327F46" w:rsidRDefault="00F0110D" w:rsidP="00327F46">
      <w:pPr>
        <w:spacing w:after="0" w:line="240" w:lineRule="auto"/>
      </w:pPr>
      <w:r w:rsidRPr="00F0110D">
        <w:t>Chaque commande référence un client.</w:t>
      </w:r>
    </w:p>
    <w:p w14:paraId="79558AE1" w14:textId="1EB060AB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B. Relation de type n,n</w:t>
      </w:r>
    </w:p>
    <w:p w14:paraId="61BDE0FB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Principe</w:t>
      </w:r>
    </w:p>
    <w:p w14:paraId="4C6CF824" w14:textId="77777777" w:rsidR="00F0110D" w:rsidRPr="00F0110D" w:rsidRDefault="00F0110D" w:rsidP="00327F46">
      <w:pPr>
        <w:spacing w:after="0" w:line="240" w:lineRule="auto"/>
      </w:pPr>
      <w:r w:rsidRPr="00F0110D">
        <w:lastRenderedPageBreak/>
        <w:t>Il faut créer une table associative.</w:t>
      </w:r>
    </w:p>
    <w:p w14:paraId="0B7859B1" w14:textId="56FBBCC7" w:rsidR="00F0110D" w:rsidRPr="00F0110D" w:rsidRDefault="00F0110D" w:rsidP="00327F46">
      <w:pPr>
        <w:spacing w:after="0" w:line="240" w:lineRule="auto"/>
      </w:pPr>
      <w:r w:rsidRPr="00F0110D">
        <w:t>Cette table contient</w:t>
      </w:r>
      <w:r w:rsidR="00327F46">
        <w:t> :</w:t>
      </w:r>
    </w:p>
    <w:p w14:paraId="2315A243" w14:textId="0C4261AF" w:rsidR="00F0110D" w:rsidRPr="00F0110D" w:rsidRDefault="00F0110D" w:rsidP="00327F46">
      <w:pPr>
        <w:numPr>
          <w:ilvl w:val="0"/>
          <w:numId w:val="58"/>
        </w:numPr>
        <w:spacing w:after="0" w:line="240" w:lineRule="auto"/>
      </w:pPr>
      <w:r w:rsidRPr="00F0110D">
        <w:t>les clés étrangères</w:t>
      </w:r>
      <w:r w:rsidR="00327F46">
        <w:t> ;</w:t>
      </w:r>
    </w:p>
    <w:p w14:paraId="120B58E9" w14:textId="77777777" w:rsidR="00327F46" w:rsidRDefault="00F0110D" w:rsidP="00327F46">
      <w:pPr>
        <w:numPr>
          <w:ilvl w:val="0"/>
          <w:numId w:val="58"/>
        </w:numPr>
        <w:spacing w:after="0" w:line="240" w:lineRule="auto"/>
      </w:pPr>
      <w:r w:rsidRPr="00F0110D">
        <w:t>éventuellement des propriétés propres à l’association.</w:t>
      </w:r>
    </w:p>
    <w:p w14:paraId="38AAF235" w14:textId="18FF37C6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Exemple</w:t>
      </w:r>
    </w:p>
    <w:p w14:paraId="111AAC1B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Relation</w:t>
      </w:r>
    </w:p>
    <w:p w14:paraId="47493AE9" w14:textId="1B5B6C9A" w:rsidR="00F0110D" w:rsidRPr="00F0110D" w:rsidRDefault="00F0110D" w:rsidP="00327F46">
      <w:pPr>
        <w:spacing w:after="0" w:line="240" w:lineRule="auto"/>
      </w:pPr>
      <w:r w:rsidRPr="00F0110D">
        <w:t xml:space="preserve">COMMANDE </w:t>
      </w:r>
      <w:r w:rsidR="00327F46">
        <w:t>-</w:t>
      </w:r>
      <w:r w:rsidRPr="00F0110D">
        <w:t xml:space="preserve"> CONTENIR </w:t>
      </w:r>
      <w:r w:rsidR="00327F46">
        <w:t>-</w:t>
      </w:r>
      <w:r w:rsidRPr="00F0110D">
        <w:t xml:space="preserve"> PRODUIT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1"/>
        <w:gridCol w:w="1118"/>
      </w:tblGrid>
      <w:tr w:rsidR="00F0110D" w:rsidRPr="00327F46" w14:paraId="2999DB04" w14:textId="77777777" w:rsidTr="00327F46">
        <w:trPr>
          <w:tblHeader/>
        </w:trPr>
        <w:tc>
          <w:tcPr>
            <w:tcW w:w="0" w:type="auto"/>
            <w:hideMark/>
          </w:tcPr>
          <w:p w14:paraId="5F65D1D6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Entité</w:t>
            </w:r>
          </w:p>
        </w:tc>
        <w:tc>
          <w:tcPr>
            <w:tcW w:w="0" w:type="auto"/>
            <w:hideMark/>
          </w:tcPr>
          <w:p w14:paraId="602FECBC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Cardinalité</w:t>
            </w:r>
          </w:p>
        </w:tc>
      </w:tr>
      <w:tr w:rsidR="00F0110D" w:rsidRPr="00327F46" w14:paraId="33AA619A" w14:textId="77777777" w:rsidTr="00327F46">
        <w:tc>
          <w:tcPr>
            <w:tcW w:w="0" w:type="auto"/>
            <w:hideMark/>
          </w:tcPr>
          <w:p w14:paraId="0E73DF74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COMMANDE</w:t>
            </w:r>
          </w:p>
        </w:tc>
        <w:tc>
          <w:tcPr>
            <w:tcW w:w="0" w:type="auto"/>
            <w:hideMark/>
          </w:tcPr>
          <w:p w14:paraId="0E50250F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(1,n)</w:t>
            </w:r>
          </w:p>
        </w:tc>
      </w:tr>
      <w:tr w:rsidR="00F0110D" w:rsidRPr="00327F46" w14:paraId="08ABA0F2" w14:textId="77777777" w:rsidTr="00327F46">
        <w:tc>
          <w:tcPr>
            <w:tcW w:w="0" w:type="auto"/>
            <w:hideMark/>
          </w:tcPr>
          <w:p w14:paraId="2A6F30C8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PRODUIT</w:t>
            </w:r>
          </w:p>
        </w:tc>
        <w:tc>
          <w:tcPr>
            <w:tcW w:w="0" w:type="auto"/>
            <w:hideMark/>
          </w:tcPr>
          <w:p w14:paraId="06AF2859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(0,n)</w:t>
            </w:r>
          </w:p>
        </w:tc>
      </w:tr>
    </w:tbl>
    <w:p w14:paraId="3B4A29BF" w14:textId="3549B5BB" w:rsidR="00F0110D" w:rsidRPr="00F0110D" w:rsidRDefault="00F0110D" w:rsidP="00327F46">
      <w:pPr>
        <w:spacing w:after="0" w:line="240" w:lineRule="auto"/>
      </w:pPr>
    </w:p>
    <w:p w14:paraId="27306951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Transformation</w:t>
      </w:r>
    </w:p>
    <w:p w14:paraId="0745159B" w14:textId="77777777" w:rsidR="00F0110D" w:rsidRPr="00F0110D" w:rsidRDefault="00F0110D" w:rsidP="00327F46">
      <w:pPr>
        <w:spacing w:after="0" w:line="240" w:lineRule="auto"/>
      </w:pPr>
      <w:r w:rsidRPr="00F0110D">
        <w:t>COMMANDE(#NumCommande)</w:t>
      </w:r>
    </w:p>
    <w:p w14:paraId="005A923C" w14:textId="77777777" w:rsidR="00F0110D" w:rsidRPr="00F0110D" w:rsidRDefault="00F0110D" w:rsidP="00327F46">
      <w:pPr>
        <w:spacing w:after="0" w:line="240" w:lineRule="auto"/>
      </w:pPr>
      <w:r w:rsidRPr="00F0110D">
        <w:t>PRODUIT(#RefProduit)</w:t>
      </w:r>
    </w:p>
    <w:p w14:paraId="2DA8C0BE" w14:textId="77777777" w:rsidR="00F0110D" w:rsidRPr="00F0110D" w:rsidRDefault="00F0110D" w:rsidP="00327F46">
      <w:pPr>
        <w:spacing w:after="0" w:line="240" w:lineRule="auto"/>
      </w:pPr>
      <w:r w:rsidRPr="00F0110D">
        <w:t>CONTENIR(#NumCommande, #RefProduit, Quantite)</w:t>
      </w:r>
    </w:p>
    <w:p w14:paraId="40950AB8" w14:textId="77777777" w:rsidR="00327F46" w:rsidRDefault="00F0110D" w:rsidP="00327F46">
      <w:pPr>
        <w:spacing w:after="0" w:line="240" w:lineRule="auto"/>
      </w:pPr>
      <w:r w:rsidRPr="00F0110D">
        <w:t>Une association plusieurs-à-plusieurs (n–n) se traduit généralement par une relation associative, dont les clés étrangères peuvent constituer ensemble la clé primaire, selon les règles de gestion.</w:t>
      </w:r>
    </w:p>
    <w:p w14:paraId="226459F1" w14:textId="585E9C0A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C. Relation de type 1,1</w:t>
      </w:r>
    </w:p>
    <w:p w14:paraId="7EDB31C9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Principe</w:t>
      </w:r>
    </w:p>
    <w:p w14:paraId="3A11F7E9" w14:textId="3CE84FD8" w:rsidR="00F0110D" w:rsidRPr="00F0110D" w:rsidRDefault="00F0110D" w:rsidP="00327F46">
      <w:pPr>
        <w:spacing w:after="0" w:line="240" w:lineRule="auto"/>
      </w:pPr>
      <w:r w:rsidRPr="00F0110D">
        <w:t>La clé étrangère peut être placée dans l’une des deux tables selon</w:t>
      </w:r>
      <w:r w:rsidR="00327F46">
        <w:t> :</w:t>
      </w:r>
    </w:p>
    <w:p w14:paraId="5E608447" w14:textId="3EA93714" w:rsidR="00F0110D" w:rsidRPr="00F0110D" w:rsidRDefault="00F0110D" w:rsidP="00327F46">
      <w:pPr>
        <w:numPr>
          <w:ilvl w:val="0"/>
          <w:numId w:val="59"/>
        </w:numPr>
        <w:spacing w:after="0" w:line="240" w:lineRule="auto"/>
      </w:pPr>
      <w:r w:rsidRPr="00F0110D">
        <w:t>les contraintes métier</w:t>
      </w:r>
      <w:r w:rsidR="00327F46">
        <w:t> ;</w:t>
      </w:r>
    </w:p>
    <w:p w14:paraId="2968223A" w14:textId="77777777" w:rsidR="00327F46" w:rsidRDefault="00F0110D" w:rsidP="00327F46">
      <w:pPr>
        <w:numPr>
          <w:ilvl w:val="0"/>
          <w:numId w:val="59"/>
        </w:numPr>
        <w:spacing w:after="0" w:line="240" w:lineRule="auto"/>
      </w:pPr>
      <w:r w:rsidRPr="00F0110D">
        <w:t>les dépendances fonctionnelles.</w:t>
      </w:r>
    </w:p>
    <w:p w14:paraId="47F0A600" w14:textId="30C8FB94" w:rsidR="00F0110D" w:rsidRPr="00F0110D" w:rsidRDefault="00F0110D" w:rsidP="00327F46">
      <w:pPr>
        <w:pStyle w:val="Titre1"/>
      </w:pPr>
      <w:r w:rsidRPr="00F0110D">
        <w:t>6. Exemple complet</w:t>
      </w:r>
    </w:p>
    <w:p w14:paraId="761D1E8C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MCD simplifié</w:t>
      </w:r>
    </w:p>
    <w:p w14:paraId="5629C4D0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Entités</w:t>
      </w:r>
    </w:p>
    <w:p w14:paraId="1B704565" w14:textId="729CCBB2" w:rsidR="00F0110D" w:rsidRPr="00F0110D" w:rsidRDefault="00F0110D" w:rsidP="00327F46">
      <w:pPr>
        <w:numPr>
          <w:ilvl w:val="0"/>
          <w:numId w:val="60"/>
        </w:numPr>
        <w:spacing w:after="0" w:line="240" w:lineRule="auto"/>
      </w:pPr>
      <w:r w:rsidRPr="00F0110D">
        <w:t>CLIENT</w:t>
      </w:r>
      <w:r w:rsidR="00327F46">
        <w:t> ;</w:t>
      </w:r>
    </w:p>
    <w:p w14:paraId="3D22E166" w14:textId="0D17980F" w:rsidR="00F0110D" w:rsidRPr="00F0110D" w:rsidRDefault="00F0110D" w:rsidP="00327F46">
      <w:pPr>
        <w:numPr>
          <w:ilvl w:val="0"/>
          <w:numId w:val="60"/>
        </w:numPr>
        <w:spacing w:after="0" w:line="240" w:lineRule="auto"/>
      </w:pPr>
      <w:r w:rsidRPr="00F0110D">
        <w:t>COMMANDE</w:t>
      </w:r>
      <w:r w:rsidR="00327F46">
        <w:t> ;</w:t>
      </w:r>
    </w:p>
    <w:p w14:paraId="7E2DD83F" w14:textId="77777777" w:rsidR="00F0110D" w:rsidRPr="00F0110D" w:rsidRDefault="00F0110D" w:rsidP="00327F46">
      <w:pPr>
        <w:numPr>
          <w:ilvl w:val="0"/>
          <w:numId w:val="60"/>
        </w:numPr>
        <w:spacing w:after="0" w:line="240" w:lineRule="auto"/>
      </w:pPr>
      <w:r w:rsidRPr="00F0110D">
        <w:t>PRODUIT.</w:t>
      </w:r>
    </w:p>
    <w:p w14:paraId="3FCDF30E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Associations</w:t>
      </w:r>
    </w:p>
    <w:p w14:paraId="5AF237D3" w14:textId="420C3A7C" w:rsidR="00F0110D" w:rsidRPr="00F0110D" w:rsidRDefault="00F0110D" w:rsidP="00327F46">
      <w:pPr>
        <w:numPr>
          <w:ilvl w:val="0"/>
          <w:numId w:val="61"/>
        </w:numPr>
        <w:spacing w:after="0" w:line="240" w:lineRule="auto"/>
      </w:pPr>
      <w:r w:rsidRPr="00F0110D">
        <w:t>PASSER</w:t>
      </w:r>
      <w:r w:rsidR="00327F46">
        <w:t> ;</w:t>
      </w:r>
    </w:p>
    <w:p w14:paraId="62CC5950" w14:textId="77777777" w:rsidR="00327F46" w:rsidRDefault="00F0110D" w:rsidP="00327F46">
      <w:pPr>
        <w:numPr>
          <w:ilvl w:val="0"/>
          <w:numId w:val="61"/>
        </w:numPr>
        <w:spacing w:after="0" w:line="240" w:lineRule="auto"/>
      </w:pPr>
      <w:r w:rsidRPr="00F0110D">
        <w:t>CONTENIR.</w:t>
      </w:r>
    </w:p>
    <w:p w14:paraId="5827BF8D" w14:textId="1AF5CD29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MLD obtenu</w:t>
      </w:r>
    </w:p>
    <w:p w14:paraId="07EC65DC" w14:textId="77777777" w:rsidR="00F0110D" w:rsidRDefault="00F0110D" w:rsidP="00327F46">
      <w:pPr>
        <w:spacing w:after="0" w:line="240" w:lineRule="auto"/>
      </w:pPr>
      <w:r w:rsidRPr="00F0110D">
        <w:t>CLIENT(</w:t>
      </w:r>
    </w:p>
    <w:p w14:paraId="130C500A" w14:textId="77777777" w:rsidR="00F0110D" w:rsidRDefault="00F0110D" w:rsidP="00327F46">
      <w:pPr>
        <w:spacing w:after="0" w:line="240" w:lineRule="auto"/>
      </w:pPr>
      <w:r w:rsidRPr="00F0110D">
        <w:t>#NumClient,</w:t>
      </w:r>
    </w:p>
    <w:p w14:paraId="5A673C10" w14:textId="77777777" w:rsidR="00F0110D" w:rsidRDefault="00F0110D" w:rsidP="00327F46">
      <w:pPr>
        <w:spacing w:after="0" w:line="240" w:lineRule="auto"/>
      </w:pPr>
      <w:r w:rsidRPr="00F0110D">
        <w:t>Nom,</w:t>
      </w:r>
    </w:p>
    <w:p w14:paraId="45782700" w14:textId="77777777" w:rsidR="00F0110D" w:rsidRDefault="00F0110D" w:rsidP="00327F46">
      <w:pPr>
        <w:spacing w:after="0" w:line="240" w:lineRule="auto"/>
      </w:pPr>
      <w:r w:rsidRPr="00F0110D">
        <w:t>Adresse</w:t>
      </w:r>
    </w:p>
    <w:p w14:paraId="2D7D0823" w14:textId="77777777" w:rsidR="00F0110D" w:rsidRPr="00F0110D" w:rsidRDefault="00F0110D" w:rsidP="00327F46">
      <w:pPr>
        <w:spacing w:after="0" w:line="240" w:lineRule="auto"/>
      </w:pPr>
      <w:r w:rsidRPr="00F0110D">
        <w:t>)</w:t>
      </w:r>
    </w:p>
    <w:p w14:paraId="30ADF817" w14:textId="77777777" w:rsidR="00F0110D" w:rsidRDefault="00F0110D" w:rsidP="00327F46">
      <w:pPr>
        <w:spacing w:after="0" w:line="240" w:lineRule="auto"/>
      </w:pPr>
      <w:r w:rsidRPr="00F0110D">
        <w:t>COMMANDE(</w:t>
      </w:r>
    </w:p>
    <w:p w14:paraId="1D1347E0" w14:textId="77777777" w:rsidR="00F0110D" w:rsidRDefault="00F0110D" w:rsidP="00327F46">
      <w:pPr>
        <w:spacing w:after="0" w:line="240" w:lineRule="auto"/>
      </w:pPr>
      <w:r w:rsidRPr="00F0110D">
        <w:t>#NumCommande,</w:t>
      </w:r>
    </w:p>
    <w:p w14:paraId="07B914BA" w14:textId="77777777" w:rsidR="00F0110D" w:rsidRDefault="00F0110D" w:rsidP="00327F46">
      <w:pPr>
        <w:spacing w:after="0" w:line="240" w:lineRule="auto"/>
      </w:pPr>
      <w:r w:rsidRPr="00F0110D">
        <w:t>DateCommande,</w:t>
      </w:r>
    </w:p>
    <w:p w14:paraId="625CC776" w14:textId="77777777" w:rsidR="00F0110D" w:rsidRDefault="00F0110D" w:rsidP="00327F46">
      <w:pPr>
        <w:spacing w:after="0" w:line="240" w:lineRule="auto"/>
      </w:pPr>
      <w:r w:rsidRPr="00F0110D">
        <w:t>#NumClient</w:t>
      </w:r>
    </w:p>
    <w:p w14:paraId="1C5CD3EF" w14:textId="77777777" w:rsidR="00F0110D" w:rsidRPr="00F0110D" w:rsidRDefault="00F0110D" w:rsidP="00327F46">
      <w:pPr>
        <w:spacing w:after="0" w:line="240" w:lineRule="auto"/>
      </w:pPr>
      <w:r w:rsidRPr="00F0110D">
        <w:t>)</w:t>
      </w:r>
    </w:p>
    <w:p w14:paraId="303B380A" w14:textId="77777777" w:rsidR="00F0110D" w:rsidRDefault="00F0110D" w:rsidP="00327F46">
      <w:pPr>
        <w:spacing w:after="0" w:line="240" w:lineRule="auto"/>
      </w:pPr>
      <w:r w:rsidRPr="00F0110D">
        <w:t>PRODUIT(</w:t>
      </w:r>
    </w:p>
    <w:p w14:paraId="6AE1A4A8" w14:textId="77777777" w:rsidR="00F0110D" w:rsidRDefault="00F0110D" w:rsidP="00327F46">
      <w:pPr>
        <w:spacing w:after="0" w:line="240" w:lineRule="auto"/>
      </w:pPr>
      <w:r w:rsidRPr="00F0110D">
        <w:t>#RefProduit,</w:t>
      </w:r>
    </w:p>
    <w:p w14:paraId="6D76B6BE" w14:textId="77777777" w:rsidR="00F0110D" w:rsidRDefault="00F0110D" w:rsidP="00327F46">
      <w:pPr>
        <w:spacing w:after="0" w:line="240" w:lineRule="auto"/>
      </w:pPr>
      <w:r w:rsidRPr="00F0110D">
        <w:t>Libelle,</w:t>
      </w:r>
    </w:p>
    <w:p w14:paraId="7E4D7EA5" w14:textId="77777777" w:rsidR="00F0110D" w:rsidRDefault="00F0110D" w:rsidP="00327F46">
      <w:pPr>
        <w:spacing w:after="0" w:line="240" w:lineRule="auto"/>
      </w:pPr>
      <w:r w:rsidRPr="00F0110D">
        <w:t>Prix</w:t>
      </w:r>
    </w:p>
    <w:p w14:paraId="7E00883C" w14:textId="77777777" w:rsidR="00F0110D" w:rsidRPr="00F0110D" w:rsidRDefault="00F0110D" w:rsidP="00327F46">
      <w:pPr>
        <w:spacing w:after="0" w:line="240" w:lineRule="auto"/>
      </w:pPr>
      <w:r w:rsidRPr="00F0110D">
        <w:t>)</w:t>
      </w:r>
    </w:p>
    <w:p w14:paraId="75774F38" w14:textId="77777777" w:rsidR="00F0110D" w:rsidRDefault="00F0110D" w:rsidP="00327F46">
      <w:pPr>
        <w:spacing w:after="0" w:line="240" w:lineRule="auto"/>
      </w:pPr>
      <w:r w:rsidRPr="00F0110D">
        <w:t>CONTENIR(</w:t>
      </w:r>
    </w:p>
    <w:p w14:paraId="7D27070F" w14:textId="77777777" w:rsidR="00F0110D" w:rsidRDefault="00F0110D" w:rsidP="00327F46">
      <w:pPr>
        <w:spacing w:after="0" w:line="240" w:lineRule="auto"/>
      </w:pPr>
      <w:r w:rsidRPr="00F0110D">
        <w:t>#NumCommande,</w:t>
      </w:r>
    </w:p>
    <w:p w14:paraId="5D46C40E" w14:textId="77777777" w:rsidR="00F0110D" w:rsidRDefault="00F0110D" w:rsidP="00327F46">
      <w:pPr>
        <w:spacing w:after="0" w:line="240" w:lineRule="auto"/>
      </w:pPr>
      <w:r w:rsidRPr="00F0110D">
        <w:t>#RefProduit,</w:t>
      </w:r>
    </w:p>
    <w:p w14:paraId="7EDC45CB" w14:textId="77777777" w:rsidR="00F0110D" w:rsidRDefault="00F0110D" w:rsidP="00327F46">
      <w:pPr>
        <w:spacing w:after="0" w:line="240" w:lineRule="auto"/>
      </w:pPr>
      <w:r w:rsidRPr="00F0110D">
        <w:t>Quantite</w:t>
      </w:r>
    </w:p>
    <w:p w14:paraId="7A5C6BDF" w14:textId="77777777" w:rsidR="00327F46" w:rsidRDefault="00F0110D" w:rsidP="00327F46">
      <w:pPr>
        <w:spacing w:after="0" w:line="240" w:lineRule="auto"/>
      </w:pPr>
      <w:r w:rsidRPr="00F0110D">
        <w:t>)</w:t>
      </w:r>
    </w:p>
    <w:p w14:paraId="4F10F982" w14:textId="548B2D79" w:rsidR="00F0110D" w:rsidRPr="00F0110D" w:rsidRDefault="00F0110D" w:rsidP="00327F46">
      <w:pPr>
        <w:pStyle w:val="Titre1"/>
      </w:pPr>
      <w:r w:rsidRPr="00F0110D">
        <w:lastRenderedPageBreak/>
        <w:t>7. Cas particuliers</w:t>
      </w:r>
    </w:p>
    <w:p w14:paraId="5940E0FE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A. Association porteuse de propriétés</w:t>
      </w:r>
    </w:p>
    <w:p w14:paraId="29045847" w14:textId="785532EF" w:rsidR="00F0110D" w:rsidRPr="00F0110D" w:rsidRDefault="00F0110D" w:rsidP="00327F46">
      <w:pPr>
        <w:spacing w:after="0" w:line="240" w:lineRule="auto"/>
      </w:pPr>
      <w:r w:rsidRPr="00F0110D">
        <w:t>Lorsque l’association possède ses propres propriétés</w:t>
      </w:r>
      <w:r w:rsidR="00327F46">
        <w:t> :</w:t>
      </w:r>
    </w:p>
    <w:p w14:paraId="7FD92384" w14:textId="77777777" w:rsidR="00327F46" w:rsidRDefault="00F0110D" w:rsidP="00327F46">
      <w:pPr>
        <w:numPr>
          <w:ilvl w:val="0"/>
          <w:numId w:val="62"/>
        </w:numPr>
        <w:spacing w:after="0" w:line="240" w:lineRule="auto"/>
      </w:pPr>
      <w:r w:rsidRPr="00F0110D">
        <w:t>celles-ci deviennent des colonnes de la table associative.</w:t>
      </w:r>
    </w:p>
    <w:p w14:paraId="5E678C7D" w14:textId="46A33FF3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Exemple</w:t>
      </w:r>
    </w:p>
    <w:p w14:paraId="45857C30" w14:textId="77777777" w:rsidR="00F0110D" w:rsidRDefault="00F0110D" w:rsidP="00327F46">
      <w:pPr>
        <w:spacing w:after="0" w:line="240" w:lineRule="auto"/>
      </w:pPr>
      <w:r w:rsidRPr="00F0110D">
        <w:t>INSCRIRE(</w:t>
      </w:r>
    </w:p>
    <w:p w14:paraId="2CFA230B" w14:textId="77777777" w:rsidR="00F0110D" w:rsidRDefault="00F0110D" w:rsidP="00327F46">
      <w:pPr>
        <w:spacing w:after="0" w:line="240" w:lineRule="auto"/>
      </w:pPr>
      <w:r w:rsidRPr="00F0110D">
        <w:t>#NumEtudiant,</w:t>
      </w:r>
    </w:p>
    <w:p w14:paraId="131F1C2A" w14:textId="77777777" w:rsidR="00F0110D" w:rsidRDefault="00F0110D" w:rsidP="00327F46">
      <w:pPr>
        <w:spacing w:after="0" w:line="240" w:lineRule="auto"/>
      </w:pPr>
      <w:r w:rsidRPr="00F0110D">
        <w:t>#CodeFormation,</w:t>
      </w:r>
    </w:p>
    <w:p w14:paraId="2B882F75" w14:textId="77777777" w:rsidR="00F0110D" w:rsidRDefault="00F0110D" w:rsidP="00327F46">
      <w:pPr>
        <w:spacing w:after="0" w:line="240" w:lineRule="auto"/>
      </w:pPr>
      <w:r w:rsidRPr="00F0110D">
        <w:t>DateInscription</w:t>
      </w:r>
    </w:p>
    <w:p w14:paraId="21638ED4" w14:textId="77777777" w:rsidR="00327F46" w:rsidRDefault="00F0110D" w:rsidP="00327F46">
      <w:pPr>
        <w:spacing w:after="0" w:line="240" w:lineRule="auto"/>
      </w:pPr>
      <w:r w:rsidRPr="00F0110D">
        <w:t>)</w:t>
      </w:r>
    </w:p>
    <w:p w14:paraId="69F4AE0B" w14:textId="483481C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B. Association réflexive</w:t>
      </w:r>
    </w:p>
    <w:p w14:paraId="407EC243" w14:textId="77777777" w:rsidR="00327F46" w:rsidRDefault="00F0110D" w:rsidP="00327F46">
      <w:pPr>
        <w:spacing w:after="0" w:line="240" w:lineRule="auto"/>
      </w:pPr>
      <w:r w:rsidRPr="00F0110D">
        <w:t>Une entité peut être liée à elle-même.</w:t>
      </w:r>
    </w:p>
    <w:p w14:paraId="5C9F3E69" w14:textId="036B2533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Exemple</w:t>
      </w:r>
    </w:p>
    <w:p w14:paraId="642A20DA" w14:textId="77777777" w:rsidR="00F0110D" w:rsidRPr="00F0110D" w:rsidRDefault="00F0110D" w:rsidP="00327F46">
      <w:pPr>
        <w:spacing w:after="0" w:line="240" w:lineRule="auto"/>
      </w:pPr>
      <w:r w:rsidRPr="00F0110D">
        <w:t>SALARIÉ encadre SALARIÉ.</w:t>
      </w:r>
    </w:p>
    <w:p w14:paraId="4BC3E180" w14:textId="77777777" w:rsidR="00327F46" w:rsidRDefault="00F0110D" w:rsidP="00327F46">
      <w:pPr>
        <w:spacing w:after="0" w:line="240" w:lineRule="auto"/>
      </w:pPr>
      <w:r w:rsidRPr="00F0110D">
        <w:t>Le MLD contient alors une clé étrangère vers la même table.</w:t>
      </w:r>
    </w:p>
    <w:p w14:paraId="67F104B3" w14:textId="59EF48AC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C. Relation associative SPECIALISER</w:t>
      </w:r>
    </w:p>
    <w:p w14:paraId="244E3A6B" w14:textId="77777777" w:rsidR="00F0110D" w:rsidRPr="00F0110D" w:rsidRDefault="00F0110D" w:rsidP="00327F46">
      <w:pPr>
        <w:spacing w:after="0" w:line="240" w:lineRule="auto"/>
      </w:pPr>
      <w:r w:rsidRPr="00F0110D">
        <w:t>Dans certains cas, une relation associative utilise deux clés étrangères comme clé primaire composite.</w:t>
      </w:r>
    </w:p>
    <w:p w14:paraId="6823EA38" w14:textId="69B50C41" w:rsidR="00F0110D" w:rsidRPr="00F0110D" w:rsidRDefault="00F0110D" w:rsidP="00327F46">
      <w:pPr>
        <w:spacing w:after="0" w:line="240" w:lineRule="auto"/>
      </w:pPr>
      <w:r w:rsidRPr="00F0110D">
        <w:t>Conformément à la convention retenue</w:t>
      </w:r>
      <w:r w:rsidR="00327F46">
        <w:t> :</w:t>
      </w:r>
    </w:p>
    <w:p w14:paraId="44DD4DE5" w14:textId="77777777" w:rsidR="00F0110D" w:rsidRDefault="00F0110D" w:rsidP="00327F46">
      <w:pPr>
        <w:spacing w:after="0" w:line="240" w:lineRule="auto"/>
      </w:pPr>
      <w:r w:rsidRPr="00F0110D">
        <w:t>SPECIALISER(</w:t>
      </w:r>
    </w:p>
    <w:p w14:paraId="79022514" w14:textId="77777777" w:rsidR="00F0110D" w:rsidRDefault="00F0110D" w:rsidP="00327F46">
      <w:pPr>
        <w:spacing w:after="0" w:line="240" w:lineRule="auto"/>
      </w:pPr>
      <w:r w:rsidRPr="00F0110D">
        <w:t>#NumFormateur,</w:t>
      </w:r>
    </w:p>
    <w:p w14:paraId="625556C4" w14:textId="77777777" w:rsidR="00F0110D" w:rsidRDefault="00F0110D" w:rsidP="00327F46">
      <w:pPr>
        <w:spacing w:after="0" w:line="240" w:lineRule="auto"/>
      </w:pPr>
      <w:r w:rsidRPr="00F0110D">
        <w:t>#CodeSport</w:t>
      </w:r>
    </w:p>
    <w:p w14:paraId="7EEE899F" w14:textId="77777777" w:rsidR="00F0110D" w:rsidRPr="00F0110D" w:rsidRDefault="00F0110D" w:rsidP="00327F46">
      <w:pPr>
        <w:spacing w:after="0" w:line="240" w:lineRule="auto"/>
      </w:pPr>
      <w:r w:rsidRPr="00F0110D">
        <w:t>)</w:t>
      </w:r>
    </w:p>
    <w:p w14:paraId="2ECA184E" w14:textId="77777777" w:rsidR="00327F46" w:rsidRDefault="00F0110D" w:rsidP="00327F46">
      <w:pPr>
        <w:spacing w:after="0" w:line="240" w:lineRule="auto"/>
      </w:pPr>
      <w:r w:rsidRPr="00F0110D">
        <w:t>La concaténation des deux clés étrangères constitue la clé primaire.</w:t>
      </w:r>
    </w:p>
    <w:p w14:paraId="71DA98D7" w14:textId="34AEBE5F" w:rsidR="00F0110D" w:rsidRPr="00F0110D" w:rsidRDefault="00F0110D" w:rsidP="00327F46">
      <w:pPr>
        <w:pStyle w:val="Titre1"/>
      </w:pPr>
      <w:r w:rsidRPr="00F0110D">
        <w:t>8. Vérification du MLD</w:t>
      </w:r>
    </w:p>
    <w:p w14:paraId="6A2662F8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Contrôles à effectuer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49"/>
        <w:gridCol w:w="2193"/>
      </w:tblGrid>
      <w:tr w:rsidR="00F0110D" w:rsidRPr="00327F46" w14:paraId="58FECAF1" w14:textId="77777777" w:rsidTr="00327F46">
        <w:trPr>
          <w:tblHeader/>
        </w:trPr>
        <w:tc>
          <w:tcPr>
            <w:tcW w:w="0" w:type="auto"/>
            <w:hideMark/>
          </w:tcPr>
          <w:p w14:paraId="5DAFAF77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Vérification</w:t>
            </w:r>
          </w:p>
        </w:tc>
        <w:tc>
          <w:tcPr>
            <w:tcW w:w="0" w:type="auto"/>
            <w:hideMark/>
          </w:tcPr>
          <w:p w14:paraId="37EB4D3C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Objectif</w:t>
            </w:r>
          </w:p>
        </w:tc>
      </w:tr>
      <w:tr w:rsidR="00F0110D" w:rsidRPr="00327F46" w14:paraId="45D7D760" w14:textId="77777777" w:rsidTr="00327F46">
        <w:tc>
          <w:tcPr>
            <w:tcW w:w="0" w:type="auto"/>
            <w:hideMark/>
          </w:tcPr>
          <w:p w14:paraId="41BC58B7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Présence des clés primaires</w:t>
            </w:r>
          </w:p>
        </w:tc>
        <w:tc>
          <w:tcPr>
            <w:tcW w:w="0" w:type="auto"/>
            <w:hideMark/>
          </w:tcPr>
          <w:p w14:paraId="71A44429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Identifier chaque ligne</w:t>
            </w:r>
          </w:p>
        </w:tc>
      </w:tr>
      <w:tr w:rsidR="00F0110D" w:rsidRPr="00327F46" w14:paraId="24BFCC6D" w14:textId="77777777" w:rsidTr="00327F46">
        <w:tc>
          <w:tcPr>
            <w:tcW w:w="0" w:type="auto"/>
            <w:hideMark/>
          </w:tcPr>
          <w:p w14:paraId="046E48BB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Présence des clés étrangères</w:t>
            </w:r>
          </w:p>
        </w:tc>
        <w:tc>
          <w:tcPr>
            <w:tcW w:w="0" w:type="auto"/>
            <w:hideMark/>
          </w:tcPr>
          <w:p w14:paraId="15E8F305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Assurer les relations</w:t>
            </w:r>
          </w:p>
        </w:tc>
      </w:tr>
      <w:tr w:rsidR="00F0110D" w:rsidRPr="00327F46" w14:paraId="056B4837" w14:textId="77777777" w:rsidTr="00327F46">
        <w:tc>
          <w:tcPr>
            <w:tcW w:w="0" w:type="auto"/>
            <w:hideMark/>
          </w:tcPr>
          <w:p w14:paraId="6D12419E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Respect des cardinalités</w:t>
            </w:r>
          </w:p>
        </w:tc>
        <w:tc>
          <w:tcPr>
            <w:tcW w:w="0" w:type="auto"/>
            <w:hideMark/>
          </w:tcPr>
          <w:p w14:paraId="706C4A4C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Vérifier les règles métier</w:t>
            </w:r>
          </w:p>
        </w:tc>
      </w:tr>
      <w:tr w:rsidR="00F0110D" w:rsidRPr="00327F46" w14:paraId="62108931" w14:textId="77777777" w:rsidTr="00327F46">
        <w:tc>
          <w:tcPr>
            <w:tcW w:w="0" w:type="auto"/>
            <w:hideMark/>
          </w:tcPr>
          <w:p w14:paraId="7FBE0A2B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Absence de doublons</w:t>
            </w:r>
          </w:p>
        </w:tc>
        <w:tc>
          <w:tcPr>
            <w:tcW w:w="0" w:type="auto"/>
            <w:hideMark/>
          </w:tcPr>
          <w:p w14:paraId="3899098F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Garantir la cohérence</w:t>
            </w:r>
          </w:p>
        </w:tc>
      </w:tr>
    </w:tbl>
    <w:p w14:paraId="2F6BF943" w14:textId="00F362C7" w:rsidR="00F0110D" w:rsidRPr="00F0110D" w:rsidRDefault="00F0110D" w:rsidP="00327F46">
      <w:pPr>
        <w:spacing w:after="0" w:line="240" w:lineRule="auto"/>
      </w:pPr>
    </w:p>
    <w:p w14:paraId="5C465EB9" w14:textId="77777777" w:rsidR="00F0110D" w:rsidRPr="00F0110D" w:rsidRDefault="00F0110D" w:rsidP="00327F46">
      <w:pPr>
        <w:pStyle w:val="Titre1"/>
      </w:pPr>
      <w:r w:rsidRPr="00F0110D">
        <w:t>9. Erreurs fréquentes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27"/>
        <w:gridCol w:w="2680"/>
      </w:tblGrid>
      <w:tr w:rsidR="00F0110D" w:rsidRPr="00327F46" w14:paraId="36321881" w14:textId="77777777" w:rsidTr="00327F46">
        <w:trPr>
          <w:tblHeader/>
        </w:trPr>
        <w:tc>
          <w:tcPr>
            <w:tcW w:w="0" w:type="auto"/>
            <w:hideMark/>
          </w:tcPr>
          <w:p w14:paraId="12ACC1D1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Erreur</w:t>
            </w:r>
          </w:p>
        </w:tc>
        <w:tc>
          <w:tcPr>
            <w:tcW w:w="0" w:type="auto"/>
            <w:hideMark/>
          </w:tcPr>
          <w:p w14:paraId="089423E7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Correction</w:t>
            </w:r>
          </w:p>
        </w:tc>
      </w:tr>
      <w:tr w:rsidR="00F0110D" w:rsidRPr="00327F46" w14:paraId="680CA92A" w14:textId="77777777" w:rsidTr="00327F46">
        <w:tc>
          <w:tcPr>
            <w:tcW w:w="0" w:type="auto"/>
            <w:hideMark/>
          </w:tcPr>
          <w:p w14:paraId="3AE2E08F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Oublier une clé étrangère</w:t>
            </w:r>
          </w:p>
        </w:tc>
        <w:tc>
          <w:tcPr>
            <w:tcW w:w="0" w:type="auto"/>
            <w:hideMark/>
          </w:tcPr>
          <w:p w14:paraId="2CCDA3AB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Vérifier les relations 1,n</w:t>
            </w:r>
          </w:p>
        </w:tc>
      </w:tr>
      <w:tr w:rsidR="00F0110D" w:rsidRPr="00327F46" w14:paraId="546E4B51" w14:textId="77777777" w:rsidTr="00327F46">
        <w:tc>
          <w:tcPr>
            <w:tcW w:w="0" w:type="auto"/>
            <w:hideMark/>
          </w:tcPr>
          <w:p w14:paraId="48C2AC7D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Transformer directement une relation n,n</w:t>
            </w:r>
          </w:p>
        </w:tc>
        <w:tc>
          <w:tcPr>
            <w:tcW w:w="0" w:type="auto"/>
            <w:hideMark/>
          </w:tcPr>
          <w:p w14:paraId="6F601764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Créer une table associative</w:t>
            </w:r>
          </w:p>
        </w:tc>
      </w:tr>
      <w:tr w:rsidR="00F0110D" w:rsidRPr="00327F46" w14:paraId="1C382035" w14:textId="77777777" w:rsidTr="00327F46">
        <w:tc>
          <w:tcPr>
            <w:tcW w:w="0" w:type="auto"/>
            <w:hideMark/>
          </w:tcPr>
          <w:p w14:paraId="264C4329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Confondre clé primaire et clé étrangère</w:t>
            </w:r>
          </w:p>
        </w:tc>
        <w:tc>
          <w:tcPr>
            <w:tcW w:w="0" w:type="auto"/>
            <w:hideMark/>
          </w:tcPr>
          <w:p w14:paraId="56B9427A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Identifier le rôle de chaque clé</w:t>
            </w:r>
          </w:p>
        </w:tc>
      </w:tr>
      <w:tr w:rsidR="00F0110D" w:rsidRPr="00327F46" w14:paraId="0D29BB5B" w14:textId="77777777" w:rsidTr="00327F46">
        <w:tc>
          <w:tcPr>
            <w:tcW w:w="0" w:type="auto"/>
            <w:hideMark/>
          </w:tcPr>
          <w:p w14:paraId="30385B96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Ajouter des éléments techniques prématurément</w:t>
            </w:r>
          </w:p>
        </w:tc>
        <w:tc>
          <w:tcPr>
            <w:tcW w:w="0" w:type="auto"/>
            <w:hideMark/>
          </w:tcPr>
          <w:p w14:paraId="7D1E4428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Rester au niveau logique</w:t>
            </w:r>
          </w:p>
        </w:tc>
      </w:tr>
    </w:tbl>
    <w:p w14:paraId="15053940" w14:textId="3525A9E4" w:rsidR="00F0110D" w:rsidRPr="00F0110D" w:rsidRDefault="00F0110D" w:rsidP="00327F46">
      <w:pPr>
        <w:spacing w:after="0" w:line="240" w:lineRule="auto"/>
      </w:pPr>
    </w:p>
    <w:p w14:paraId="0471FFA8" w14:textId="77777777" w:rsidR="00F0110D" w:rsidRPr="00F0110D" w:rsidRDefault="00F0110D" w:rsidP="00327F46">
      <w:pPr>
        <w:pStyle w:val="Titre1"/>
      </w:pPr>
      <w:r w:rsidRPr="00F0110D">
        <w:t>10. Bonnes pratiques</w:t>
      </w:r>
    </w:p>
    <w:p w14:paraId="24697460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Utiliser une notation cohérente</w:t>
      </w:r>
    </w:p>
    <w:p w14:paraId="7CA23E05" w14:textId="6B8B661E" w:rsidR="00F0110D" w:rsidRPr="00F0110D" w:rsidRDefault="00F0110D" w:rsidP="00327F46">
      <w:pPr>
        <w:spacing w:after="0" w:line="240" w:lineRule="auto"/>
      </w:pPr>
      <w:r w:rsidRPr="00F0110D">
        <w:t>Toujours distinguer</w:t>
      </w:r>
      <w:r w:rsidR="00327F46">
        <w:t> :</w:t>
      </w:r>
    </w:p>
    <w:p w14:paraId="77323A07" w14:textId="49C0A5F8" w:rsidR="00F0110D" w:rsidRPr="00F0110D" w:rsidRDefault="00F0110D" w:rsidP="00327F46">
      <w:pPr>
        <w:numPr>
          <w:ilvl w:val="0"/>
          <w:numId w:val="63"/>
        </w:numPr>
        <w:spacing w:after="0" w:line="240" w:lineRule="auto"/>
      </w:pPr>
      <w:r w:rsidRPr="00F0110D">
        <w:t>clés primaires</w:t>
      </w:r>
      <w:r w:rsidR="00327F46">
        <w:t> ;</w:t>
      </w:r>
    </w:p>
    <w:p w14:paraId="6FBEEB71" w14:textId="77777777" w:rsidR="00327F46" w:rsidRDefault="00F0110D" w:rsidP="00327F46">
      <w:pPr>
        <w:numPr>
          <w:ilvl w:val="0"/>
          <w:numId w:val="63"/>
        </w:numPr>
        <w:spacing w:after="0" w:line="240" w:lineRule="auto"/>
      </w:pPr>
      <w:r w:rsidRPr="00F0110D">
        <w:t>clés étrangères.</w:t>
      </w:r>
    </w:p>
    <w:p w14:paraId="4192AB04" w14:textId="1A13415A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Vérifier les cardinalités avant transformation</w:t>
      </w:r>
    </w:p>
    <w:p w14:paraId="67103C65" w14:textId="77777777" w:rsidR="00327F46" w:rsidRDefault="00F0110D" w:rsidP="00327F46">
      <w:pPr>
        <w:spacing w:after="0" w:line="240" w:lineRule="auto"/>
      </w:pPr>
      <w:r w:rsidRPr="00F0110D">
        <w:t>Les cardinalités déterminent les règles de passage.</w:t>
      </w:r>
    </w:p>
    <w:p w14:paraId="43D4C414" w14:textId="0A5B2E6A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Respecter le vocabulaire métier</w:t>
      </w:r>
    </w:p>
    <w:p w14:paraId="4D87387A" w14:textId="77777777" w:rsidR="00327F46" w:rsidRDefault="00F0110D" w:rsidP="00327F46">
      <w:pPr>
        <w:spacing w:after="0" w:line="240" w:lineRule="auto"/>
      </w:pPr>
      <w:r w:rsidRPr="00F0110D">
        <w:t>Les noms des tables et attributs doivent rester explicites.</w:t>
      </w:r>
    </w:p>
    <w:p w14:paraId="690DC995" w14:textId="74E9EF1E" w:rsidR="00F0110D" w:rsidRPr="00F0110D" w:rsidRDefault="00F0110D" w:rsidP="00327F46">
      <w:pPr>
        <w:pStyle w:val="Titre1"/>
      </w:pPr>
      <w:r w:rsidRPr="00F0110D">
        <w:lastRenderedPageBreak/>
        <w:t>11. Synthèse</w:t>
      </w:r>
    </w:p>
    <w:p w14:paraId="50FB537C" w14:textId="7CE1BD61" w:rsidR="00F0110D" w:rsidRPr="00F0110D" w:rsidRDefault="00F0110D" w:rsidP="00327F46">
      <w:pPr>
        <w:spacing w:after="0" w:line="240" w:lineRule="auto"/>
      </w:pPr>
      <w:r w:rsidRPr="00F0110D">
        <w:t>Le passage du MCD au MLD consiste à</w:t>
      </w:r>
      <w:r w:rsidR="00327F46">
        <w:t> :</w:t>
      </w:r>
    </w:p>
    <w:p w14:paraId="54BEADA3" w14:textId="29194162" w:rsidR="00F0110D" w:rsidRPr="00F0110D" w:rsidRDefault="00F0110D" w:rsidP="00327F46">
      <w:pPr>
        <w:numPr>
          <w:ilvl w:val="0"/>
          <w:numId w:val="64"/>
        </w:numPr>
        <w:spacing w:after="0" w:line="240" w:lineRule="auto"/>
      </w:pPr>
      <w:r w:rsidRPr="00F0110D">
        <w:t>transformer les entités en tables</w:t>
      </w:r>
      <w:r w:rsidR="00327F46">
        <w:t> ;</w:t>
      </w:r>
    </w:p>
    <w:p w14:paraId="32182E24" w14:textId="6E718655" w:rsidR="00F0110D" w:rsidRPr="00F0110D" w:rsidRDefault="00F0110D" w:rsidP="00327F46">
      <w:pPr>
        <w:numPr>
          <w:ilvl w:val="0"/>
          <w:numId w:val="64"/>
        </w:numPr>
        <w:spacing w:after="0" w:line="240" w:lineRule="auto"/>
      </w:pPr>
      <w:r w:rsidRPr="00F0110D">
        <w:t>transformer les propriétés en colonnes</w:t>
      </w:r>
      <w:r w:rsidR="00327F46">
        <w:t> ;</w:t>
      </w:r>
    </w:p>
    <w:p w14:paraId="64AEF271" w14:textId="41D08CB1" w:rsidR="00F0110D" w:rsidRPr="00F0110D" w:rsidRDefault="00F0110D" w:rsidP="00327F46">
      <w:pPr>
        <w:numPr>
          <w:ilvl w:val="0"/>
          <w:numId w:val="64"/>
        </w:numPr>
        <w:spacing w:after="0" w:line="240" w:lineRule="auto"/>
      </w:pPr>
      <w:r w:rsidRPr="00F0110D">
        <w:t>transformer les identifiants en clés primaires</w:t>
      </w:r>
      <w:r w:rsidR="00327F46">
        <w:t> ;</w:t>
      </w:r>
    </w:p>
    <w:p w14:paraId="2697D150" w14:textId="6A608FBD" w:rsidR="00F0110D" w:rsidRPr="00F0110D" w:rsidRDefault="00F0110D" w:rsidP="00327F46">
      <w:pPr>
        <w:numPr>
          <w:ilvl w:val="0"/>
          <w:numId w:val="64"/>
        </w:numPr>
        <w:spacing w:after="0" w:line="240" w:lineRule="auto"/>
      </w:pPr>
      <w:r w:rsidRPr="00F0110D">
        <w:t>intégrer les clés étrangères</w:t>
      </w:r>
      <w:r w:rsidR="00327F46">
        <w:t> ;</w:t>
      </w:r>
    </w:p>
    <w:p w14:paraId="2945B1FF" w14:textId="77777777" w:rsidR="00F0110D" w:rsidRPr="00F0110D" w:rsidRDefault="00F0110D" w:rsidP="00327F46">
      <w:pPr>
        <w:numPr>
          <w:ilvl w:val="0"/>
          <w:numId w:val="64"/>
        </w:numPr>
        <w:spacing w:after="0" w:line="240" w:lineRule="auto"/>
      </w:pPr>
      <w:r w:rsidRPr="00F0110D">
        <w:t>traiter les relations selon les cardinalités.</w:t>
      </w:r>
    </w:p>
    <w:p w14:paraId="71CA457F" w14:textId="77777777" w:rsidR="00F0110D" w:rsidRPr="00F0110D" w:rsidRDefault="00F0110D" w:rsidP="00327F46">
      <w:pPr>
        <w:spacing w:after="0" w:line="240" w:lineRule="auto"/>
      </w:pPr>
      <w:r w:rsidRPr="00F0110D">
        <w:t>Le MLD constitue l’étape préparatoire à la création de la base de données relationnelle.</w:t>
      </w:r>
    </w:p>
    <w:p w14:paraId="77D90C60" w14:textId="77777777" w:rsidR="00F0110D" w:rsidRPr="00F0110D" w:rsidRDefault="00F0110D" w:rsidP="00327F46">
      <w:pPr>
        <w:pStyle w:val="Titre2"/>
        <w:spacing w:before="0" w:after="0" w:line="240" w:lineRule="auto"/>
      </w:pPr>
      <w:r w:rsidRPr="00F0110D">
        <w:t>Fiche méthodo 10 – Construire un MCT</w:t>
      </w:r>
    </w:p>
    <w:p w14:paraId="5CBCA6CD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Objectif</w:t>
      </w:r>
    </w:p>
    <w:p w14:paraId="4C57DDEA" w14:textId="77777777" w:rsidR="00F0110D" w:rsidRPr="00F0110D" w:rsidRDefault="00F0110D" w:rsidP="00327F46">
      <w:pPr>
        <w:spacing w:after="0" w:line="240" w:lineRule="auto"/>
      </w:pPr>
      <w:r w:rsidRPr="00F0110D">
        <w:t>Construire un Modèle Conceptuel des Traitements (MCT) afin de représenter les traitements réalisés dans un système d’information indépendamment de l’organisation et des choix techniques.</w:t>
      </w:r>
    </w:p>
    <w:p w14:paraId="0E089E8E" w14:textId="77777777" w:rsidR="00327F46" w:rsidRDefault="00F0110D" w:rsidP="00327F46">
      <w:pPr>
        <w:spacing w:after="0" w:line="240" w:lineRule="auto"/>
      </w:pPr>
      <w:r w:rsidRPr="00F0110D">
        <w:t>Le MCT fait partie des modèles conceptuels de la méthode MERISE. Il permet de représenter les traitements déclenchés par des événements.</w:t>
      </w:r>
    </w:p>
    <w:p w14:paraId="338916AD" w14:textId="578E6D6C" w:rsidR="00C06257" w:rsidRDefault="00000000" w:rsidP="00327F46">
      <w:pPr>
        <w:keepLines/>
        <w:spacing w:after="0" w:line="240" w:lineRule="auto"/>
      </w:pPr>
      <w:r>
        <w:rPr>
          <w:b/>
          <w:color w:val="19436E"/>
        </w:rPr>
        <w:t xml:space="preserve">Point de méthode </w:t>
      </w:r>
      <w:r w:rsidR="00327F46">
        <w:rPr>
          <w:b/>
          <w:color w:val="19436E"/>
        </w:rPr>
        <w:t>-</w:t>
      </w:r>
      <w:r>
        <w:rPr>
          <w:b/>
          <w:color w:val="19436E"/>
        </w:rPr>
        <w:t xml:space="preserve"> </w:t>
      </w:r>
      <w:r>
        <w:t>Un événement déclenche une opération</w:t>
      </w:r>
      <w:r w:rsidR="00327F46">
        <w:t> ;</w:t>
      </w:r>
      <w:r>
        <w:t xml:space="preserve"> les conditions de synchronisation (</w:t>
      </w:r>
      <w:r w:rsidR="00327F46">
        <w:t>« </w:t>
      </w:r>
      <w:r>
        <w:t>ET</w:t>
      </w:r>
      <w:r w:rsidR="00327F46">
        <w:t> »</w:t>
      </w:r>
      <w:r>
        <w:t xml:space="preserve">, </w:t>
      </w:r>
      <w:r w:rsidR="00327F46">
        <w:t>« </w:t>
      </w:r>
      <w:r>
        <w:t>OU</w:t>
      </w:r>
      <w:r w:rsidR="00327F46">
        <w:t> »</w:t>
      </w:r>
      <w:r>
        <w:t>) traduisent l’arrivée et la combinaison d’événements requis. L’opération produit des événements résultants, selon ses règles d’émission. Ne pas confondre l’ordre logique des traitements avec l’affectation à un service.</w:t>
      </w:r>
    </w:p>
    <w:p w14:paraId="2D37B434" w14:textId="77777777" w:rsidR="00F0110D" w:rsidRPr="00F0110D" w:rsidRDefault="00F0110D" w:rsidP="00327F46">
      <w:pPr>
        <w:pStyle w:val="Titre1"/>
      </w:pPr>
      <w:r w:rsidRPr="00F0110D">
        <w:t>1. Définition du MCT</w:t>
      </w:r>
    </w:p>
    <w:p w14:paraId="4D090210" w14:textId="43F5C251" w:rsidR="00F0110D" w:rsidRPr="00F0110D" w:rsidRDefault="00F0110D" w:rsidP="00327F46">
      <w:pPr>
        <w:spacing w:after="0" w:line="240" w:lineRule="auto"/>
      </w:pPr>
      <w:r w:rsidRPr="00F0110D">
        <w:t>Le Modèle Conceptuel des Traitements représente</w:t>
      </w:r>
      <w:r w:rsidR="00327F46">
        <w:t> :</w:t>
      </w:r>
    </w:p>
    <w:p w14:paraId="6DA0EB1D" w14:textId="1904CDC9" w:rsidR="00F0110D" w:rsidRPr="00F0110D" w:rsidRDefault="00F0110D" w:rsidP="00327F46">
      <w:pPr>
        <w:numPr>
          <w:ilvl w:val="0"/>
          <w:numId w:val="65"/>
        </w:numPr>
        <w:spacing w:after="0" w:line="240" w:lineRule="auto"/>
      </w:pPr>
      <w:r w:rsidRPr="00F0110D">
        <w:t>les événements</w:t>
      </w:r>
      <w:r w:rsidR="00327F46">
        <w:t> ;</w:t>
      </w:r>
    </w:p>
    <w:p w14:paraId="5168A66E" w14:textId="7984C6F5" w:rsidR="00F0110D" w:rsidRPr="00F0110D" w:rsidRDefault="00F0110D" w:rsidP="00327F46">
      <w:pPr>
        <w:numPr>
          <w:ilvl w:val="0"/>
          <w:numId w:val="65"/>
        </w:numPr>
        <w:spacing w:after="0" w:line="240" w:lineRule="auto"/>
      </w:pPr>
      <w:r w:rsidRPr="00F0110D">
        <w:t>les opérations</w:t>
      </w:r>
      <w:r w:rsidR="00327F46">
        <w:t> ;</w:t>
      </w:r>
    </w:p>
    <w:p w14:paraId="36C59D35" w14:textId="07AD2924" w:rsidR="00F0110D" w:rsidRPr="00F0110D" w:rsidRDefault="00F0110D" w:rsidP="00327F46">
      <w:pPr>
        <w:numPr>
          <w:ilvl w:val="0"/>
          <w:numId w:val="65"/>
        </w:numPr>
        <w:spacing w:after="0" w:line="240" w:lineRule="auto"/>
      </w:pPr>
      <w:r w:rsidRPr="00F0110D">
        <w:t>les résultats produits</w:t>
      </w:r>
      <w:r w:rsidR="00327F46">
        <w:t> ;</w:t>
      </w:r>
    </w:p>
    <w:p w14:paraId="562CCC86" w14:textId="77777777" w:rsidR="00F0110D" w:rsidRPr="00F0110D" w:rsidRDefault="00F0110D" w:rsidP="00327F46">
      <w:pPr>
        <w:numPr>
          <w:ilvl w:val="0"/>
          <w:numId w:val="65"/>
        </w:numPr>
        <w:spacing w:after="0" w:line="240" w:lineRule="auto"/>
      </w:pPr>
      <w:r w:rsidRPr="00F0110D">
        <w:t>l’enchaînement logique des traitements.</w:t>
      </w:r>
    </w:p>
    <w:p w14:paraId="0FAF1B75" w14:textId="32F3BCDC" w:rsidR="00F0110D" w:rsidRPr="00F0110D" w:rsidRDefault="00F0110D" w:rsidP="00327F46">
      <w:pPr>
        <w:spacing w:after="0" w:line="240" w:lineRule="auto"/>
      </w:pPr>
      <w:r w:rsidRPr="00F0110D">
        <w:t>Le MCT répond principalement à la question</w:t>
      </w:r>
      <w:r w:rsidR="00327F46">
        <w:t> :</w:t>
      </w:r>
    </w:p>
    <w:p w14:paraId="4BBD04C3" w14:textId="6A4C956F" w:rsidR="00F0110D" w:rsidRPr="00F0110D" w:rsidRDefault="00327F46" w:rsidP="00327F46">
      <w:pPr>
        <w:spacing w:after="0" w:line="240" w:lineRule="auto"/>
      </w:pPr>
      <w:r>
        <w:t>« </w:t>
      </w:r>
      <w:r w:rsidR="00F0110D" w:rsidRPr="00F0110D">
        <w:t>Que doit faire le système d’information</w:t>
      </w:r>
      <w:r>
        <w:t> ? »</w:t>
      </w:r>
    </w:p>
    <w:p w14:paraId="2D6C7B97" w14:textId="7C75F0BC" w:rsidR="00F0110D" w:rsidRPr="00F0110D" w:rsidRDefault="00F0110D" w:rsidP="00327F46">
      <w:pPr>
        <w:spacing w:after="0" w:line="240" w:lineRule="auto"/>
      </w:pPr>
      <w:r w:rsidRPr="00F0110D">
        <w:t>Il reste indépendant</w:t>
      </w:r>
      <w:r w:rsidR="00327F46">
        <w:t> :</w:t>
      </w:r>
    </w:p>
    <w:p w14:paraId="35CE2606" w14:textId="1659786F" w:rsidR="00F0110D" w:rsidRPr="00F0110D" w:rsidRDefault="00F0110D" w:rsidP="00327F46">
      <w:pPr>
        <w:numPr>
          <w:ilvl w:val="0"/>
          <w:numId w:val="66"/>
        </w:numPr>
        <w:spacing w:after="0" w:line="240" w:lineRule="auto"/>
      </w:pPr>
      <w:r w:rsidRPr="00F0110D">
        <w:t>des acteurs</w:t>
      </w:r>
      <w:r w:rsidR="00327F46">
        <w:t> ;</w:t>
      </w:r>
    </w:p>
    <w:p w14:paraId="409589AC" w14:textId="7045EEC8" w:rsidR="00F0110D" w:rsidRPr="00F0110D" w:rsidRDefault="00F0110D" w:rsidP="00327F46">
      <w:pPr>
        <w:numPr>
          <w:ilvl w:val="0"/>
          <w:numId w:val="66"/>
        </w:numPr>
        <w:spacing w:after="0" w:line="240" w:lineRule="auto"/>
      </w:pPr>
      <w:r w:rsidRPr="00F0110D">
        <w:t>des logiciels</w:t>
      </w:r>
      <w:r w:rsidR="00327F46">
        <w:t> ;</w:t>
      </w:r>
    </w:p>
    <w:p w14:paraId="43CF6EFD" w14:textId="323DE1F8" w:rsidR="00F0110D" w:rsidRPr="00F0110D" w:rsidRDefault="00F0110D" w:rsidP="00327F46">
      <w:pPr>
        <w:numPr>
          <w:ilvl w:val="0"/>
          <w:numId w:val="66"/>
        </w:numPr>
        <w:spacing w:after="0" w:line="240" w:lineRule="auto"/>
      </w:pPr>
      <w:r w:rsidRPr="00F0110D">
        <w:t>des matériels</w:t>
      </w:r>
      <w:r w:rsidR="00327F46">
        <w:t> ;</w:t>
      </w:r>
    </w:p>
    <w:p w14:paraId="468363EE" w14:textId="77777777" w:rsidR="00327F46" w:rsidRDefault="00F0110D" w:rsidP="00327F46">
      <w:pPr>
        <w:numPr>
          <w:ilvl w:val="0"/>
          <w:numId w:val="66"/>
        </w:numPr>
        <w:spacing w:after="0" w:line="240" w:lineRule="auto"/>
      </w:pPr>
      <w:r w:rsidRPr="00F0110D">
        <w:t>de l’organisation.</w:t>
      </w:r>
    </w:p>
    <w:p w14:paraId="41407861" w14:textId="7BB76AA6" w:rsidR="00F0110D" w:rsidRPr="00F0110D" w:rsidRDefault="00F0110D" w:rsidP="00327F46">
      <w:pPr>
        <w:pStyle w:val="Titre1"/>
      </w:pPr>
      <w:r w:rsidRPr="00F0110D">
        <w:t>2. Rôle du MCT</w:t>
      </w:r>
    </w:p>
    <w:p w14:paraId="6156F322" w14:textId="71ED5AA8" w:rsidR="00F0110D" w:rsidRPr="00F0110D" w:rsidRDefault="00F0110D" w:rsidP="00327F46">
      <w:pPr>
        <w:spacing w:after="0" w:line="240" w:lineRule="auto"/>
      </w:pPr>
      <w:r w:rsidRPr="00F0110D">
        <w:t>Le MCT permet</w:t>
      </w:r>
      <w:r w:rsidR="00327F46">
        <w:t> :</w:t>
      </w:r>
    </w:p>
    <w:p w14:paraId="5FBA4DA5" w14:textId="69C83F43" w:rsidR="00F0110D" w:rsidRPr="00F0110D" w:rsidRDefault="00F0110D" w:rsidP="00327F46">
      <w:pPr>
        <w:numPr>
          <w:ilvl w:val="0"/>
          <w:numId w:val="67"/>
        </w:numPr>
        <w:spacing w:after="0" w:line="240" w:lineRule="auto"/>
      </w:pPr>
      <w:r w:rsidRPr="00F0110D">
        <w:t>d’analyser les traitements</w:t>
      </w:r>
      <w:r w:rsidR="00327F46">
        <w:t> ;</w:t>
      </w:r>
    </w:p>
    <w:p w14:paraId="09419B2C" w14:textId="3FB68D56" w:rsidR="00F0110D" w:rsidRPr="00F0110D" w:rsidRDefault="00F0110D" w:rsidP="00327F46">
      <w:pPr>
        <w:numPr>
          <w:ilvl w:val="0"/>
          <w:numId w:val="67"/>
        </w:numPr>
        <w:spacing w:after="0" w:line="240" w:lineRule="auto"/>
      </w:pPr>
      <w:r w:rsidRPr="00F0110D">
        <w:t>de comprendre le fonctionnement du système</w:t>
      </w:r>
      <w:r w:rsidR="00327F46">
        <w:t> ;</w:t>
      </w:r>
    </w:p>
    <w:p w14:paraId="34EA8D80" w14:textId="46D69EED" w:rsidR="00F0110D" w:rsidRPr="00F0110D" w:rsidRDefault="00F0110D" w:rsidP="00327F46">
      <w:pPr>
        <w:numPr>
          <w:ilvl w:val="0"/>
          <w:numId w:val="67"/>
        </w:numPr>
        <w:spacing w:after="0" w:line="240" w:lineRule="auto"/>
      </w:pPr>
      <w:r w:rsidRPr="00F0110D">
        <w:t>d’identifier les flux d’information</w:t>
      </w:r>
      <w:r w:rsidR="00327F46">
        <w:t> ;</w:t>
      </w:r>
    </w:p>
    <w:p w14:paraId="254328EA" w14:textId="77777777" w:rsidR="00F0110D" w:rsidRPr="00F0110D" w:rsidRDefault="00F0110D" w:rsidP="00327F46">
      <w:pPr>
        <w:numPr>
          <w:ilvl w:val="0"/>
          <w:numId w:val="67"/>
        </w:numPr>
        <w:spacing w:after="0" w:line="240" w:lineRule="auto"/>
      </w:pPr>
      <w:r w:rsidRPr="00F0110D">
        <w:t>de structurer les opérations métier.</w:t>
      </w:r>
    </w:p>
    <w:p w14:paraId="1C856271" w14:textId="74E90FB7" w:rsidR="00F0110D" w:rsidRPr="00F0110D" w:rsidRDefault="00F0110D" w:rsidP="00327F46">
      <w:pPr>
        <w:spacing w:after="0" w:line="240" w:lineRule="auto"/>
      </w:pPr>
      <w:r w:rsidRPr="00F0110D">
        <w:t>Il complète le MCD</w:t>
      </w:r>
      <w:r w:rsidR="00327F46">
        <w:t> :</w:t>
      </w:r>
    </w:p>
    <w:p w14:paraId="441E3CD4" w14:textId="1F0BA517" w:rsidR="00F0110D" w:rsidRPr="00F0110D" w:rsidRDefault="00F0110D" w:rsidP="00327F46">
      <w:pPr>
        <w:numPr>
          <w:ilvl w:val="0"/>
          <w:numId w:val="68"/>
        </w:numPr>
        <w:spacing w:after="0" w:line="240" w:lineRule="auto"/>
      </w:pPr>
      <w:r w:rsidRPr="00F0110D">
        <w:t>le MCD modélise les données</w:t>
      </w:r>
      <w:r w:rsidR="00327F46">
        <w:t> ;</w:t>
      </w:r>
    </w:p>
    <w:p w14:paraId="6AF47A9B" w14:textId="77777777" w:rsidR="00327F46" w:rsidRDefault="00F0110D" w:rsidP="00327F46">
      <w:pPr>
        <w:numPr>
          <w:ilvl w:val="0"/>
          <w:numId w:val="68"/>
        </w:numPr>
        <w:spacing w:after="0" w:line="240" w:lineRule="auto"/>
      </w:pPr>
      <w:r w:rsidRPr="00F0110D">
        <w:t>le MCT modélise les traitements.</w:t>
      </w:r>
    </w:p>
    <w:p w14:paraId="0E84230D" w14:textId="399D8497" w:rsidR="00F0110D" w:rsidRPr="00F0110D" w:rsidRDefault="00F0110D" w:rsidP="00327F46">
      <w:pPr>
        <w:pStyle w:val="Titre1"/>
      </w:pPr>
      <w:r w:rsidRPr="00F0110D">
        <w:t>3. Les composants du MCT</w:t>
      </w:r>
    </w:p>
    <w:p w14:paraId="7E416763" w14:textId="022DCE16" w:rsidR="00F0110D" w:rsidRPr="00F0110D" w:rsidRDefault="00F0110D" w:rsidP="00327F46">
      <w:pPr>
        <w:spacing w:after="0" w:line="240" w:lineRule="auto"/>
      </w:pPr>
      <w:r w:rsidRPr="00F0110D">
        <w:t>Le MCT repose principalement sur</w:t>
      </w:r>
      <w:r w:rsidR="00327F46">
        <w:t> :</w:t>
      </w:r>
    </w:p>
    <w:p w14:paraId="2E282D9D" w14:textId="6DD06942" w:rsidR="00F0110D" w:rsidRPr="00F0110D" w:rsidRDefault="00F0110D" w:rsidP="00327F46">
      <w:pPr>
        <w:numPr>
          <w:ilvl w:val="0"/>
          <w:numId w:val="69"/>
        </w:numPr>
        <w:spacing w:after="0" w:line="240" w:lineRule="auto"/>
      </w:pPr>
      <w:r w:rsidRPr="00F0110D">
        <w:t>les événements</w:t>
      </w:r>
      <w:r w:rsidR="00327F46">
        <w:t> ;</w:t>
      </w:r>
    </w:p>
    <w:p w14:paraId="566AA232" w14:textId="4344B3FA" w:rsidR="00F0110D" w:rsidRPr="00F0110D" w:rsidRDefault="00F0110D" w:rsidP="00327F46">
      <w:pPr>
        <w:numPr>
          <w:ilvl w:val="0"/>
          <w:numId w:val="69"/>
        </w:numPr>
        <w:spacing w:after="0" w:line="240" w:lineRule="auto"/>
      </w:pPr>
      <w:r w:rsidRPr="00F0110D">
        <w:t>les opérations</w:t>
      </w:r>
      <w:r w:rsidR="00327F46">
        <w:t> ;</w:t>
      </w:r>
    </w:p>
    <w:p w14:paraId="53DD40EA" w14:textId="086AD6D5" w:rsidR="00F0110D" w:rsidRPr="00F0110D" w:rsidRDefault="00F0110D" w:rsidP="00327F46">
      <w:pPr>
        <w:numPr>
          <w:ilvl w:val="0"/>
          <w:numId w:val="69"/>
        </w:numPr>
        <w:spacing w:after="0" w:line="240" w:lineRule="auto"/>
      </w:pPr>
      <w:r w:rsidRPr="00F0110D">
        <w:t>les résultats</w:t>
      </w:r>
      <w:r w:rsidR="00327F46">
        <w:t> ;</w:t>
      </w:r>
    </w:p>
    <w:p w14:paraId="5402A552" w14:textId="77777777" w:rsidR="00327F46" w:rsidRDefault="00F0110D" w:rsidP="00327F46">
      <w:pPr>
        <w:numPr>
          <w:ilvl w:val="0"/>
          <w:numId w:val="69"/>
        </w:numPr>
        <w:spacing w:after="0" w:line="240" w:lineRule="auto"/>
      </w:pPr>
      <w:r w:rsidRPr="00F0110D">
        <w:t>les synchronisations.</w:t>
      </w:r>
    </w:p>
    <w:p w14:paraId="1BB555F9" w14:textId="40107FC6" w:rsidR="00F0110D" w:rsidRPr="00F0110D" w:rsidRDefault="00F0110D" w:rsidP="00327F46">
      <w:pPr>
        <w:pStyle w:val="Titre1"/>
      </w:pPr>
      <w:r w:rsidRPr="00F0110D">
        <w:lastRenderedPageBreak/>
        <w:t>4. Les événements</w:t>
      </w:r>
    </w:p>
    <w:p w14:paraId="16AFF2F2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A. Définition</w:t>
      </w:r>
    </w:p>
    <w:p w14:paraId="7707FE4F" w14:textId="77777777" w:rsidR="00F0110D" w:rsidRPr="00F0110D" w:rsidRDefault="00F0110D" w:rsidP="00327F46">
      <w:pPr>
        <w:spacing w:after="0" w:line="240" w:lineRule="auto"/>
      </w:pPr>
      <w:r w:rsidRPr="00F0110D">
        <w:t>Un événement correspond à une information provoquant un traitement.</w:t>
      </w:r>
    </w:p>
    <w:p w14:paraId="35D87994" w14:textId="77777777" w:rsidR="00327F46" w:rsidRDefault="00F0110D" w:rsidP="00327F46">
      <w:pPr>
        <w:spacing w:after="0" w:line="240" w:lineRule="auto"/>
      </w:pPr>
      <w:r w:rsidRPr="00F0110D">
        <w:t>Il déclenche une opération.</w:t>
      </w:r>
    </w:p>
    <w:p w14:paraId="3FE7B0D2" w14:textId="048D2531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B. Exemples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95"/>
      </w:tblGrid>
      <w:tr w:rsidR="00F0110D" w:rsidRPr="00327F46" w14:paraId="1955FEDC" w14:textId="77777777" w:rsidTr="00327F46">
        <w:trPr>
          <w:tblHeader/>
        </w:trPr>
        <w:tc>
          <w:tcPr>
            <w:tcW w:w="0" w:type="auto"/>
            <w:hideMark/>
          </w:tcPr>
          <w:p w14:paraId="367749C6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Événement</w:t>
            </w:r>
          </w:p>
        </w:tc>
      </w:tr>
      <w:tr w:rsidR="00F0110D" w:rsidRPr="00327F46" w14:paraId="2495ADF0" w14:textId="77777777" w:rsidTr="00327F46">
        <w:tc>
          <w:tcPr>
            <w:tcW w:w="0" w:type="auto"/>
            <w:hideMark/>
          </w:tcPr>
          <w:p w14:paraId="131EEDCE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Réception d’une commande</w:t>
            </w:r>
          </w:p>
        </w:tc>
      </w:tr>
      <w:tr w:rsidR="00F0110D" w:rsidRPr="00327F46" w14:paraId="032298DD" w14:textId="77777777" w:rsidTr="00327F46">
        <w:tc>
          <w:tcPr>
            <w:tcW w:w="0" w:type="auto"/>
            <w:hideMark/>
          </w:tcPr>
          <w:p w14:paraId="1D3E8936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Réception d’un paiement</w:t>
            </w:r>
          </w:p>
        </w:tc>
      </w:tr>
      <w:tr w:rsidR="00F0110D" w:rsidRPr="00327F46" w14:paraId="306FCCEE" w14:textId="77777777" w:rsidTr="00327F46">
        <w:tc>
          <w:tcPr>
            <w:tcW w:w="0" w:type="auto"/>
            <w:hideMark/>
          </w:tcPr>
          <w:p w14:paraId="614F0B42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Demande d’inscription</w:t>
            </w:r>
          </w:p>
        </w:tc>
      </w:tr>
      <w:tr w:rsidR="00F0110D" w:rsidRPr="00327F46" w14:paraId="717A80C2" w14:textId="77777777" w:rsidTr="00327F46">
        <w:tc>
          <w:tcPr>
            <w:tcW w:w="0" w:type="auto"/>
            <w:hideMark/>
          </w:tcPr>
          <w:p w14:paraId="4C158ACC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Arrivée d’un colis</w:t>
            </w:r>
          </w:p>
        </w:tc>
      </w:tr>
    </w:tbl>
    <w:p w14:paraId="03AA8BB7" w14:textId="7762435D" w:rsidR="00F0110D" w:rsidRPr="00F0110D" w:rsidRDefault="00F0110D" w:rsidP="00327F46">
      <w:pPr>
        <w:spacing w:after="0" w:line="240" w:lineRule="auto"/>
      </w:pPr>
    </w:p>
    <w:p w14:paraId="40BE9B0F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C. Caractéristiques</w:t>
      </w:r>
    </w:p>
    <w:p w14:paraId="6B4F7566" w14:textId="06EF6421" w:rsidR="00F0110D" w:rsidRPr="00F0110D" w:rsidRDefault="00F0110D" w:rsidP="00327F46">
      <w:pPr>
        <w:spacing w:after="0" w:line="240" w:lineRule="auto"/>
      </w:pPr>
      <w:r w:rsidRPr="00F0110D">
        <w:t>Un événement</w:t>
      </w:r>
      <w:r w:rsidR="00327F46">
        <w:t> :</w:t>
      </w:r>
    </w:p>
    <w:p w14:paraId="6257B9EC" w14:textId="3F1BD637" w:rsidR="00F0110D" w:rsidRPr="00F0110D" w:rsidRDefault="00F0110D" w:rsidP="00327F46">
      <w:pPr>
        <w:numPr>
          <w:ilvl w:val="0"/>
          <w:numId w:val="70"/>
        </w:numPr>
        <w:spacing w:after="0" w:line="240" w:lineRule="auto"/>
      </w:pPr>
      <w:r w:rsidRPr="00F0110D">
        <w:t>est extérieur à l’opération</w:t>
      </w:r>
      <w:r w:rsidR="00327F46">
        <w:t> ;</w:t>
      </w:r>
    </w:p>
    <w:p w14:paraId="5A8473EA" w14:textId="55E238ED" w:rsidR="00F0110D" w:rsidRPr="00F0110D" w:rsidRDefault="00F0110D" w:rsidP="00327F46">
      <w:pPr>
        <w:numPr>
          <w:ilvl w:val="0"/>
          <w:numId w:val="70"/>
        </w:numPr>
        <w:spacing w:after="0" w:line="240" w:lineRule="auto"/>
      </w:pPr>
      <w:r w:rsidRPr="00F0110D">
        <w:t>déclenche un traitement</w:t>
      </w:r>
      <w:r w:rsidR="00327F46">
        <w:t> ;</w:t>
      </w:r>
    </w:p>
    <w:p w14:paraId="0AA0A78F" w14:textId="77777777" w:rsidR="00327F46" w:rsidRDefault="00F0110D" w:rsidP="00327F46">
      <w:pPr>
        <w:numPr>
          <w:ilvl w:val="0"/>
          <w:numId w:val="70"/>
        </w:numPr>
        <w:spacing w:after="0" w:line="240" w:lineRule="auto"/>
      </w:pPr>
      <w:r w:rsidRPr="00F0110D">
        <w:t>peut provenir d’un acteur interne ou externe.</w:t>
      </w:r>
    </w:p>
    <w:p w14:paraId="33F5E658" w14:textId="4CBD061F" w:rsidR="00F0110D" w:rsidRPr="00F0110D" w:rsidRDefault="00F0110D" w:rsidP="00327F46">
      <w:pPr>
        <w:pStyle w:val="Titre1"/>
      </w:pPr>
      <w:r w:rsidRPr="00F0110D">
        <w:t>5. Les opérations</w:t>
      </w:r>
    </w:p>
    <w:p w14:paraId="7B9289DE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A. Définition</w:t>
      </w:r>
    </w:p>
    <w:p w14:paraId="15D40C62" w14:textId="77777777" w:rsidR="00327F46" w:rsidRDefault="00F0110D" w:rsidP="00327F46">
      <w:pPr>
        <w:spacing w:after="0" w:line="240" w:lineRule="auto"/>
      </w:pPr>
      <w:r w:rsidRPr="00F0110D">
        <w:t>Une opération correspond à un ensemble cohérent de traitements réalisés en réponse à un événement.</w:t>
      </w:r>
    </w:p>
    <w:p w14:paraId="34CEA4EE" w14:textId="5048D9B0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B. Exemples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90"/>
        <w:gridCol w:w="2251"/>
      </w:tblGrid>
      <w:tr w:rsidR="00F0110D" w:rsidRPr="00327F46" w14:paraId="3DF36EBB" w14:textId="77777777" w:rsidTr="00327F46">
        <w:trPr>
          <w:tblHeader/>
        </w:trPr>
        <w:tc>
          <w:tcPr>
            <w:tcW w:w="0" w:type="auto"/>
            <w:hideMark/>
          </w:tcPr>
          <w:p w14:paraId="769A0D0F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Événement</w:t>
            </w:r>
          </w:p>
        </w:tc>
        <w:tc>
          <w:tcPr>
            <w:tcW w:w="0" w:type="auto"/>
            <w:hideMark/>
          </w:tcPr>
          <w:p w14:paraId="0EF3E70C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Opération</w:t>
            </w:r>
          </w:p>
        </w:tc>
      </w:tr>
      <w:tr w:rsidR="00F0110D" w:rsidRPr="00327F46" w14:paraId="7947CC52" w14:textId="77777777" w:rsidTr="00327F46">
        <w:tc>
          <w:tcPr>
            <w:tcW w:w="0" w:type="auto"/>
            <w:hideMark/>
          </w:tcPr>
          <w:p w14:paraId="3EEBDEB1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Réception commande</w:t>
            </w:r>
          </w:p>
        </w:tc>
        <w:tc>
          <w:tcPr>
            <w:tcW w:w="0" w:type="auto"/>
            <w:hideMark/>
          </w:tcPr>
          <w:p w14:paraId="79CAEF35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Enregistrer la commande</w:t>
            </w:r>
          </w:p>
        </w:tc>
      </w:tr>
      <w:tr w:rsidR="00F0110D" w:rsidRPr="00327F46" w14:paraId="08CE3F0D" w14:textId="77777777" w:rsidTr="00327F46">
        <w:tc>
          <w:tcPr>
            <w:tcW w:w="0" w:type="auto"/>
            <w:hideMark/>
          </w:tcPr>
          <w:p w14:paraId="52766099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Paiement reçu</w:t>
            </w:r>
          </w:p>
        </w:tc>
        <w:tc>
          <w:tcPr>
            <w:tcW w:w="0" w:type="auto"/>
            <w:hideMark/>
          </w:tcPr>
          <w:p w14:paraId="22649C55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Valider le paiement</w:t>
            </w:r>
          </w:p>
        </w:tc>
      </w:tr>
    </w:tbl>
    <w:p w14:paraId="6B5584DA" w14:textId="38E55185" w:rsidR="00F0110D" w:rsidRPr="00F0110D" w:rsidRDefault="00F0110D" w:rsidP="00327F46">
      <w:pPr>
        <w:spacing w:after="0" w:line="240" w:lineRule="auto"/>
      </w:pPr>
    </w:p>
    <w:p w14:paraId="4AD682B3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C. Caractéristiques</w:t>
      </w:r>
    </w:p>
    <w:p w14:paraId="2260EF43" w14:textId="5853ACF9" w:rsidR="00F0110D" w:rsidRPr="00F0110D" w:rsidRDefault="00F0110D" w:rsidP="00327F46">
      <w:pPr>
        <w:spacing w:after="0" w:line="240" w:lineRule="auto"/>
      </w:pPr>
      <w:r w:rsidRPr="00F0110D">
        <w:t>Une opération</w:t>
      </w:r>
      <w:r w:rsidR="00327F46">
        <w:t> :</w:t>
      </w:r>
    </w:p>
    <w:p w14:paraId="7BC795D5" w14:textId="66EAA2CD" w:rsidR="00F0110D" w:rsidRPr="00F0110D" w:rsidRDefault="00F0110D" w:rsidP="00327F46">
      <w:pPr>
        <w:numPr>
          <w:ilvl w:val="0"/>
          <w:numId w:val="71"/>
        </w:numPr>
        <w:spacing w:after="0" w:line="240" w:lineRule="auto"/>
      </w:pPr>
      <w:r w:rsidRPr="00F0110D">
        <w:t>transforme des informations</w:t>
      </w:r>
      <w:r w:rsidR="00327F46">
        <w:t> ;</w:t>
      </w:r>
    </w:p>
    <w:p w14:paraId="32CC0AEF" w14:textId="5A90E686" w:rsidR="00F0110D" w:rsidRPr="00F0110D" w:rsidRDefault="00F0110D" w:rsidP="00327F46">
      <w:pPr>
        <w:numPr>
          <w:ilvl w:val="0"/>
          <w:numId w:val="71"/>
        </w:numPr>
        <w:spacing w:after="0" w:line="240" w:lineRule="auto"/>
      </w:pPr>
      <w:r w:rsidRPr="00F0110D">
        <w:t>produit un résultat</w:t>
      </w:r>
      <w:r w:rsidR="00327F46">
        <w:t> ;</w:t>
      </w:r>
    </w:p>
    <w:p w14:paraId="28E8D59F" w14:textId="77777777" w:rsidR="00327F46" w:rsidRDefault="00F0110D" w:rsidP="00327F46">
      <w:pPr>
        <w:numPr>
          <w:ilvl w:val="0"/>
          <w:numId w:val="71"/>
        </w:numPr>
        <w:spacing w:after="0" w:line="240" w:lineRule="auto"/>
      </w:pPr>
      <w:r w:rsidRPr="00F0110D">
        <w:t>peut modifier des données.</w:t>
      </w:r>
    </w:p>
    <w:p w14:paraId="3E8467F1" w14:textId="02EBBE1B" w:rsidR="00F0110D" w:rsidRPr="00F0110D" w:rsidRDefault="00F0110D" w:rsidP="00327F46">
      <w:pPr>
        <w:pStyle w:val="Titre1"/>
      </w:pPr>
      <w:r w:rsidRPr="00F0110D">
        <w:t>6. Les résultats</w:t>
      </w:r>
    </w:p>
    <w:p w14:paraId="7894556D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A. Définition</w:t>
      </w:r>
    </w:p>
    <w:p w14:paraId="54AB9B5B" w14:textId="77777777" w:rsidR="00327F46" w:rsidRDefault="00F0110D" w:rsidP="00327F46">
      <w:pPr>
        <w:spacing w:after="0" w:line="240" w:lineRule="auto"/>
      </w:pPr>
      <w:r w:rsidRPr="00F0110D">
        <w:t>Le résultat correspond à l’information produite par l’opération.</w:t>
      </w:r>
    </w:p>
    <w:p w14:paraId="2BCDF46C" w14:textId="0757F701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B. Exemples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64"/>
        <w:gridCol w:w="1778"/>
      </w:tblGrid>
      <w:tr w:rsidR="00F0110D" w:rsidRPr="00327F46" w14:paraId="2D1D30DD" w14:textId="77777777" w:rsidTr="00327F46">
        <w:trPr>
          <w:tblHeader/>
        </w:trPr>
        <w:tc>
          <w:tcPr>
            <w:tcW w:w="0" w:type="auto"/>
            <w:hideMark/>
          </w:tcPr>
          <w:p w14:paraId="17269D44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Opération</w:t>
            </w:r>
          </w:p>
        </w:tc>
        <w:tc>
          <w:tcPr>
            <w:tcW w:w="0" w:type="auto"/>
            <w:hideMark/>
          </w:tcPr>
          <w:p w14:paraId="3F6BFEDD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Résultat</w:t>
            </w:r>
          </w:p>
        </w:tc>
      </w:tr>
      <w:tr w:rsidR="00F0110D" w:rsidRPr="00327F46" w14:paraId="7CE4FE55" w14:textId="77777777" w:rsidTr="00327F46">
        <w:tc>
          <w:tcPr>
            <w:tcW w:w="0" w:type="auto"/>
            <w:hideMark/>
          </w:tcPr>
          <w:p w14:paraId="53E85A30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Enregistrer commande</w:t>
            </w:r>
          </w:p>
        </w:tc>
        <w:tc>
          <w:tcPr>
            <w:tcW w:w="0" w:type="auto"/>
            <w:hideMark/>
          </w:tcPr>
          <w:p w14:paraId="13D8BD5B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Commande validée</w:t>
            </w:r>
          </w:p>
        </w:tc>
      </w:tr>
      <w:tr w:rsidR="00F0110D" w:rsidRPr="00327F46" w14:paraId="0374FDDA" w14:textId="77777777" w:rsidTr="00327F46">
        <w:tc>
          <w:tcPr>
            <w:tcW w:w="0" w:type="auto"/>
            <w:hideMark/>
          </w:tcPr>
          <w:p w14:paraId="77FDFE82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Contrôler paiement</w:t>
            </w:r>
          </w:p>
        </w:tc>
        <w:tc>
          <w:tcPr>
            <w:tcW w:w="0" w:type="auto"/>
            <w:hideMark/>
          </w:tcPr>
          <w:p w14:paraId="6619B656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Paiement accepté</w:t>
            </w:r>
          </w:p>
        </w:tc>
      </w:tr>
    </w:tbl>
    <w:p w14:paraId="3A3B4A4B" w14:textId="7CACBBDD" w:rsidR="00F0110D" w:rsidRPr="00F0110D" w:rsidRDefault="00F0110D" w:rsidP="00327F46">
      <w:pPr>
        <w:spacing w:after="0" w:line="240" w:lineRule="auto"/>
      </w:pPr>
    </w:p>
    <w:p w14:paraId="0F9DFEA2" w14:textId="77777777" w:rsidR="00F0110D" w:rsidRPr="00F0110D" w:rsidRDefault="00F0110D" w:rsidP="00327F46">
      <w:pPr>
        <w:pStyle w:val="Titre1"/>
      </w:pPr>
      <w:r w:rsidRPr="00F0110D">
        <w:t>7. Les synchronisations</w:t>
      </w:r>
    </w:p>
    <w:p w14:paraId="3B3E4918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A. Définition</w:t>
      </w:r>
    </w:p>
    <w:p w14:paraId="36C6212C" w14:textId="77777777" w:rsidR="00327F46" w:rsidRDefault="00F0110D" w:rsidP="00327F46">
      <w:pPr>
        <w:spacing w:after="0" w:line="240" w:lineRule="auto"/>
      </w:pPr>
      <w:r w:rsidRPr="00F0110D">
        <w:t>Une synchronisation permet de déclencher une opération uniquement lorsque plusieurs événements sont présents.</w:t>
      </w:r>
    </w:p>
    <w:p w14:paraId="17C2C4F8" w14:textId="5673E286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B. Exemple</w:t>
      </w:r>
    </w:p>
    <w:p w14:paraId="260B0D73" w14:textId="6332B828" w:rsidR="00F0110D" w:rsidRPr="00F0110D" w:rsidRDefault="00F0110D" w:rsidP="00327F46">
      <w:pPr>
        <w:spacing w:after="0" w:line="240" w:lineRule="auto"/>
      </w:pPr>
      <w:r w:rsidRPr="00F0110D">
        <w:t>L’expédition d’une commande nécessite</w:t>
      </w:r>
      <w:r w:rsidR="00327F46">
        <w:t> :</w:t>
      </w:r>
    </w:p>
    <w:p w14:paraId="110FC6D4" w14:textId="087991F1" w:rsidR="00F0110D" w:rsidRPr="00F0110D" w:rsidRDefault="00F0110D" w:rsidP="00327F46">
      <w:pPr>
        <w:numPr>
          <w:ilvl w:val="0"/>
          <w:numId w:val="72"/>
        </w:numPr>
        <w:spacing w:after="0" w:line="240" w:lineRule="auto"/>
      </w:pPr>
      <w:r w:rsidRPr="00F0110D">
        <w:t>la validation du paiement</w:t>
      </w:r>
      <w:r w:rsidR="00327F46">
        <w:t> ;</w:t>
      </w:r>
    </w:p>
    <w:p w14:paraId="254B6286" w14:textId="77777777" w:rsidR="00F0110D" w:rsidRPr="00F0110D" w:rsidRDefault="00F0110D" w:rsidP="00327F46">
      <w:pPr>
        <w:numPr>
          <w:ilvl w:val="0"/>
          <w:numId w:val="72"/>
        </w:numPr>
        <w:spacing w:after="0" w:line="240" w:lineRule="auto"/>
      </w:pPr>
      <w:r w:rsidRPr="00F0110D">
        <w:t>la disponibilité du stock.</w:t>
      </w:r>
    </w:p>
    <w:p w14:paraId="38548454" w14:textId="77777777" w:rsidR="00327F46" w:rsidRDefault="00F0110D" w:rsidP="00327F46">
      <w:pPr>
        <w:spacing w:after="0" w:line="240" w:lineRule="auto"/>
      </w:pPr>
      <w:r w:rsidRPr="00F0110D">
        <w:t>Les deux événements doivent être réunis.</w:t>
      </w:r>
    </w:p>
    <w:p w14:paraId="2BC61151" w14:textId="69F35D70" w:rsidR="00F0110D" w:rsidRPr="00F0110D" w:rsidRDefault="00F0110D" w:rsidP="00327F46">
      <w:pPr>
        <w:pStyle w:val="Titre1"/>
      </w:pPr>
      <w:r w:rsidRPr="00F0110D">
        <w:lastRenderedPageBreak/>
        <w:t>8. Structure générale d’un MCT</w:t>
      </w:r>
    </w:p>
    <w:p w14:paraId="68931702" w14:textId="5DFDCC85" w:rsidR="00F0110D" w:rsidRPr="00F0110D" w:rsidRDefault="00F0110D" w:rsidP="00327F46">
      <w:pPr>
        <w:spacing w:after="0" w:line="240" w:lineRule="auto"/>
      </w:pPr>
      <w:r w:rsidRPr="00F0110D">
        <w:t>Le schéma logique d’un MCT est</w:t>
      </w:r>
      <w:r w:rsidR="00327F46">
        <w:t> :</w:t>
      </w:r>
    </w:p>
    <w:p w14:paraId="55438EAE" w14:textId="77777777" w:rsidR="00327F46" w:rsidRDefault="00F0110D" w:rsidP="00327F46">
      <w:pPr>
        <w:spacing w:after="0" w:line="240" w:lineRule="auto"/>
      </w:pPr>
      <w:r w:rsidRPr="00F0110D">
        <w:t>Événement → Opération → Résultat</w:t>
      </w:r>
    </w:p>
    <w:p w14:paraId="1081AAD2" w14:textId="1D6560E9" w:rsidR="00F0110D" w:rsidRPr="00F0110D" w:rsidRDefault="00F0110D" w:rsidP="00327F46">
      <w:pPr>
        <w:pStyle w:val="Titre1"/>
      </w:pPr>
      <w:r w:rsidRPr="00F0110D">
        <w:t>9. Méthode de construction d’un MCT</w:t>
      </w:r>
    </w:p>
    <w:p w14:paraId="5982F661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Étape 1 – Identifier les événements</w:t>
      </w:r>
    </w:p>
    <w:p w14:paraId="1032DB01" w14:textId="37CB3352" w:rsidR="00F0110D" w:rsidRPr="00F0110D" w:rsidRDefault="00F0110D" w:rsidP="00327F46">
      <w:pPr>
        <w:spacing w:after="0" w:line="240" w:lineRule="auto"/>
      </w:pPr>
      <w:r w:rsidRPr="00F0110D">
        <w:t>Repérer</w:t>
      </w:r>
      <w:r w:rsidR="00327F46">
        <w:t> :</w:t>
      </w:r>
    </w:p>
    <w:p w14:paraId="0A088132" w14:textId="50E828DF" w:rsidR="00F0110D" w:rsidRPr="00F0110D" w:rsidRDefault="00F0110D" w:rsidP="00327F46">
      <w:pPr>
        <w:numPr>
          <w:ilvl w:val="0"/>
          <w:numId w:val="73"/>
        </w:numPr>
        <w:spacing w:after="0" w:line="240" w:lineRule="auto"/>
      </w:pPr>
      <w:r w:rsidRPr="00F0110D">
        <w:t>les informations reçues</w:t>
      </w:r>
      <w:r w:rsidR="00327F46">
        <w:t> ;</w:t>
      </w:r>
    </w:p>
    <w:p w14:paraId="035107C0" w14:textId="1C0EE271" w:rsidR="00F0110D" w:rsidRPr="00F0110D" w:rsidRDefault="00F0110D" w:rsidP="00327F46">
      <w:pPr>
        <w:numPr>
          <w:ilvl w:val="0"/>
          <w:numId w:val="73"/>
        </w:numPr>
        <w:spacing w:after="0" w:line="240" w:lineRule="auto"/>
      </w:pPr>
      <w:r w:rsidRPr="00F0110D">
        <w:t>les déclencheurs</w:t>
      </w:r>
      <w:r w:rsidR="00327F46">
        <w:t> ;</w:t>
      </w:r>
    </w:p>
    <w:p w14:paraId="02D9E00E" w14:textId="77777777" w:rsidR="00327F46" w:rsidRDefault="00F0110D" w:rsidP="00327F46">
      <w:pPr>
        <w:numPr>
          <w:ilvl w:val="0"/>
          <w:numId w:val="73"/>
        </w:numPr>
        <w:spacing w:after="0" w:line="240" w:lineRule="auto"/>
      </w:pPr>
      <w:r w:rsidRPr="00F0110D">
        <w:t>les demandes.</w:t>
      </w:r>
    </w:p>
    <w:p w14:paraId="4BF1E927" w14:textId="1BC5805B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Exemple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90"/>
      </w:tblGrid>
      <w:tr w:rsidR="00F0110D" w:rsidRPr="00327F46" w14:paraId="474FE3E0" w14:textId="77777777" w:rsidTr="00327F46">
        <w:trPr>
          <w:tblHeader/>
        </w:trPr>
        <w:tc>
          <w:tcPr>
            <w:tcW w:w="0" w:type="auto"/>
            <w:hideMark/>
          </w:tcPr>
          <w:p w14:paraId="1A8A50F1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Événement identifié</w:t>
            </w:r>
          </w:p>
        </w:tc>
      </w:tr>
      <w:tr w:rsidR="00F0110D" w:rsidRPr="00327F46" w14:paraId="325B1E37" w14:textId="77777777" w:rsidTr="00327F46">
        <w:tc>
          <w:tcPr>
            <w:tcW w:w="0" w:type="auto"/>
            <w:hideMark/>
          </w:tcPr>
          <w:p w14:paraId="5EE5D64D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Réception commande</w:t>
            </w:r>
          </w:p>
        </w:tc>
      </w:tr>
      <w:tr w:rsidR="00F0110D" w:rsidRPr="00327F46" w14:paraId="4454CE6F" w14:textId="77777777" w:rsidTr="00327F46">
        <w:tc>
          <w:tcPr>
            <w:tcW w:w="0" w:type="auto"/>
            <w:hideMark/>
          </w:tcPr>
          <w:p w14:paraId="6CA30071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Réception paiement</w:t>
            </w:r>
          </w:p>
        </w:tc>
      </w:tr>
    </w:tbl>
    <w:p w14:paraId="04805B02" w14:textId="7DB4AAD6" w:rsidR="00F0110D" w:rsidRPr="00F0110D" w:rsidRDefault="00F0110D" w:rsidP="00327F46">
      <w:pPr>
        <w:spacing w:after="0" w:line="240" w:lineRule="auto"/>
      </w:pPr>
    </w:p>
    <w:p w14:paraId="4B3017AB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Étape 2 – Identifier les opérations</w:t>
      </w:r>
    </w:p>
    <w:p w14:paraId="0F08E0F4" w14:textId="0B1E5D08" w:rsidR="00F0110D" w:rsidRPr="00F0110D" w:rsidRDefault="00F0110D" w:rsidP="00327F46">
      <w:pPr>
        <w:spacing w:after="0" w:line="240" w:lineRule="auto"/>
      </w:pPr>
      <w:r w:rsidRPr="00F0110D">
        <w:t>Déterminer</w:t>
      </w:r>
      <w:r w:rsidR="00327F46">
        <w:t> :</w:t>
      </w:r>
    </w:p>
    <w:p w14:paraId="62AA9E58" w14:textId="7D1E5CDA" w:rsidR="00F0110D" w:rsidRPr="00F0110D" w:rsidRDefault="00F0110D" w:rsidP="00327F46">
      <w:pPr>
        <w:numPr>
          <w:ilvl w:val="0"/>
          <w:numId w:val="74"/>
        </w:numPr>
        <w:spacing w:after="0" w:line="240" w:lineRule="auto"/>
      </w:pPr>
      <w:r w:rsidRPr="00F0110D">
        <w:t>les traitements réalisés</w:t>
      </w:r>
      <w:r w:rsidR="00327F46">
        <w:t> ;</w:t>
      </w:r>
    </w:p>
    <w:p w14:paraId="5866AB8E" w14:textId="77777777" w:rsidR="00327F46" w:rsidRDefault="00F0110D" w:rsidP="00327F46">
      <w:pPr>
        <w:numPr>
          <w:ilvl w:val="0"/>
          <w:numId w:val="74"/>
        </w:numPr>
        <w:spacing w:after="0" w:line="240" w:lineRule="auto"/>
      </w:pPr>
      <w:r w:rsidRPr="00F0110D">
        <w:t>les actions métier.</w:t>
      </w:r>
    </w:p>
    <w:p w14:paraId="427FC093" w14:textId="7B752704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Exemple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90"/>
        <w:gridCol w:w="2064"/>
      </w:tblGrid>
      <w:tr w:rsidR="00F0110D" w:rsidRPr="00327F46" w14:paraId="1A2DA349" w14:textId="77777777" w:rsidTr="00327F46">
        <w:trPr>
          <w:tblHeader/>
        </w:trPr>
        <w:tc>
          <w:tcPr>
            <w:tcW w:w="0" w:type="auto"/>
            <w:hideMark/>
          </w:tcPr>
          <w:p w14:paraId="3A0B95C7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Événement</w:t>
            </w:r>
          </w:p>
        </w:tc>
        <w:tc>
          <w:tcPr>
            <w:tcW w:w="0" w:type="auto"/>
            <w:hideMark/>
          </w:tcPr>
          <w:p w14:paraId="697DCCFB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Opération</w:t>
            </w:r>
          </w:p>
        </w:tc>
      </w:tr>
      <w:tr w:rsidR="00F0110D" w:rsidRPr="00327F46" w14:paraId="358FC6B8" w14:textId="77777777" w:rsidTr="00327F46">
        <w:tc>
          <w:tcPr>
            <w:tcW w:w="0" w:type="auto"/>
            <w:hideMark/>
          </w:tcPr>
          <w:p w14:paraId="63DDE2C9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Réception commande</w:t>
            </w:r>
          </w:p>
        </w:tc>
        <w:tc>
          <w:tcPr>
            <w:tcW w:w="0" w:type="auto"/>
            <w:hideMark/>
          </w:tcPr>
          <w:p w14:paraId="52522CDC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Enregistrer commande</w:t>
            </w:r>
          </w:p>
        </w:tc>
      </w:tr>
    </w:tbl>
    <w:p w14:paraId="67C74FAB" w14:textId="09312AED" w:rsidR="00F0110D" w:rsidRPr="00F0110D" w:rsidRDefault="00F0110D" w:rsidP="00327F46">
      <w:pPr>
        <w:spacing w:after="0" w:line="240" w:lineRule="auto"/>
      </w:pPr>
    </w:p>
    <w:p w14:paraId="64483041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Étape 3 – Identifier les résultats</w:t>
      </w:r>
    </w:p>
    <w:p w14:paraId="545DC393" w14:textId="77777777" w:rsidR="00327F46" w:rsidRDefault="00F0110D" w:rsidP="00327F46">
      <w:pPr>
        <w:spacing w:after="0" w:line="240" w:lineRule="auto"/>
      </w:pPr>
      <w:r w:rsidRPr="00F0110D">
        <w:t>Repérer les informations produites.</w:t>
      </w:r>
    </w:p>
    <w:p w14:paraId="56961553" w14:textId="75D0551A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Exemple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64"/>
        <w:gridCol w:w="2119"/>
      </w:tblGrid>
      <w:tr w:rsidR="00F0110D" w:rsidRPr="00327F46" w14:paraId="26C65311" w14:textId="77777777" w:rsidTr="00327F46">
        <w:trPr>
          <w:tblHeader/>
        </w:trPr>
        <w:tc>
          <w:tcPr>
            <w:tcW w:w="0" w:type="auto"/>
            <w:hideMark/>
          </w:tcPr>
          <w:p w14:paraId="56BD01C5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Opération</w:t>
            </w:r>
          </w:p>
        </w:tc>
        <w:tc>
          <w:tcPr>
            <w:tcW w:w="0" w:type="auto"/>
            <w:hideMark/>
          </w:tcPr>
          <w:p w14:paraId="2BF9BCA2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Résultat</w:t>
            </w:r>
          </w:p>
        </w:tc>
      </w:tr>
      <w:tr w:rsidR="00F0110D" w:rsidRPr="00327F46" w14:paraId="16E77DB7" w14:textId="77777777" w:rsidTr="00327F46">
        <w:tc>
          <w:tcPr>
            <w:tcW w:w="0" w:type="auto"/>
            <w:hideMark/>
          </w:tcPr>
          <w:p w14:paraId="216D8034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Enregistrer commande</w:t>
            </w:r>
          </w:p>
        </w:tc>
        <w:tc>
          <w:tcPr>
            <w:tcW w:w="0" w:type="auto"/>
            <w:hideMark/>
          </w:tcPr>
          <w:p w14:paraId="00DC1A3E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Commande enregistrée</w:t>
            </w:r>
          </w:p>
        </w:tc>
      </w:tr>
    </w:tbl>
    <w:p w14:paraId="49CE8A02" w14:textId="2FB13ACF" w:rsidR="00F0110D" w:rsidRPr="00F0110D" w:rsidRDefault="00F0110D" w:rsidP="00327F46">
      <w:pPr>
        <w:spacing w:after="0" w:line="240" w:lineRule="auto"/>
      </w:pPr>
    </w:p>
    <w:p w14:paraId="13913A5F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Étape 4 – Identifier les synchronisations</w:t>
      </w:r>
    </w:p>
    <w:p w14:paraId="19B6DD70" w14:textId="77777777" w:rsidR="00327F46" w:rsidRDefault="00F0110D" w:rsidP="00327F46">
      <w:pPr>
        <w:spacing w:after="0" w:line="240" w:lineRule="auto"/>
      </w:pPr>
      <w:r w:rsidRPr="00F0110D">
        <w:t>Vérifier si plusieurs événements sont nécessaires avant certains traitements.</w:t>
      </w:r>
    </w:p>
    <w:p w14:paraId="6C175B0F" w14:textId="2C24C56E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Étape 5 – Vérifier la cohérence</w:t>
      </w:r>
    </w:p>
    <w:p w14:paraId="570D4F8D" w14:textId="076A58AD" w:rsidR="00F0110D" w:rsidRPr="00F0110D" w:rsidRDefault="00F0110D" w:rsidP="00327F46">
      <w:pPr>
        <w:spacing w:after="0" w:line="240" w:lineRule="auto"/>
      </w:pPr>
      <w:r w:rsidRPr="00F0110D">
        <w:t>Contrôler</w:t>
      </w:r>
      <w:r w:rsidR="00327F46">
        <w:t> :</w:t>
      </w:r>
    </w:p>
    <w:p w14:paraId="34B1ACDD" w14:textId="098A72C1" w:rsidR="00F0110D" w:rsidRPr="00F0110D" w:rsidRDefault="00F0110D" w:rsidP="00327F46">
      <w:pPr>
        <w:numPr>
          <w:ilvl w:val="0"/>
          <w:numId w:val="75"/>
        </w:numPr>
        <w:spacing w:after="0" w:line="240" w:lineRule="auto"/>
      </w:pPr>
      <w:r w:rsidRPr="00F0110D">
        <w:t>l’enchaînement logique</w:t>
      </w:r>
      <w:r w:rsidR="00327F46">
        <w:t> ;</w:t>
      </w:r>
    </w:p>
    <w:p w14:paraId="1F416F8E" w14:textId="6AA54169" w:rsidR="00F0110D" w:rsidRPr="00F0110D" w:rsidRDefault="00F0110D" w:rsidP="00327F46">
      <w:pPr>
        <w:numPr>
          <w:ilvl w:val="0"/>
          <w:numId w:val="75"/>
        </w:numPr>
        <w:spacing w:after="0" w:line="240" w:lineRule="auto"/>
      </w:pPr>
      <w:r w:rsidRPr="00F0110D">
        <w:t>les dépendances</w:t>
      </w:r>
      <w:r w:rsidR="00327F46">
        <w:t> ;</w:t>
      </w:r>
    </w:p>
    <w:p w14:paraId="6A66687F" w14:textId="77777777" w:rsidR="00327F46" w:rsidRDefault="00F0110D" w:rsidP="00327F46">
      <w:pPr>
        <w:numPr>
          <w:ilvl w:val="0"/>
          <w:numId w:val="75"/>
        </w:numPr>
        <w:spacing w:after="0" w:line="240" w:lineRule="auto"/>
      </w:pPr>
      <w:r w:rsidRPr="00F0110D">
        <w:t>les résultats produits.</w:t>
      </w:r>
    </w:p>
    <w:p w14:paraId="025E63DC" w14:textId="1759C850" w:rsidR="00F0110D" w:rsidRPr="00F0110D" w:rsidRDefault="00F0110D" w:rsidP="00327F46">
      <w:pPr>
        <w:pStyle w:val="Titre1"/>
      </w:pPr>
      <w:r w:rsidRPr="00F0110D">
        <w:t>10. Exemple simplifié</w:t>
      </w:r>
    </w:p>
    <w:p w14:paraId="711A0DEF" w14:textId="77777777" w:rsidR="00327F46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Gestion d’une commande</w:t>
      </w:r>
    </w:p>
    <w:p w14:paraId="683FACF3" w14:textId="75C3BC41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Événement</w:t>
      </w:r>
    </w:p>
    <w:p w14:paraId="6DDAD804" w14:textId="77777777" w:rsidR="00F0110D" w:rsidRPr="00F0110D" w:rsidRDefault="00F0110D" w:rsidP="00327F46">
      <w:pPr>
        <w:spacing w:after="0" w:line="240" w:lineRule="auto"/>
      </w:pPr>
      <w:r w:rsidRPr="00F0110D">
        <w:t>Réception commande.</w:t>
      </w:r>
    </w:p>
    <w:p w14:paraId="7F9E0750" w14:textId="77777777" w:rsidR="00F0110D" w:rsidRPr="00F0110D" w:rsidRDefault="00F0110D" w:rsidP="00327F46">
      <w:pPr>
        <w:spacing w:after="0" w:line="240" w:lineRule="auto"/>
      </w:pPr>
      <w:r w:rsidRPr="00F0110D">
        <w:t>↓</w:t>
      </w:r>
    </w:p>
    <w:p w14:paraId="6C8B7D9F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Opération</w:t>
      </w:r>
    </w:p>
    <w:p w14:paraId="3E5F3CD1" w14:textId="77777777" w:rsidR="00F0110D" w:rsidRPr="00F0110D" w:rsidRDefault="00F0110D" w:rsidP="00327F46">
      <w:pPr>
        <w:spacing w:after="0" w:line="240" w:lineRule="auto"/>
      </w:pPr>
      <w:r w:rsidRPr="00F0110D">
        <w:t>Enregistrer la commande.</w:t>
      </w:r>
    </w:p>
    <w:p w14:paraId="66ACE1BC" w14:textId="77777777" w:rsidR="00F0110D" w:rsidRPr="00F0110D" w:rsidRDefault="00F0110D" w:rsidP="00327F46">
      <w:pPr>
        <w:spacing w:after="0" w:line="240" w:lineRule="auto"/>
      </w:pPr>
      <w:r w:rsidRPr="00F0110D">
        <w:t>↓</w:t>
      </w:r>
    </w:p>
    <w:p w14:paraId="115CD1E6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Résultat</w:t>
      </w:r>
    </w:p>
    <w:p w14:paraId="30ED2DE9" w14:textId="77777777" w:rsidR="00F0110D" w:rsidRPr="00F0110D" w:rsidRDefault="00F0110D" w:rsidP="00327F46">
      <w:pPr>
        <w:spacing w:after="0" w:line="240" w:lineRule="auto"/>
      </w:pPr>
      <w:r w:rsidRPr="00F0110D">
        <w:t>Commande enregistrée.</w:t>
      </w:r>
    </w:p>
    <w:p w14:paraId="160716D1" w14:textId="77777777" w:rsidR="00F0110D" w:rsidRPr="00F0110D" w:rsidRDefault="00F0110D" w:rsidP="00327F46">
      <w:pPr>
        <w:spacing w:after="0" w:line="240" w:lineRule="auto"/>
      </w:pPr>
      <w:r w:rsidRPr="00F0110D">
        <w:t>↓</w:t>
      </w:r>
    </w:p>
    <w:p w14:paraId="29031B3B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Événement</w:t>
      </w:r>
    </w:p>
    <w:p w14:paraId="77386EF6" w14:textId="77777777" w:rsidR="00F0110D" w:rsidRPr="00F0110D" w:rsidRDefault="00F0110D" w:rsidP="00327F46">
      <w:pPr>
        <w:spacing w:after="0" w:line="240" w:lineRule="auto"/>
      </w:pPr>
      <w:r w:rsidRPr="00F0110D">
        <w:t>Paiement reçu.</w:t>
      </w:r>
    </w:p>
    <w:p w14:paraId="4B05CCFA" w14:textId="77777777" w:rsidR="00F0110D" w:rsidRPr="00F0110D" w:rsidRDefault="00F0110D" w:rsidP="00327F46">
      <w:pPr>
        <w:spacing w:after="0" w:line="240" w:lineRule="auto"/>
      </w:pPr>
      <w:r w:rsidRPr="00F0110D">
        <w:t>↓</w:t>
      </w:r>
    </w:p>
    <w:p w14:paraId="3895652B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lastRenderedPageBreak/>
        <w:t>Opération</w:t>
      </w:r>
    </w:p>
    <w:p w14:paraId="5656EDFF" w14:textId="77777777" w:rsidR="00F0110D" w:rsidRPr="00F0110D" w:rsidRDefault="00F0110D" w:rsidP="00327F46">
      <w:pPr>
        <w:spacing w:after="0" w:line="240" w:lineRule="auto"/>
      </w:pPr>
      <w:r w:rsidRPr="00F0110D">
        <w:t>Valider le paiement.</w:t>
      </w:r>
    </w:p>
    <w:p w14:paraId="5FF5457F" w14:textId="77777777" w:rsidR="00F0110D" w:rsidRPr="00F0110D" w:rsidRDefault="00F0110D" w:rsidP="00327F46">
      <w:pPr>
        <w:spacing w:after="0" w:line="240" w:lineRule="auto"/>
      </w:pPr>
      <w:r w:rsidRPr="00F0110D">
        <w:t>↓</w:t>
      </w:r>
    </w:p>
    <w:p w14:paraId="5F780E9F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Résultat</w:t>
      </w:r>
    </w:p>
    <w:p w14:paraId="759B0EC5" w14:textId="77777777" w:rsidR="00327F46" w:rsidRDefault="00F0110D" w:rsidP="00327F46">
      <w:pPr>
        <w:spacing w:after="0" w:line="240" w:lineRule="auto"/>
      </w:pPr>
      <w:r w:rsidRPr="00F0110D">
        <w:t>Paiement accepté.</w:t>
      </w:r>
    </w:p>
    <w:p w14:paraId="2665E54E" w14:textId="0F9581A3" w:rsidR="00F0110D" w:rsidRPr="00F0110D" w:rsidRDefault="00F0110D" w:rsidP="00327F46">
      <w:pPr>
        <w:pStyle w:val="Titre1"/>
      </w:pPr>
      <w:r w:rsidRPr="00F0110D">
        <w:t>11. Différence entre MCT et MOT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25"/>
        <w:gridCol w:w="2083"/>
      </w:tblGrid>
      <w:tr w:rsidR="00F0110D" w:rsidRPr="00327F46" w14:paraId="3F06458C" w14:textId="77777777" w:rsidTr="00327F46">
        <w:trPr>
          <w:tblHeader/>
        </w:trPr>
        <w:tc>
          <w:tcPr>
            <w:tcW w:w="0" w:type="auto"/>
            <w:hideMark/>
          </w:tcPr>
          <w:p w14:paraId="2E1AB209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MCT</w:t>
            </w:r>
          </w:p>
        </w:tc>
        <w:tc>
          <w:tcPr>
            <w:tcW w:w="0" w:type="auto"/>
            <w:hideMark/>
          </w:tcPr>
          <w:p w14:paraId="512CCECC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MOT</w:t>
            </w:r>
          </w:p>
        </w:tc>
      </w:tr>
      <w:tr w:rsidR="00F0110D" w:rsidRPr="00327F46" w14:paraId="526A6727" w14:textId="77777777" w:rsidTr="00327F46">
        <w:tc>
          <w:tcPr>
            <w:tcW w:w="0" w:type="auto"/>
            <w:hideMark/>
          </w:tcPr>
          <w:p w14:paraId="6EA6D2BD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Niveau conceptuel</w:t>
            </w:r>
          </w:p>
        </w:tc>
        <w:tc>
          <w:tcPr>
            <w:tcW w:w="0" w:type="auto"/>
            <w:hideMark/>
          </w:tcPr>
          <w:p w14:paraId="10EF966C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Niveau organisationnel</w:t>
            </w:r>
          </w:p>
        </w:tc>
      </w:tr>
      <w:tr w:rsidR="00F0110D" w:rsidRPr="00327F46" w14:paraId="67744097" w14:textId="77777777" w:rsidTr="00327F46">
        <w:tc>
          <w:tcPr>
            <w:tcW w:w="0" w:type="auto"/>
            <w:hideMark/>
          </w:tcPr>
          <w:p w14:paraId="57042CAA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Décrit les traitements</w:t>
            </w:r>
          </w:p>
        </w:tc>
        <w:tc>
          <w:tcPr>
            <w:tcW w:w="0" w:type="auto"/>
            <w:hideMark/>
          </w:tcPr>
          <w:p w14:paraId="56326C5E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Décrit les responsables</w:t>
            </w:r>
          </w:p>
        </w:tc>
      </w:tr>
      <w:tr w:rsidR="00F0110D" w:rsidRPr="00327F46" w14:paraId="4650E74D" w14:textId="77777777" w:rsidTr="00327F46">
        <w:tc>
          <w:tcPr>
            <w:tcW w:w="0" w:type="auto"/>
            <w:hideMark/>
          </w:tcPr>
          <w:p w14:paraId="71DED704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Indépendant des acteurs</w:t>
            </w:r>
          </w:p>
        </w:tc>
        <w:tc>
          <w:tcPr>
            <w:tcW w:w="0" w:type="auto"/>
            <w:hideMark/>
          </w:tcPr>
          <w:p w14:paraId="0CEB9F74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Intègre les acteurs</w:t>
            </w:r>
          </w:p>
        </w:tc>
      </w:tr>
      <w:tr w:rsidR="00F0110D" w:rsidRPr="00327F46" w14:paraId="57A44E6D" w14:textId="77777777" w:rsidTr="00327F46">
        <w:tc>
          <w:tcPr>
            <w:tcW w:w="0" w:type="auto"/>
            <w:hideMark/>
          </w:tcPr>
          <w:p w14:paraId="28C65DB9" w14:textId="05EAA58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 xml:space="preserve">Répond à </w:t>
            </w:r>
            <w:r w:rsidR="00327F46" w:rsidRPr="00327F46">
              <w:rPr>
                <w:rFonts w:ascii="Calibri" w:hAnsi="Calibri" w:cs="Calibri"/>
                <w:sz w:val="20"/>
              </w:rPr>
              <w:t>« </w:t>
            </w:r>
            <w:r w:rsidRPr="00327F46">
              <w:rPr>
                <w:rFonts w:ascii="Calibri" w:hAnsi="Calibri" w:cs="Calibri"/>
                <w:sz w:val="20"/>
              </w:rPr>
              <w:t>quoi</w:t>
            </w:r>
            <w:r w:rsidR="00327F46" w:rsidRPr="00327F46">
              <w:rPr>
                <w:rFonts w:ascii="Calibri" w:hAnsi="Calibri" w:cs="Calibri"/>
                <w:sz w:val="20"/>
              </w:rPr>
              <w:t> ? »</w:t>
            </w:r>
          </w:p>
        </w:tc>
        <w:tc>
          <w:tcPr>
            <w:tcW w:w="0" w:type="auto"/>
            <w:hideMark/>
          </w:tcPr>
          <w:p w14:paraId="5D06597F" w14:textId="584C2266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 xml:space="preserve">Répond à </w:t>
            </w:r>
            <w:r w:rsidR="00327F46" w:rsidRPr="00327F46">
              <w:rPr>
                <w:rFonts w:ascii="Calibri" w:hAnsi="Calibri" w:cs="Calibri"/>
                <w:sz w:val="20"/>
              </w:rPr>
              <w:t>« </w:t>
            </w:r>
            <w:r w:rsidRPr="00327F46">
              <w:rPr>
                <w:rFonts w:ascii="Calibri" w:hAnsi="Calibri" w:cs="Calibri"/>
                <w:sz w:val="20"/>
              </w:rPr>
              <w:t>qui</w:t>
            </w:r>
            <w:r w:rsidR="00327F46" w:rsidRPr="00327F46">
              <w:rPr>
                <w:rFonts w:ascii="Calibri" w:hAnsi="Calibri" w:cs="Calibri"/>
                <w:sz w:val="20"/>
              </w:rPr>
              <w:t> ? »</w:t>
            </w:r>
          </w:p>
        </w:tc>
      </w:tr>
    </w:tbl>
    <w:p w14:paraId="0C96B912" w14:textId="77777777" w:rsidR="00327F46" w:rsidRDefault="00F0110D" w:rsidP="00327F46">
      <w:pPr>
        <w:spacing w:after="0" w:line="240" w:lineRule="auto"/>
      </w:pPr>
      <w:r w:rsidRPr="00F0110D">
        <w:t>La démarche MERISE distingue clairement ces deux niveaux.</w:t>
      </w:r>
    </w:p>
    <w:p w14:paraId="67B1ADF2" w14:textId="5892A37C" w:rsidR="00F0110D" w:rsidRPr="00F0110D" w:rsidRDefault="00F0110D" w:rsidP="00327F46">
      <w:pPr>
        <w:pStyle w:val="Titre1"/>
      </w:pPr>
      <w:r w:rsidRPr="00F0110D">
        <w:t>12. Erreurs fréquentes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85"/>
        <w:gridCol w:w="3706"/>
      </w:tblGrid>
      <w:tr w:rsidR="00F0110D" w:rsidRPr="00327F46" w14:paraId="6BC87701" w14:textId="77777777" w:rsidTr="00327F46">
        <w:trPr>
          <w:tblHeader/>
        </w:trPr>
        <w:tc>
          <w:tcPr>
            <w:tcW w:w="0" w:type="auto"/>
            <w:hideMark/>
          </w:tcPr>
          <w:p w14:paraId="266B194C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Erreur</w:t>
            </w:r>
          </w:p>
        </w:tc>
        <w:tc>
          <w:tcPr>
            <w:tcW w:w="0" w:type="auto"/>
            <w:hideMark/>
          </w:tcPr>
          <w:p w14:paraId="75B6402A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Correction</w:t>
            </w:r>
          </w:p>
        </w:tc>
      </w:tr>
      <w:tr w:rsidR="00F0110D" w:rsidRPr="00327F46" w14:paraId="707C5133" w14:textId="77777777" w:rsidTr="00327F46">
        <w:tc>
          <w:tcPr>
            <w:tcW w:w="0" w:type="auto"/>
            <w:hideMark/>
          </w:tcPr>
          <w:p w14:paraId="048A4300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Confondre événement et opération</w:t>
            </w:r>
          </w:p>
        </w:tc>
        <w:tc>
          <w:tcPr>
            <w:tcW w:w="0" w:type="auto"/>
            <w:hideMark/>
          </w:tcPr>
          <w:p w14:paraId="4738FE30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L’événement déclenche l’opération</w:t>
            </w:r>
          </w:p>
        </w:tc>
      </w:tr>
      <w:tr w:rsidR="00F0110D" w:rsidRPr="00327F46" w14:paraId="7655D9BA" w14:textId="77777777" w:rsidTr="00327F46">
        <w:tc>
          <w:tcPr>
            <w:tcW w:w="0" w:type="auto"/>
            <w:hideMark/>
          </w:tcPr>
          <w:p w14:paraId="6C440297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Ajouter des acteurs dans le MCT</w:t>
            </w:r>
          </w:p>
        </w:tc>
        <w:tc>
          <w:tcPr>
            <w:tcW w:w="0" w:type="auto"/>
            <w:hideMark/>
          </w:tcPr>
          <w:p w14:paraId="08245ECF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Le MCT reste conceptuel</w:t>
            </w:r>
          </w:p>
        </w:tc>
      </w:tr>
      <w:tr w:rsidR="00F0110D" w:rsidRPr="00327F46" w14:paraId="06BC0F9A" w14:textId="77777777" w:rsidTr="00327F46">
        <w:tc>
          <w:tcPr>
            <w:tcW w:w="0" w:type="auto"/>
            <w:hideMark/>
          </w:tcPr>
          <w:p w14:paraId="568EAD0E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Détailler des aspects techniques</w:t>
            </w:r>
          </w:p>
        </w:tc>
        <w:tc>
          <w:tcPr>
            <w:tcW w:w="0" w:type="auto"/>
            <w:hideMark/>
          </w:tcPr>
          <w:p w14:paraId="3A91CEEC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Ne pas intégrer l’informatique</w:t>
            </w:r>
          </w:p>
        </w:tc>
      </w:tr>
      <w:tr w:rsidR="00F0110D" w:rsidRPr="00327F46" w14:paraId="4FA9CCF2" w14:textId="77777777" w:rsidTr="00327F46">
        <w:tc>
          <w:tcPr>
            <w:tcW w:w="0" w:type="auto"/>
            <w:hideMark/>
          </w:tcPr>
          <w:p w14:paraId="77AF2E94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Oublier les résultats</w:t>
            </w:r>
          </w:p>
        </w:tc>
        <w:tc>
          <w:tcPr>
            <w:tcW w:w="0" w:type="auto"/>
            <w:hideMark/>
          </w:tcPr>
          <w:p w14:paraId="169AE758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Chaque opération doit produire un résultat</w:t>
            </w:r>
          </w:p>
        </w:tc>
      </w:tr>
    </w:tbl>
    <w:p w14:paraId="40283FAC" w14:textId="7CC6191E" w:rsidR="00F0110D" w:rsidRPr="00F0110D" w:rsidRDefault="00F0110D" w:rsidP="00327F46">
      <w:pPr>
        <w:spacing w:after="0" w:line="240" w:lineRule="auto"/>
      </w:pPr>
    </w:p>
    <w:p w14:paraId="631F8891" w14:textId="77777777" w:rsidR="00F0110D" w:rsidRPr="00F0110D" w:rsidRDefault="00F0110D" w:rsidP="00327F46">
      <w:pPr>
        <w:pStyle w:val="Titre1"/>
      </w:pPr>
      <w:r w:rsidRPr="00F0110D">
        <w:t>13. Bonnes pratiques</w:t>
      </w:r>
    </w:p>
    <w:p w14:paraId="4BC70FC5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Utiliser des verbes d’action</w:t>
      </w:r>
    </w:p>
    <w:p w14:paraId="2EB4E464" w14:textId="77777777" w:rsidR="00F0110D" w:rsidRPr="00F0110D" w:rsidRDefault="00F0110D" w:rsidP="00327F46">
      <w:pPr>
        <w:spacing w:after="0" w:line="240" w:lineRule="auto"/>
      </w:pPr>
      <w:r w:rsidRPr="00F0110D">
        <w:t>Les opérations doivent être formulées avec des verbes.</w:t>
      </w:r>
    </w:p>
    <w:p w14:paraId="6CAA926A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Correct</w:t>
      </w:r>
    </w:p>
    <w:p w14:paraId="66BFCE4A" w14:textId="77777777" w:rsidR="00F0110D" w:rsidRPr="00F0110D" w:rsidRDefault="00F0110D" w:rsidP="00327F46">
      <w:pPr>
        <w:numPr>
          <w:ilvl w:val="0"/>
          <w:numId w:val="76"/>
        </w:numPr>
        <w:spacing w:after="0" w:line="240" w:lineRule="auto"/>
      </w:pPr>
      <w:r w:rsidRPr="00F0110D">
        <w:t>Valider le paiement.</w:t>
      </w:r>
    </w:p>
    <w:p w14:paraId="6759C85E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Incorrect</w:t>
      </w:r>
    </w:p>
    <w:p w14:paraId="6A5C471D" w14:textId="77777777" w:rsidR="00327F46" w:rsidRDefault="00F0110D" w:rsidP="00327F46">
      <w:pPr>
        <w:numPr>
          <w:ilvl w:val="0"/>
          <w:numId w:val="77"/>
        </w:numPr>
        <w:spacing w:after="0" w:line="240" w:lineRule="auto"/>
      </w:pPr>
      <w:r w:rsidRPr="00F0110D">
        <w:t>Paiement.</w:t>
      </w:r>
    </w:p>
    <w:p w14:paraId="3D3889C0" w14:textId="0D46A608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Respecter la chronologie logique</w:t>
      </w:r>
    </w:p>
    <w:p w14:paraId="1AC7707D" w14:textId="77777777" w:rsidR="00327F46" w:rsidRDefault="00F0110D" w:rsidP="00327F46">
      <w:pPr>
        <w:spacing w:after="0" w:line="240" w:lineRule="auto"/>
      </w:pPr>
      <w:r w:rsidRPr="00F0110D">
        <w:t>Les traitements doivent suivre l’ordre réel du fonctionnement métier.</w:t>
      </w:r>
    </w:p>
    <w:p w14:paraId="763F93E9" w14:textId="712104F0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Rester au niveau conceptuel</w:t>
      </w:r>
    </w:p>
    <w:p w14:paraId="001A4543" w14:textId="2F47919F" w:rsidR="00F0110D" w:rsidRPr="00F0110D" w:rsidRDefault="00F0110D" w:rsidP="00327F46">
      <w:pPr>
        <w:spacing w:after="0" w:line="240" w:lineRule="auto"/>
      </w:pPr>
      <w:r w:rsidRPr="00F0110D">
        <w:t>Le MCT ne doit pas contenir</w:t>
      </w:r>
      <w:r w:rsidR="00327F46">
        <w:t> :</w:t>
      </w:r>
    </w:p>
    <w:p w14:paraId="0ADFD94F" w14:textId="71FEF638" w:rsidR="00F0110D" w:rsidRPr="00F0110D" w:rsidRDefault="00F0110D" w:rsidP="00327F46">
      <w:pPr>
        <w:numPr>
          <w:ilvl w:val="0"/>
          <w:numId w:val="78"/>
        </w:numPr>
        <w:spacing w:after="0" w:line="240" w:lineRule="auto"/>
      </w:pPr>
      <w:r w:rsidRPr="00F0110D">
        <w:t>d’organisation</w:t>
      </w:r>
      <w:r w:rsidR="00327F46">
        <w:t> ;</w:t>
      </w:r>
    </w:p>
    <w:p w14:paraId="48A0677E" w14:textId="652D6AF2" w:rsidR="00F0110D" w:rsidRPr="00F0110D" w:rsidRDefault="00F0110D" w:rsidP="00327F46">
      <w:pPr>
        <w:numPr>
          <w:ilvl w:val="0"/>
          <w:numId w:val="78"/>
        </w:numPr>
        <w:spacing w:after="0" w:line="240" w:lineRule="auto"/>
      </w:pPr>
      <w:r w:rsidRPr="00F0110D">
        <w:t>de logiciels</w:t>
      </w:r>
      <w:r w:rsidR="00327F46">
        <w:t> ;</w:t>
      </w:r>
    </w:p>
    <w:p w14:paraId="7503B2D3" w14:textId="77777777" w:rsidR="00327F46" w:rsidRDefault="00F0110D" w:rsidP="00327F46">
      <w:pPr>
        <w:numPr>
          <w:ilvl w:val="0"/>
          <w:numId w:val="78"/>
        </w:numPr>
        <w:spacing w:after="0" w:line="240" w:lineRule="auto"/>
      </w:pPr>
      <w:r w:rsidRPr="00F0110D">
        <w:t>de détails techniques.</w:t>
      </w:r>
    </w:p>
    <w:p w14:paraId="2EDD8FCF" w14:textId="70332447" w:rsidR="00F0110D" w:rsidRPr="00F0110D" w:rsidRDefault="00F0110D" w:rsidP="00327F46">
      <w:pPr>
        <w:pStyle w:val="Titre1"/>
      </w:pPr>
      <w:r w:rsidRPr="00F0110D">
        <w:t>14. Synthèse</w:t>
      </w:r>
    </w:p>
    <w:p w14:paraId="04E2B4AC" w14:textId="0BF867EA" w:rsidR="00F0110D" w:rsidRPr="00F0110D" w:rsidRDefault="00F0110D" w:rsidP="00327F46">
      <w:pPr>
        <w:spacing w:after="0" w:line="240" w:lineRule="auto"/>
      </w:pPr>
      <w:r w:rsidRPr="00F0110D">
        <w:t>Le MCT permet de représenter</w:t>
      </w:r>
      <w:r w:rsidR="00327F46">
        <w:t> :</w:t>
      </w:r>
    </w:p>
    <w:p w14:paraId="0839CE01" w14:textId="5960E56C" w:rsidR="00F0110D" w:rsidRPr="00F0110D" w:rsidRDefault="00F0110D" w:rsidP="00327F46">
      <w:pPr>
        <w:numPr>
          <w:ilvl w:val="0"/>
          <w:numId w:val="79"/>
        </w:numPr>
        <w:spacing w:after="0" w:line="240" w:lineRule="auto"/>
      </w:pPr>
      <w:r w:rsidRPr="00F0110D">
        <w:t>les événements</w:t>
      </w:r>
      <w:r w:rsidR="00327F46">
        <w:t> ;</w:t>
      </w:r>
    </w:p>
    <w:p w14:paraId="2CA0B396" w14:textId="5901EF70" w:rsidR="00F0110D" w:rsidRPr="00F0110D" w:rsidRDefault="00F0110D" w:rsidP="00327F46">
      <w:pPr>
        <w:numPr>
          <w:ilvl w:val="0"/>
          <w:numId w:val="79"/>
        </w:numPr>
        <w:spacing w:after="0" w:line="240" w:lineRule="auto"/>
      </w:pPr>
      <w:r w:rsidRPr="00F0110D">
        <w:t>les traitements</w:t>
      </w:r>
      <w:r w:rsidR="00327F46">
        <w:t> ;</w:t>
      </w:r>
    </w:p>
    <w:p w14:paraId="2C165650" w14:textId="7EC86C9B" w:rsidR="00F0110D" w:rsidRPr="00F0110D" w:rsidRDefault="00F0110D" w:rsidP="00327F46">
      <w:pPr>
        <w:numPr>
          <w:ilvl w:val="0"/>
          <w:numId w:val="79"/>
        </w:numPr>
        <w:spacing w:after="0" w:line="240" w:lineRule="auto"/>
      </w:pPr>
      <w:r w:rsidRPr="00F0110D">
        <w:t>les résultats</w:t>
      </w:r>
      <w:r w:rsidR="00327F46">
        <w:t> ;</w:t>
      </w:r>
    </w:p>
    <w:p w14:paraId="6FFA0637" w14:textId="77777777" w:rsidR="00F0110D" w:rsidRPr="00F0110D" w:rsidRDefault="00F0110D" w:rsidP="00327F46">
      <w:pPr>
        <w:numPr>
          <w:ilvl w:val="0"/>
          <w:numId w:val="79"/>
        </w:numPr>
        <w:spacing w:after="0" w:line="240" w:lineRule="auto"/>
      </w:pPr>
      <w:r w:rsidRPr="00F0110D">
        <w:t>les synchronisations.</w:t>
      </w:r>
    </w:p>
    <w:p w14:paraId="65CD4CF0" w14:textId="38A7D70F" w:rsidR="00F0110D" w:rsidRPr="00F0110D" w:rsidRDefault="00F0110D" w:rsidP="00327F46">
      <w:pPr>
        <w:spacing w:after="0" w:line="240" w:lineRule="auto"/>
      </w:pPr>
      <w:r w:rsidRPr="00F0110D">
        <w:t>Sa construction repose sur</w:t>
      </w:r>
      <w:r w:rsidR="00327F46">
        <w:t> :</w:t>
      </w:r>
    </w:p>
    <w:p w14:paraId="100D6ED4" w14:textId="6C0D3338" w:rsidR="00F0110D" w:rsidRPr="00F0110D" w:rsidRDefault="00F0110D" w:rsidP="00327F46">
      <w:pPr>
        <w:numPr>
          <w:ilvl w:val="0"/>
          <w:numId w:val="80"/>
        </w:numPr>
        <w:spacing w:after="0" w:line="240" w:lineRule="auto"/>
      </w:pPr>
      <w:r w:rsidRPr="00F0110D">
        <w:t>l’identification des événements</w:t>
      </w:r>
      <w:r w:rsidR="00327F46">
        <w:t> ;</w:t>
      </w:r>
    </w:p>
    <w:p w14:paraId="6E61741C" w14:textId="3CD238ED" w:rsidR="00F0110D" w:rsidRPr="00F0110D" w:rsidRDefault="00F0110D" w:rsidP="00327F46">
      <w:pPr>
        <w:numPr>
          <w:ilvl w:val="0"/>
          <w:numId w:val="80"/>
        </w:numPr>
        <w:spacing w:after="0" w:line="240" w:lineRule="auto"/>
      </w:pPr>
      <w:r w:rsidRPr="00F0110D">
        <w:t>la définition des opérations</w:t>
      </w:r>
      <w:r w:rsidR="00327F46">
        <w:t> ;</w:t>
      </w:r>
    </w:p>
    <w:p w14:paraId="2BB03FBF" w14:textId="64333E29" w:rsidR="00F0110D" w:rsidRPr="00F0110D" w:rsidRDefault="00F0110D" w:rsidP="00327F46">
      <w:pPr>
        <w:numPr>
          <w:ilvl w:val="0"/>
          <w:numId w:val="80"/>
        </w:numPr>
        <w:spacing w:after="0" w:line="240" w:lineRule="auto"/>
      </w:pPr>
      <w:r w:rsidRPr="00F0110D">
        <w:t>l’identification des résultats</w:t>
      </w:r>
      <w:r w:rsidR="00327F46">
        <w:t> ;</w:t>
      </w:r>
    </w:p>
    <w:p w14:paraId="238A59AE" w14:textId="77777777" w:rsidR="00F0110D" w:rsidRPr="00F0110D" w:rsidRDefault="00F0110D" w:rsidP="00327F46">
      <w:pPr>
        <w:numPr>
          <w:ilvl w:val="0"/>
          <w:numId w:val="80"/>
        </w:numPr>
        <w:spacing w:after="0" w:line="240" w:lineRule="auto"/>
      </w:pPr>
      <w:r w:rsidRPr="00F0110D">
        <w:t>l’analyse des dépendances logiques.</w:t>
      </w:r>
    </w:p>
    <w:p w14:paraId="0D9F3325" w14:textId="77777777" w:rsidR="00F0110D" w:rsidRPr="00F0110D" w:rsidRDefault="00F0110D" w:rsidP="00327F46">
      <w:pPr>
        <w:spacing w:after="0" w:line="240" w:lineRule="auto"/>
      </w:pPr>
      <w:r w:rsidRPr="00F0110D">
        <w:t>Le MCT constitue un outil essentiel d’analyse des traitements dans la méthode MERISE.</w:t>
      </w:r>
    </w:p>
    <w:p w14:paraId="2F79B822" w14:textId="77777777" w:rsidR="00F0110D" w:rsidRPr="00F0110D" w:rsidRDefault="00F0110D" w:rsidP="00327F46">
      <w:pPr>
        <w:pStyle w:val="Titre2"/>
        <w:spacing w:before="0" w:after="0" w:line="240" w:lineRule="auto"/>
      </w:pPr>
      <w:r w:rsidRPr="00F0110D">
        <w:lastRenderedPageBreak/>
        <w:t>Fiche méthodo 11 – Construire un MOT</w:t>
      </w:r>
    </w:p>
    <w:p w14:paraId="6B99B1D6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Objectif</w:t>
      </w:r>
    </w:p>
    <w:p w14:paraId="02485582" w14:textId="77777777" w:rsidR="00F0110D" w:rsidRPr="00F0110D" w:rsidRDefault="00F0110D" w:rsidP="00327F46">
      <w:pPr>
        <w:spacing w:after="0" w:line="240" w:lineRule="auto"/>
      </w:pPr>
      <w:r w:rsidRPr="00F0110D">
        <w:t>Construire un Modèle Organisationnel des Traitements (MOT) afin de représenter l’organisation concrète des traitements dans un système d’information.</w:t>
      </w:r>
    </w:p>
    <w:p w14:paraId="2C050BF5" w14:textId="7CF1FF5C" w:rsidR="00F0110D" w:rsidRPr="00F0110D" w:rsidRDefault="00F0110D" w:rsidP="00327F46">
      <w:pPr>
        <w:spacing w:after="0" w:line="240" w:lineRule="auto"/>
      </w:pPr>
      <w:r w:rsidRPr="00F0110D">
        <w:t>Le MOT complète le MCT en précisant</w:t>
      </w:r>
      <w:r w:rsidR="00327F46">
        <w:t> :</w:t>
      </w:r>
    </w:p>
    <w:p w14:paraId="58A88488" w14:textId="0AAD1975" w:rsidR="00F0110D" w:rsidRPr="00F0110D" w:rsidRDefault="00F0110D" w:rsidP="00327F46">
      <w:pPr>
        <w:numPr>
          <w:ilvl w:val="0"/>
          <w:numId w:val="81"/>
        </w:numPr>
        <w:spacing w:after="0" w:line="240" w:lineRule="auto"/>
      </w:pPr>
      <w:r w:rsidRPr="00F0110D">
        <w:t>qui réalise les traitements</w:t>
      </w:r>
      <w:r w:rsidR="00327F46">
        <w:t> ;</w:t>
      </w:r>
    </w:p>
    <w:p w14:paraId="53F12DAC" w14:textId="468F9BE2" w:rsidR="00F0110D" w:rsidRPr="00F0110D" w:rsidRDefault="00F0110D" w:rsidP="00327F46">
      <w:pPr>
        <w:numPr>
          <w:ilvl w:val="0"/>
          <w:numId w:val="81"/>
        </w:numPr>
        <w:spacing w:after="0" w:line="240" w:lineRule="auto"/>
      </w:pPr>
      <w:r w:rsidRPr="00F0110D">
        <w:t>où ils sont réalisés</w:t>
      </w:r>
      <w:r w:rsidR="00327F46">
        <w:t> ;</w:t>
      </w:r>
    </w:p>
    <w:p w14:paraId="6671F846" w14:textId="78BD1D2A" w:rsidR="00F0110D" w:rsidRPr="00F0110D" w:rsidRDefault="00F0110D" w:rsidP="00327F46">
      <w:pPr>
        <w:numPr>
          <w:ilvl w:val="0"/>
          <w:numId w:val="81"/>
        </w:numPr>
        <w:spacing w:after="0" w:line="240" w:lineRule="auto"/>
      </w:pPr>
      <w:r w:rsidRPr="00F0110D">
        <w:t>quand ils sont exécutés</w:t>
      </w:r>
      <w:r w:rsidR="00327F46">
        <w:t> ;</w:t>
      </w:r>
    </w:p>
    <w:p w14:paraId="7DE37C72" w14:textId="77777777" w:rsidR="00327F46" w:rsidRDefault="00F0110D" w:rsidP="00327F46">
      <w:pPr>
        <w:numPr>
          <w:ilvl w:val="0"/>
          <w:numId w:val="81"/>
        </w:numPr>
        <w:spacing w:after="0" w:line="240" w:lineRule="auto"/>
      </w:pPr>
      <w:r w:rsidRPr="00F0110D">
        <w:t>avec quels moyens.</w:t>
      </w:r>
    </w:p>
    <w:p w14:paraId="166C8F63" w14:textId="29F02C62" w:rsidR="00C06257" w:rsidRDefault="00000000" w:rsidP="00327F46">
      <w:pPr>
        <w:keepLines/>
        <w:spacing w:after="0" w:line="240" w:lineRule="auto"/>
      </w:pPr>
      <w:r>
        <w:rPr>
          <w:b/>
          <w:color w:val="19436E"/>
        </w:rPr>
        <w:t xml:space="preserve">Point de méthode </w:t>
      </w:r>
      <w:r w:rsidR="00327F46">
        <w:rPr>
          <w:b/>
          <w:color w:val="19436E"/>
        </w:rPr>
        <w:t>-</w:t>
      </w:r>
      <w:r>
        <w:rPr>
          <w:b/>
          <w:color w:val="19436E"/>
        </w:rPr>
        <w:t xml:space="preserve"> </w:t>
      </w:r>
      <w:r>
        <w:t>Le MOT traduit un traitement conceptuel en postes, tâches, périodicités et répartition manuel/automatisé. Vérifier les autorisations et la séparation des tâches</w:t>
      </w:r>
      <w:r w:rsidR="00327F46">
        <w:t> :</w:t>
      </w:r>
      <w:r>
        <w:t xml:space="preserve"> par exemple, la saisie et la validation d’un paiement ne doivent pas nécessairement relever d’un même rôle.</w:t>
      </w:r>
    </w:p>
    <w:p w14:paraId="5DC5794B" w14:textId="77777777" w:rsidR="00F0110D" w:rsidRPr="00F0110D" w:rsidRDefault="00F0110D" w:rsidP="00327F46">
      <w:pPr>
        <w:pStyle w:val="Titre1"/>
      </w:pPr>
      <w:r w:rsidRPr="00F0110D">
        <w:t>1. Définition du MOT</w:t>
      </w:r>
    </w:p>
    <w:p w14:paraId="7BCB1227" w14:textId="5C50A7CE" w:rsidR="00F0110D" w:rsidRPr="00F0110D" w:rsidRDefault="00F0110D" w:rsidP="00327F46">
      <w:pPr>
        <w:spacing w:after="0" w:line="240" w:lineRule="auto"/>
      </w:pPr>
      <w:r w:rsidRPr="00F0110D">
        <w:t>Le Modèle Organisationnel des Traitements décrit</w:t>
      </w:r>
      <w:r w:rsidR="00327F46">
        <w:t> :</w:t>
      </w:r>
    </w:p>
    <w:p w14:paraId="38844F30" w14:textId="5967445F" w:rsidR="00F0110D" w:rsidRPr="00F0110D" w:rsidRDefault="00F0110D" w:rsidP="00327F46">
      <w:pPr>
        <w:numPr>
          <w:ilvl w:val="0"/>
          <w:numId w:val="82"/>
        </w:numPr>
        <w:spacing w:after="0" w:line="240" w:lineRule="auto"/>
      </w:pPr>
      <w:r w:rsidRPr="00F0110D">
        <w:t>les acteurs</w:t>
      </w:r>
      <w:r w:rsidR="00327F46">
        <w:t> ;</w:t>
      </w:r>
    </w:p>
    <w:p w14:paraId="46DEC95E" w14:textId="2857A403" w:rsidR="00F0110D" w:rsidRPr="00F0110D" w:rsidRDefault="00F0110D" w:rsidP="00327F46">
      <w:pPr>
        <w:numPr>
          <w:ilvl w:val="0"/>
          <w:numId w:val="82"/>
        </w:numPr>
        <w:spacing w:after="0" w:line="240" w:lineRule="auto"/>
      </w:pPr>
      <w:r w:rsidRPr="00F0110D">
        <w:t>les postes de travail</w:t>
      </w:r>
      <w:r w:rsidR="00327F46">
        <w:t> ;</w:t>
      </w:r>
    </w:p>
    <w:p w14:paraId="6BDFE852" w14:textId="2042F4E9" w:rsidR="00F0110D" w:rsidRPr="00F0110D" w:rsidRDefault="00F0110D" w:rsidP="00327F46">
      <w:pPr>
        <w:numPr>
          <w:ilvl w:val="0"/>
          <w:numId w:val="82"/>
        </w:numPr>
        <w:spacing w:after="0" w:line="240" w:lineRule="auto"/>
      </w:pPr>
      <w:r w:rsidRPr="00F0110D">
        <w:t>les responsabilités</w:t>
      </w:r>
      <w:r w:rsidR="00327F46">
        <w:t> ;</w:t>
      </w:r>
    </w:p>
    <w:p w14:paraId="07E09571" w14:textId="5C5F073C" w:rsidR="00F0110D" w:rsidRPr="00F0110D" w:rsidRDefault="00F0110D" w:rsidP="00327F46">
      <w:pPr>
        <w:numPr>
          <w:ilvl w:val="0"/>
          <w:numId w:val="82"/>
        </w:numPr>
        <w:spacing w:after="0" w:line="240" w:lineRule="auto"/>
      </w:pPr>
      <w:r w:rsidRPr="00F0110D">
        <w:t>les procédures</w:t>
      </w:r>
      <w:r w:rsidR="00327F46">
        <w:t> ;</w:t>
      </w:r>
    </w:p>
    <w:p w14:paraId="4DD1C912" w14:textId="77777777" w:rsidR="00F0110D" w:rsidRPr="00F0110D" w:rsidRDefault="00F0110D" w:rsidP="00327F46">
      <w:pPr>
        <w:numPr>
          <w:ilvl w:val="0"/>
          <w:numId w:val="82"/>
        </w:numPr>
        <w:spacing w:after="0" w:line="240" w:lineRule="auto"/>
      </w:pPr>
      <w:r w:rsidRPr="00F0110D">
        <w:t>les moyens utilisés.</w:t>
      </w:r>
    </w:p>
    <w:p w14:paraId="041B9A26" w14:textId="1863C519" w:rsidR="00F0110D" w:rsidRPr="00F0110D" w:rsidRDefault="00F0110D" w:rsidP="00327F46">
      <w:pPr>
        <w:spacing w:after="0" w:line="240" w:lineRule="auto"/>
      </w:pPr>
      <w:r w:rsidRPr="00F0110D">
        <w:t>Le MOT répond aux questions</w:t>
      </w:r>
      <w:r w:rsidR="00327F46">
        <w:t> :</w:t>
      </w:r>
    </w:p>
    <w:p w14:paraId="31F558C8" w14:textId="1B951960" w:rsidR="00F0110D" w:rsidRPr="00F0110D" w:rsidRDefault="00F0110D" w:rsidP="00327F46">
      <w:pPr>
        <w:numPr>
          <w:ilvl w:val="0"/>
          <w:numId w:val="83"/>
        </w:numPr>
        <w:spacing w:after="0" w:line="240" w:lineRule="auto"/>
      </w:pPr>
      <w:r w:rsidRPr="00F0110D">
        <w:t>qui</w:t>
      </w:r>
      <w:r w:rsidR="00327F46">
        <w:t> ?</w:t>
      </w:r>
    </w:p>
    <w:p w14:paraId="2C5BB43E" w14:textId="605E17F4" w:rsidR="00F0110D" w:rsidRPr="00F0110D" w:rsidRDefault="00F0110D" w:rsidP="00327F46">
      <w:pPr>
        <w:numPr>
          <w:ilvl w:val="0"/>
          <w:numId w:val="83"/>
        </w:numPr>
        <w:spacing w:after="0" w:line="240" w:lineRule="auto"/>
      </w:pPr>
      <w:r w:rsidRPr="00F0110D">
        <w:t>où</w:t>
      </w:r>
      <w:r w:rsidR="00327F46">
        <w:t> ?</w:t>
      </w:r>
    </w:p>
    <w:p w14:paraId="551E8238" w14:textId="1F3EC81A" w:rsidR="00F0110D" w:rsidRPr="00F0110D" w:rsidRDefault="00F0110D" w:rsidP="00327F46">
      <w:pPr>
        <w:numPr>
          <w:ilvl w:val="0"/>
          <w:numId w:val="83"/>
        </w:numPr>
        <w:spacing w:after="0" w:line="240" w:lineRule="auto"/>
      </w:pPr>
      <w:r w:rsidRPr="00F0110D">
        <w:t>quand</w:t>
      </w:r>
      <w:r w:rsidR="00327F46">
        <w:t> ?</w:t>
      </w:r>
    </w:p>
    <w:p w14:paraId="3A4A1CDE" w14:textId="77777777" w:rsidR="00327F46" w:rsidRDefault="00F0110D" w:rsidP="00327F46">
      <w:pPr>
        <w:numPr>
          <w:ilvl w:val="0"/>
          <w:numId w:val="83"/>
        </w:numPr>
        <w:spacing w:after="0" w:line="240" w:lineRule="auto"/>
      </w:pPr>
      <w:r w:rsidRPr="00F0110D">
        <w:t>comment</w:t>
      </w:r>
      <w:r w:rsidR="00327F46">
        <w:t> ?</w:t>
      </w:r>
    </w:p>
    <w:p w14:paraId="0C83DCCB" w14:textId="1B2A213F" w:rsidR="00F0110D" w:rsidRPr="00F0110D" w:rsidRDefault="00F0110D" w:rsidP="00327F46">
      <w:pPr>
        <w:pStyle w:val="Titre1"/>
      </w:pPr>
      <w:r w:rsidRPr="00F0110D">
        <w:t>2. Rôle du MOT</w:t>
      </w:r>
    </w:p>
    <w:p w14:paraId="39BA1184" w14:textId="2CCB1FBB" w:rsidR="00F0110D" w:rsidRPr="00F0110D" w:rsidRDefault="00F0110D" w:rsidP="00327F46">
      <w:pPr>
        <w:spacing w:after="0" w:line="240" w:lineRule="auto"/>
      </w:pPr>
      <w:r w:rsidRPr="00F0110D">
        <w:t>Le MOT permet</w:t>
      </w:r>
      <w:r w:rsidR="00327F46">
        <w:t> :</w:t>
      </w:r>
    </w:p>
    <w:p w14:paraId="323ED084" w14:textId="17613D6A" w:rsidR="00F0110D" w:rsidRPr="00F0110D" w:rsidRDefault="00F0110D" w:rsidP="00327F46">
      <w:pPr>
        <w:numPr>
          <w:ilvl w:val="0"/>
          <w:numId w:val="84"/>
        </w:numPr>
        <w:spacing w:after="0" w:line="240" w:lineRule="auto"/>
      </w:pPr>
      <w:r w:rsidRPr="00F0110D">
        <w:t>d’analyser l’organisation du travail</w:t>
      </w:r>
      <w:r w:rsidR="00327F46">
        <w:t> ;</w:t>
      </w:r>
    </w:p>
    <w:p w14:paraId="2ED23072" w14:textId="5F6189AF" w:rsidR="00F0110D" w:rsidRPr="00F0110D" w:rsidRDefault="00F0110D" w:rsidP="00327F46">
      <w:pPr>
        <w:numPr>
          <w:ilvl w:val="0"/>
          <w:numId w:val="84"/>
        </w:numPr>
        <w:spacing w:after="0" w:line="240" w:lineRule="auto"/>
      </w:pPr>
      <w:r w:rsidRPr="00F0110D">
        <w:t>de répartir les responsabilités</w:t>
      </w:r>
      <w:r w:rsidR="00327F46">
        <w:t> ;</w:t>
      </w:r>
    </w:p>
    <w:p w14:paraId="50994CBF" w14:textId="66B6D42E" w:rsidR="00F0110D" w:rsidRPr="00F0110D" w:rsidRDefault="00F0110D" w:rsidP="00327F46">
      <w:pPr>
        <w:numPr>
          <w:ilvl w:val="0"/>
          <w:numId w:val="84"/>
        </w:numPr>
        <w:spacing w:after="0" w:line="240" w:lineRule="auto"/>
      </w:pPr>
      <w:r w:rsidRPr="00F0110D">
        <w:t>de représenter les échanges entre services</w:t>
      </w:r>
      <w:r w:rsidR="00327F46">
        <w:t> ;</w:t>
      </w:r>
    </w:p>
    <w:p w14:paraId="2422123B" w14:textId="77777777" w:rsidR="00F0110D" w:rsidRPr="00F0110D" w:rsidRDefault="00F0110D" w:rsidP="00327F46">
      <w:pPr>
        <w:numPr>
          <w:ilvl w:val="0"/>
          <w:numId w:val="84"/>
        </w:numPr>
        <w:spacing w:after="0" w:line="240" w:lineRule="auto"/>
      </w:pPr>
      <w:r w:rsidRPr="00F0110D">
        <w:t>d’identifier les traitements automatisés ou manuels.</w:t>
      </w:r>
    </w:p>
    <w:p w14:paraId="4A2228EA" w14:textId="4C567948" w:rsidR="00F0110D" w:rsidRPr="00F0110D" w:rsidRDefault="00F0110D" w:rsidP="00327F46">
      <w:pPr>
        <w:spacing w:after="0" w:line="240" w:lineRule="auto"/>
      </w:pPr>
      <w:r w:rsidRPr="00F0110D">
        <w:t>Il constitue le lien entre</w:t>
      </w:r>
      <w:r w:rsidR="00327F46">
        <w:t> :</w:t>
      </w:r>
    </w:p>
    <w:p w14:paraId="1B887DCA" w14:textId="2E4CED78" w:rsidR="00F0110D" w:rsidRPr="00F0110D" w:rsidRDefault="00F0110D" w:rsidP="00327F46">
      <w:pPr>
        <w:numPr>
          <w:ilvl w:val="0"/>
          <w:numId w:val="85"/>
        </w:numPr>
        <w:spacing w:after="0" w:line="240" w:lineRule="auto"/>
      </w:pPr>
      <w:r w:rsidRPr="00F0110D">
        <w:t>l’analyse métier</w:t>
      </w:r>
      <w:r w:rsidR="00327F46">
        <w:t> ;</w:t>
      </w:r>
    </w:p>
    <w:p w14:paraId="318C9674" w14:textId="77777777" w:rsidR="00327F46" w:rsidRDefault="00F0110D" w:rsidP="00327F46">
      <w:pPr>
        <w:numPr>
          <w:ilvl w:val="0"/>
          <w:numId w:val="85"/>
        </w:numPr>
        <w:spacing w:after="0" w:line="240" w:lineRule="auto"/>
      </w:pPr>
      <w:r w:rsidRPr="00F0110D">
        <w:t>l’organisation réelle de l’entreprise.</w:t>
      </w:r>
    </w:p>
    <w:p w14:paraId="2FF1BF72" w14:textId="48424637" w:rsidR="00F0110D" w:rsidRPr="00F0110D" w:rsidRDefault="00F0110D" w:rsidP="00327F46">
      <w:pPr>
        <w:pStyle w:val="Titre1"/>
      </w:pPr>
      <w:r w:rsidRPr="00F0110D">
        <w:t>3. Différence entre MCT et MOT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25"/>
        <w:gridCol w:w="2080"/>
      </w:tblGrid>
      <w:tr w:rsidR="00F0110D" w:rsidRPr="00327F46" w14:paraId="057B9E4A" w14:textId="77777777" w:rsidTr="00327F46">
        <w:trPr>
          <w:tblHeader/>
        </w:trPr>
        <w:tc>
          <w:tcPr>
            <w:tcW w:w="0" w:type="auto"/>
            <w:hideMark/>
          </w:tcPr>
          <w:p w14:paraId="684A34BB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MCT</w:t>
            </w:r>
          </w:p>
        </w:tc>
        <w:tc>
          <w:tcPr>
            <w:tcW w:w="0" w:type="auto"/>
            <w:hideMark/>
          </w:tcPr>
          <w:p w14:paraId="01D5E33F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MOT</w:t>
            </w:r>
          </w:p>
        </w:tc>
      </w:tr>
      <w:tr w:rsidR="00F0110D" w:rsidRPr="00327F46" w14:paraId="70B140AF" w14:textId="77777777" w:rsidTr="00327F46">
        <w:tc>
          <w:tcPr>
            <w:tcW w:w="0" w:type="auto"/>
            <w:hideMark/>
          </w:tcPr>
          <w:p w14:paraId="72742B6A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Niveau conceptuel</w:t>
            </w:r>
          </w:p>
        </w:tc>
        <w:tc>
          <w:tcPr>
            <w:tcW w:w="0" w:type="auto"/>
            <w:hideMark/>
          </w:tcPr>
          <w:p w14:paraId="6DB26A9F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Niveau organisationnel</w:t>
            </w:r>
          </w:p>
        </w:tc>
      </w:tr>
      <w:tr w:rsidR="00F0110D" w:rsidRPr="00327F46" w14:paraId="4902319A" w14:textId="77777777" w:rsidTr="00327F46">
        <w:tc>
          <w:tcPr>
            <w:tcW w:w="0" w:type="auto"/>
            <w:hideMark/>
          </w:tcPr>
          <w:p w14:paraId="5B0B5B34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Décrit les traitements</w:t>
            </w:r>
          </w:p>
        </w:tc>
        <w:tc>
          <w:tcPr>
            <w:tcW w:w="0" w:type="auto"/>
            <w:hideMark/>
          </w:tcPr>
          <w:p w14:paraId="5DB6CDCE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Décrit l’organisation</w:t>
            </w:r>
          </w:p>
        </w:tc>
      </w:tr>
      <w:tr w:rsidR="00F0110D" w:rsidRPr="00327F46" w14:paraId="04520BC8" w14:textId="77777777" w:rsidTr="00327F46">
        <w:tc>
          <w:tcPr>
            <w:tcW w:w="0" w:type="auto"/>
            <w:hideMark/>
          </w:tcPr>
          <w:p w14:paraId="7435ABA5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Indépendant des acteurs</w:t>
            </w:r>
          </w:p>
        </w:tc>
        <w:tc>
          <w:tcPr>
            <w:tcW w:w="0" w:type="auto"/>
            <w:hideMark/>
          </w:tcPr>
          <w:p w14:paraId="4A06DCD1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Intègre les acteurs</w:t>
            </w:r>
          </w:p>
        </w:tc>
      </w:tr>
      <w:tr w:rsidR="00F0110D" w:rsidRPr="00327F46" w14:paraId="4532B1FC" w14:textId="77777777" w:rsidTr="00327F46">
        <w:tc>
          <w:tcPr>
            <w:tcW w:w="0" w:type="auto"/>
            <w:hideMark/>
          </w:tcPr>
          <w:p w14:paraId="5A9AA091" w14:textId="07DB744C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 xml:space="preserve">Répond à </w:t>
            </w:r>
            <w:r w:rsidR="00327F46" w:rsidRPr="00327F46">
              <w:rPr>
                <w:rFonts w:ascii="Calibri" w:hAnsi="Calibri" w:cs="Calibri"/>
                <w:sz w:val="20"/>
              </w:rPr>
              <w:t>« </w:t>
            </w:r>
            <w:r w:rsidRPr="00327F46">
              <w:rPr>
                <w:rFonts w:ascii="Calibri" w:hAnsi="Calibri" w:cs="Calibri"/>
                <w:sz w:val="20"/>
              </w:rPr>
              <w:t>quoi</w:t>
            </w:r>
            <w:r w:rsidR="00327F46" w:rsidRPr="00327F46">
              <w:rPr>
                <w:rFonts w:ascii="Calibri" w:hAnsi="Calibri" w:cs="Calibri"/>
                <w:sz w:val="20"/>
              </w:rPr>
              <w:t> ? »</w:t>
            </w:r>
          </w:p>
        </w:tc>
        <w:tc>
          <w:tcPr>
            <w:tcW w:w="0" w:type="auto"/>
            <w:hideMark/>
          </w:tcPr>
          <w:p w14:paraId="790EBB41" w14:textId="450C6B8E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 xml:space="preserve">Répond à </w:t>
            </w:r>
            <w:r w:rsidR="00327F46" w:rsidRPr="00327F46">
              <w:rPr>
                <w:rFonts w:ascii="Calibri" w:hAnsi="Calibri" w:cs="Calibri"/>
                <w:sz w:val="20"/>
              </w:rPr>
              <w:t>« </w:t>
            </w:r>
            <w:r w:rsidRPr="00327F46">
              <w:rPr>
                <w:rFonts w:ascii="Calibri" w:hAnsi="Calibri" w:cs="Calibri"/>
                <w:sz w:val="20"/>
              </w:rPr>
              <w:t>qui</w:t>
            </w:r>
            <w:r w:rsidR="00327F46" w:rsidRPr="00327F46">
              <w:rPr>
                <w:rFonts w:ascii="Calibri" w:hAnsi="Calibri" w:cs="Calibri"/>
                <w:sz w:val="20"/>
              </w:rPr>
              <w:t> ? »</w:t>
            </w:r>
          </w:p>
        </w:tc>
      </w:tr>
    </w:tbl>
    <w:p w14:paraId="0EB37C7D" w14:textId="77777777" w:rsidR="00327F46" w:rsidRDefault="00F0110D" w:rsidP="00327F46">
      <w:pPr>
        <w:spacing w:after="0" w:line="240" w:lineRule="auto"/>
      </w:pPr>
      <w:r w:rsidRPr="00F0110D">
        <w:t>Le MCT décrit les opérations et les événements indépendamment de l’organisation</w:t>
      </w:r>
      <w:r w:rsidR="00327F46">
        <w:t> ;</w:t>
      </w:r>
      <w:r w:rsidRPr="00F0110D">
        <w:t xml:space="preserve"> le MOT précise les postes, les responsabilités, les échéances et les modalités organisationnelles.</w:t>
      </w:r>
    </w:p>
    <w:p w14:paraId="670281AC" w14:textId="7974BE3F" w:rsidR="00F0110D" w:rsidRPr="00F0110D" w:rsidRDefault="00F0110D" w:rsidP="00327F46">
      <w:pPr>
        <w:pStyle w:val="Titre1"/>
      </w:pPr>
      <w:r w:rsidRPr="00F0110D">
        <w:t>4. Les composants du MOT</w:t>
      </w:r>
    </w:p>
    <w:p w14:paraId="663588C9" w14:textId="056B86D6" w:rsidR="00F0110D" w:rsidRPr="00F0110D" w:rsidRDefault="00F0110D" w:rsidP="00327F46">
      <w:pPr>
        <w:spacing w:after="0" w:line="240" w:lineRule="auto"/>
      </w:pPr>
      <w:r w:rsidRPr="00F0110D">
        <w:t>Le MOT repose principalement sur</w:t>
      </w:r>
      <w:r w:rsidR="00327F46">
        <w:t> :</w:t>
      </w:r>
    </w:p>
    <w:p w14:paraId="2ECD770A" w14:textId="30951FCF" w:rsidR="00F0110D" w:rsidRPr="00F0110D" w:rsidRDefault="00F0110D" w:rsidP="00327F46">
      <w:pPr>
        <w:numPr>
          <w:ilvl w:val="0"/>
          <w:numId w:val="86"/>
        </w:numPr>
        <w:spacing w:after="0" w:line="240" w:lineRule="auto"/>
      </w:pPr>
      <w:r w:rsidRPr="00F0110D">
        <w:t>les acteurs</w:t>
      </w:r>
      <w:r w:rsidR="00327F46">
        <w:t> ;</w:t>
      </w:r>
    </w:p>
    <w:p w14:paraId="1B5C8351" w14:textId="57509680" w:rsidR="00F0110D" w:rsidRPr="00F0110D" w:rsidRDefault="00F0110D" w:rsidP="00327F46">
      <w:pPr>
        <w:numPr>
          <w:ilvl w:val="0"/>
          <w:numId w:val="86"/>
        </w:numPr>
        <w:spacing w:after="0" w:line="240" w:lineRule="auto"/>
      </w:pPr>
      <w:r w:rsidRPr="00F0110D">
        <w:t>les postes de travail</w:t>
      </w:r>
      <w:r w:rsidR="00327F46">
        <w:t> ;</w:t>
      </w:r>
    </w:p>
    <w:p w14:paraId="4726753F" w14:textId="2D2D1213" w:rsidR="00F0110D" w:rsidRPr="00F0110D" w:rsidRDefault="00F0110D" w:rsidP="00327F46">
      <w:pPr>
        <w:numPr>
          <w:ilvl w:val="0"/>
          <w:numId w:val="86"/>
        </w:numPr>
        <w:spacing w:after="0" w:line="240" w:lineRule="auto"/>
      </w:pPr>
      <w:r w:rsidRPr="00F0110D">
        <w:lastRenderedPageBreak/>
        <w:t>les traitements</w:t>
      </w:r>
      <w:r w:rsidR="00327F46">
        <w:t> ;</w:t>
      </w:r>
    </w:p>
    <w:p w14:paraId="296CBBEB" w14:textId="6CE58582" w:rsidR="00F0110D" w:rsidRPr="00F0110D" w:rsidRDefault="00F0110D" w:rsidP="00327F46">
      <w:pPr>
        <w:numPr>
          <w:ilvl w:val="0"/>
          <w:numId w:val="86"/>
        </w:numPr>
        <w:spacing w:after="0" w:line="240" w:lineRule="auto"/>
      </w:pPr>
      <w:r w:rsidRPr="00F0110D">
        <w:t>les procédures</w:t>
      </w:r>
      <w:r w:rsidR="00327F46">
        <w:t> ;</w:t>
      </w:r>
    </w:p>
    <w:p w14:paraId="4B71EB88" w14:textId="75DA71FB" w:rsidR="00F0110D" w:rsidRPr="00F0110D" w:rsidRDefault="00F0110D" w:rsidP="00327F46">
      <w:pPr>
        <w:numPr>
          <w:ilvl w:val="0"/>
          <w:numId w:val="86"/>
        </w:numPr>
        <w:spacing w:after="0" w:line="240" w:lineRule="auto"/>
      </w:pPr>
      <w:r w:rsidRPr="00F0110D">
        <w:t>les délais</w:t>
      </w:r>
      <w:r w:rsidR="00327F46">
        <w:t> ;</w:t>
      </w:r>
    </w:p>
    <w:p w14:paraId="30A2B0EF" w14:textId="77777777" w:rsidR="00327F46" w:rsidRDefault="00F0110D" w:rsidP="00327F46">
      <w:pPr>
        <w:numPr>
          <w:ilvl w:val="0"/>
          <w:numId w:val="86"/>
        </w:numPr>
        <w:spacing w:after="0" w:line="240" w:lineRule="auto"/>
      </w:pPr>
      <w:r w:rsidRPr="00F0110D">
        <w:t>les moyens utilisés.</w:t>
      </w:r>
    </w:p>
    <w:p w14:paraId="05CCF4C5" w14:textId="16BB75CB" w:rsidR="00F0110D" w:rsidRPr="00F0110D" w:rsidRDefault="00F0110D" w:rsidP="00327F46">
      <w:pPr>
        <w:pStyle w:val="Titre1"/>
      </w:pPr>
      <w:r w:rsidRPr="00F0110D">
        <w:t>5. Les acteurs</w:t>
      </w:r>
    </w:p>
    <w:p w14:paraId="22D6E2D0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A. Définition</w:t>
      </w:r>
    </w:p>
    <w:p w14:paraId="28C816B6" w14:textId="3BF12887" w:rsidR="00F0110D" w:rsidRPr="00F0110D" w:rsidRDefault="00F0110D" w:rsidP="00327F46">
      <w:pPr>
        <w:spacing w:after="0" w:line="240" w:lineRule="auto"/>
      </w:pPr>
      <w:r w:rsidRPr="00F0110D">
        <w:t>Les acteurs correspondent</w:t>
      </w:r>
      <w:r w:rsidR="00327F46">
        <w:t> :</w:t>
      </w:r>
    </w:p>
    <w:p w14:paraId="1F1C1318" w14:textId="1CFE86D1" w:rsidR="00F0110D" w:rsidRPr="00F0110D" w:rsidRDefault="00F0110D" w:rsidP="00327F46">
      <w:pPr>
        <w:numPr>
          <w:ilvl w:val="0"/>
          <w:numId w:val="87"/>
        </w:numPr>
        <w:spacing w:after="0" w:line="240" w:lineRule="auto"/>
      </w:pPr>
      <w:r w:rsidRPr="00F0110D">
        <w:t>aux personnes</w:t>
      </w:r>
      <w:r w:rsidR="00327F46">
        <w:t> ;</w:t>
      </w:r>
    </w:p>
    <w:p w14:paraId="1315446E" w14:textId="28EDEFFB" w:rsidR="00F0110D" w:rsidRPr="00F0110D" w:rsidRDefault="00F0110D" w:rsidP="00327F46">
      <w:pPr>
        <w:numPr>
          <w:ilvl w:val="0"/>
          <w:numId w:val="87"/>
        </w:numPr>
        <w:spacing w:after="0" w:line="240" w:lineRule="auto"/>
      </w:pPr>
      <w:r w:rsidRPr="00F0110D">
        <w:t>aux services</w:t>
      </w:r>
      <w:r w:rsidR="00327F46">
        <w:t> ;</w:t>
      </w:r>
    </w:p>
    <w:p w14:paraId="31EEF918" w14:textId="77777777" w:rsidR="00F0110D" w:rsidRPr="00F0110D" w:rsidRDefault="00F0110D" w:rsidP="00327F46">
      <w:pPr>
        <w:numPr>
          <w:ilvl w:val="0"/>
          <w:numId w:val="87"/>
        </w:numPr>
        <w:spacing w:after="0" w:line="240" w:lineRule="auto"/>
      </w:pPr>
      <w:r w:rsidRPr="00F0110D">
        <w:t>aux organisations,</w:t>
      </w:r>
    </w:p>
    <w:p w14:paraId="4CABAC3F" w14:textId="77777777" w:rsidR="00327F46" w:rsidRDefault="00F0110D" w:rsidP="00327F46">
      <w:pPr>
        <w:spacing w:after="0" w:line="240" w:lineRule="auto"/>
      </w:pPr>
      <w:r w:rsidRPr="00F0110D">
        <w:t>qui réalisent les traitements.</w:t>
      </w:r>
    </w:p>
    <w:p w14:paraId="5FFDB763" w14:textId="6C6A7F89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B. Exemples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57"/>
      </w:tblGrid>
      <w:tr w:rsidR="00F0110D" w:rsidRPr="00327F46" w14:paraId="481C4BA7" w14:textId="77777777" w:rsidTr="00327F46">
        <w:trPr>
          <w:tblHeader/>
        </w:trPr>
        <w:tc>
          <w:tcPr>
            <w:tcW w:w="0" w:type="auto"/>
            <w:hideMark/>
          </w:tcPr>
          <w:p w14:paraId="23712EC7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Acteur</w:t>
            </w:r>
          </w:p>
        </w:tc>
      </w:tr>
      <w:tr w:rsidR="00F0110D" w:rsidRPr="00327F46" w14:paraId="0F6A9C60" w14:textId="77777777" w:rsidTr="00327F46">
        <w:tc>
          <w:tcPr>
            <w:tcW w:w="0" w:type="auto"/>
            <w:hideMark/>
          </w:tcPr>
          <w:p w14:paraId="008F2AD3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Service commercial</w:t>
            </w:r>
          </w:p>
        </w:tc>
      </w:tr>
      <w:tr w:rsidR="00F0110D" w:rsidRPr="00327F46" w14:paraId="2BBFC343" w14:textId="77777777" w:rsidTr="00327F46">
        <w:tc>
          <w:tcPr>
            <w:tcW w:w="0" w:type="auto"/>
            <w:hideMark/>
          </w:tcPr>
          <w:p w14:paraId="07FDB970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Comptabilité</w:t>
            </w:r>
          </w:p>
        </w:tc>
      </w:tr>
      <w:tr w:rsidR="00F0110D" w:rsidRPr="00327F46" w14:paraId="3CE58D72" w14:textId="77777777" w:rsidTr="00327F46">
        <w:tc>
          <w:tcPr>
            <w:tcW w:w="0" w:type="auto"/>
            <w:hideMark/>
          </w:tcPr>
          <w:p w14:paraId="76B29AB2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Entrepôt</w:t>
            </w:r>
          </w:p>
        </w:tc>
      </w:tr>
      <w:tr w:rsidR="00F0110D" w:rsidRPr="00327F46" w14:paraId="631B5367" w14:textId="77777777" w:rsidTr="00327F46">
        <w:tc>
          <w:tcPr>
            <w:tcW w:w="0" w:type="auto"/>
            <w:hideMark/>
          </w:tcPr>
          <w:p w14:paraId="4D702A80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Ressources humaines</w:t>
            </w:r>
          </w:p>
        </w:tc>
      </w:tr>
    </w:tbl>
    <w:p w14:paraId="2A5B8DA1" w14:textId="138899F2" w:rsidR="00F0110D" w:rsidRPr="00F0110D" w:rsidRDefault="00F0110D" w:rsidP="00327F46">
      <w:pPr>
        <w:spacing w:after="0" w:line="240" w:lineRule="auto"/>
      </w:pPr>
    </w:p>
    <w:p w14:paraId="155532F5" w14:textId="77777777" w:rsidR="00F0110D" w:rsidRPr="00F0110D" w:rsidRDefault="00F0110D" w:rsidP="00327F46">
      <w:pPr>
        <w:pStyle w:val="Titre1"/>
      </w:pPr>
      <w:r w:rsidRPr="00F0110D">
        <w:t>6. Les postes de travail</w:t>
      </w:r>
    </w:p>
    <w:p w14:paraId="00908FD7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A. Définition</w:t>
      </w:r>
    </w:p>
    <w:p w14:paraId="44EACC60" w14:textId="77777777" w:rsidR="00F0110D" w:rsidRPr="00F0110D" w:rsidRDefault="00F0110D" w:rsidP="00327F46">
      <w:pPr>
        <w:spacing w:after="0" w:line="240" w:lineRule="auto"/>
      </w:pPr>
      <w:r w:rsidRPr="00F0110D">
        <w:t>Le poste de travail représente l’endroit où le traitement est réalisé.</w:t>
      </w:r>
    </w:p>
    <w:p w14:paraId="7EAF4B39" w14:textId="4F7359A6" w:rsidR="00F0110D" w:rsidRPr="00F0110D" w:rsidRDefault="00F0110D" w:rsidP="00327F46">
      <w:pPr>
        <w:spacing w:after="0" w:line="240" w:lineRule="auto"/>
      </w:pPr>
      <w:r w:rsidRPr="00F0110D">
        <w:t>Il peut s’agir</w:t>
      </w:r>
      <w:r w:rsidR="00327F46">
        <w:t> :</w:t>
      </w:r>
    </w:p>
    <w:p w14:paraId="25E5D8E6" w14:textId="14AFF81E" w:rsidR="00F0110D" w:rsidRPr="00F0110D" w:rsidRDefault="00F0110D" w:rsidP="00327F46">
      <w:pPr>
        <w:numPr>
          <w:ilvl w:val="0"/>
          <w:numId w:val="88"/>
        </w:numPr>
        <w:spacing w:after="0" w:line="240" w:lineRule="auto"/>
      </w:pPr>
      <w:r w:rsidRPr="00F0110D">
        <w:t>d’un service</w:t>
      </w:r>
      <w:r w:rsidR="00327F46">
        <w:t> ;</w:t>
      </w:r>
    </w:p>
    <w:p w14:paraId="7DBEA786" w14:textId="2EC00E45" w:rsidR="00F0110D" w:rsidRPr="00F0110D" w:rsidRDefault="00F0110D" w:rsidP="00327F46">
      <w:pPr>
        <w:numPr>
          <w:ilvl w:val="0"/>
          <w:numId w:val="88"/>
        </w:numPr>
        <w:spacing w:after="0" w:line="240" w:lineRule="auto"/>
      </w:pPr>
      <w:r w:rsidRPr="00F0110D">
        <w:t>d’un bureau</w:t>
      </w:r>
      <w:r w:rsidR="00327F46">
        <w:t> ;</w:t>
      </w:r>
    </w:p>
    <w:p w14:paraId="162DB3D2" w14:textId="5583BC74" w:rsidR="00F0110D" w:rsidRPr="00F0110D" w:rsidRDefault="00F0110D" w:rsidP="00327F46">
      <w:pPr>
        <w:numPr>
          <w:ilvl w:val="0"/>
          <w:numId w:val="88"/>
        </w:numPr>
        <w:spacing w:after="0" w:line="240" w:lineRule="auto"/>
      </w:pPr>
      <w:r w:rsidRPr="00F0110D">
        <w:t>d’une application</w:t>
      </w:r>
      <w:r w:rsidR="00327F46">
        <w:t> ;</w:t>
      </w:r>
    </w:p>
    <w:p w14:paraId="054BA786" w14:textId="77777777" w:rsidR="00327F46" w:rsidRDefault="00F0110D" w:rsidP="00327F46">
      <w:pPr>
        <w:numPr>
          <w:ilvl w:val="0"/>
          <w:numId w:val="88"/>
        </w:numPr>
        <w:spacing w:after="0" w:line="240" w:lineRule="auto"/>
      </w:pPr>
      <w:r w:rsidRPr="00F0110D">
        <w:t>d’un site géographique.</w:t>
      </w:r>
    </w:p>
    <w:p w14:paraId="0BCEEE4E" w14:textId="70FBC1ED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B. Exemple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0"/>
        <w:gridCol w:w="1947"/>
      </w:tblGrid>
      <w:tr w:rsidR="00F0110D" w:rsidRPr="00327F46" w14:paraId="79F4B2AA" w14:textId="77777777" w:rsidTr="00327F46">
        <w:trPr>
          <w:tblHeader/>
        </w:trPr>
        <w:tc>
          <w:tcPr>
            <w:tcW w:w="0" w:type="auto"/>
            <w:hideMark/>
          </w:tcPr>
          <w:p w14:paraId="1C98D1F2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Acteur</w:t>
            </w:r>
          </w:p>
        </w:tc>
        <w:tc>
          <w:tcPr>
            <w:tcW w:w="0" w:type="auto"/>
            <w:hideMark/>
          </w:tcPr>
          <w:p w14:paraId="2DBAFFD1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Poste</w:t>
            </w:r>
          </w:p>
        </w:tc>
      </w:tr>
      <w:tr w:rsidR="00F0110D" w:rsidRPr="00327F46" w14:paraId="4043C943" w14:textId="77777777" w:rsidTr="00327F46">
        <w:tc>
          <w:tcPr>
            <w:tcW w:w="0" w:type="auto"/>
            <w:hideMark/>
          </w:tcPr>
          <w:p w14:paraId="3B77175F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Comptabilité</w:t>
            </w:r>
          </w:p>
        </w:tc>
        <w:tc>
          <w:tcPr>
            <w:tcW w:w="0" w:type="auto"/>
            <w:hideMark/>
          </w:tcPr>
          <w:p w14:paraId="62C87BD7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Service comptable</w:t>
            </w:r>
          </w:p>
        </w:tc>
      </w:tr>
      <w:tr w:rsidR="00F0110D" w:rsidRPr="00327F46" w14:paraId="53C9D6D5" w14:textId="77777777" w:rsidTr="00327F46">
        <w:tc>
          <w:tcPr>
            <w:tcW w:w="0" w:type="auto"/>
            <w:hideMark/>
          </w:tcPr>
          <w:p w14:paraId="038CE73C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Entrepôt</w:t>
            </w:r>
          </w:p>
        </w:tc>
        <w:tc>
          <w:tcPr>
            <w:tcW w:w="0" w:type="auto"/>
            <w:hideMark/>
          </w:tcPr>
          <w:p w14:paraId="4F8F9EBF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Plateforme logistique</w:t>
            </w:r>
          </w:p>
        </w:tc>
      </w:tr>
    </w:tbl>
    <w:p w14:paraId="0143943B" w14:textId="1926B65F" w:rsidR="00F0110D" w:rsidRPr="00F0110D" w:rsidRDefault="00F0110D" w:rsidP="00327F46">
      <w:pPr>
        <w:spacing w:after="0" w:line="240" w:lineRule="auto"/>
      </w:pPr>
    </w:p>
    <w:p w14:paraId="189A4FA9" w14:textId="77777777" w:rsidR="00F0110D" w:rsidRPr="00F0110D" w:rsidRDefault="00F0110D" w:rsidP="00327F46">
      <w:pPr>
        <w:pStyle w:val="Titre1"/>
      </w:pPr>
      <w:r w:rsidRPr="00F0110D">
        <w:t>7. Les traitements</w:t>
      </w:r>
    </w:p>
    <w:p w14:paraId="72EED106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A. Définition</w:t>
      </w:r>
    </w:p>
    <w:p w14:paraId="6E991FFF" w14:textId="77777777" w:rsidR="00327F46" w:rsidRDefault="00F0110D" w:rsidP="00327F46">
      <w:pPr>
        <w:spacing w:after="0" w:line="240" w:lineRule="auto"/>
      </w:pPr>
      <w:r w:rsidRPr="00F0110D">
        <w:t>Les traitements correspondent aux opérations réalisées dans l’organisation.</w:t>
      </w:r>
    </w:p>
    <w:p w14:paraId="5733B1A2" w14:textId="42666E0F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B. Exemples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0"/>
        <w:gridCol w:w="1789"/>
      </w:tblGrid>
      <w:tr w:rsidR="00F0110D" w:rsidRPr="00327F46" w14:paraId="00DE83E1" w14:textId="77777777" w:rsidTr="00327F46">
        <w:trPr>
          <w:tblHeader/>
        </w:trPr>
        <w:tc>
          <w:tcPr>
            <w:tcW w:w="0" w:type="auto"/>
            <w:hideMark/>
          </w:tcPr>
          <w:p w14:paraId="753271E2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Acteur</w:t>
            </w:r>
          </w:p>
        </w:tc>
        <w:tc>
          <w:tcPr>
            <w:tcW w:w="0" w:type="auto"/>
            <w:hideMark/>
          </w:tcPr>
          <w:p w14:paraId="2B47E9BB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Traitement</w:t>
            </w:r>
          </w:p>
        </w:tc>
      </w:tr>
      <w:tr w:rsidR="00F0110D" w:rsidRPr="00327F46" w14:paraId="41DECCA6" w14:textId="77777777" w:rsidTr="00327F46">
        <w:tc>
          <w:tcPr>
            <w:tcW w:w="0" w:type="auto"/>
            <w:hideMark/>
          </w:tcPr>
          <w:p w14:paraId="7375F327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Commercial</w:t>
            </w:r>
          </w:p>
        </w:tc>
        <w:tc>
          <w:tcPr>
            <w:tcW w:w="0" w:type="auto"/>
            <w:hideMark/>
          </w:tcPr>
          <w:p w14:paraId="0EFE03A7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Saisir la commande</w:t>
            </w:r>
          </w:p>
        </w:tc>
      </w:tr>
      <w:tr w:rsidR="00F0110D" w:rsidRPr="00327F46" w14:paraId="0A886D29" w14:textId="77777777" w:rsidTr="00327F46">
        <w:tc>
          <w:tcPr>
            <w:tcW w:w="0" w:type="auto"/>
            <w:hideMark/>
          </w:tcPr>
          <w:p w14:paraId="1B5DD1E0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Comptabilité</w:t>
            </w:r>
          </w:p>
        </w:tc>
        <w:tc>
          <w:tcPr>
            <w:tcW w:w="0" w:type="auto"/>
            <w:hideMark/>
          </w:tcPr>
          <w:p w14:paraId="7949427B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Émettre la facture</w:t>
            </w:r>
          </w:p>
        </w:tc>
      </w:tr>
      <w:tr w:rsidR="00F0110D" w:rsidRPr="00327F46" w14:paraId="6FDF7B97" w14:textId="77777777" w:rsidTr="00327F46">
        <w:tc>
          <w:tcPr>
            <w:tcW w:w="0" w:type="auto"/>
            <w:hideMark/>
          </w:tcPr>
          <w:p w14:paraId="2ED076C4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Entrepôt</w:t>
            </w:r>
          </w:p>
        </w:tc>
        <w:tc>
          <w:tcPr>
            <w:tcW w:w="0" w:type="auto"/>
            <w:hideMark/>
          </w:tcPr>
          <w:p w14:paraId="0E6911E0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Préparer le colis</w:t>
            </w:r>
          </w:p>
        </w:tc>
      </w:tr>
    </w:tbl>
    <w:p w14:paraId="6B95390D" w14:textId="1D44404A" w:rsidR="00F0110D" w:rsidRPr="00F0110D" w:rsidRDefault="00F0110D" w:rsidP="00327F46">
      <w:pPr>
        <w:spacing w:after="0" w:line="240" w:lineRule="auto"/>
      </w:pPr>
    </w:p>
    <w:p w14:paraId="56BAA8D3" w14:textId="77777777" w:rsidR="00F0110D" w:rsidRPr="00F0110D" w:rsidRDefault="00F0110D" w:rsidP="00327F46">
      <w:pPr>
        <w:pStyle w:val="Titre1"/>
      </w:pPr>
      <w:r w:rsidRPr="00F0110D">
        <w:t>8. Les procédures</w:t>
      </w:r>
    </w:p>
    <w:p w14:paraId="51EB7F4B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A. Définition</w:t>
      </w:r>
    </w:p>
    <w:p w14:paraId="527F3584" w14:textId="01867D2E" w:rsidR="00F0110D" w:rsidRPr="00F0110D" w:rsidRDefault="00F0110D" w:rsidP="00327F46">
      <w:pPr>
        <w:spacing w:after="0" w:line="240" w:lineRule="auto"/>
      </w:pPr>
      <w:r w:rsidRPr="00F0110D">
        <w:t>Une procédure décrit</w:t>
      </w:r>
      <w:r w:rsidR="00327F46">
        <w:t> :</w:t>
      </w:r>
    </w:p>
    <w:p w14:paraId="7534D78D" w14:textId="1AC609E5" w:rsidR="00F0110D" w:rsidRPr="00F0110D" w:rsidRDefault="00F0110D" w:rsidP="00327F46">
      <w:pPr>
        <w:numPr>
          <w:ilvl w:val="0"/>
          <w:numId w:val="89"/>
        </w:numPr>
        <w:spacing w:after="0" w:line="240" w:lineRule="auto"/>
      </w:pPr>
      <w:r w:rsidRPr="00F0110D">
        <w:t>les règles</w:t>
      </w:r>
      <w:r w:rsidR="00327F46">
        <w:t> ;</w:t>
      </w:r>
    </w:p>
    <w:p w14:paraId="073E2AD2" w14:textId="68BB225B" w:rsidR="00F0110D" w:rsidRPr="00F0110D" w:rsidRDefault="00F0110D" w:rsidP="00327F46">
      <w:pPr>
        <w:numPr>
          <w:ilvl w:val="0"/>
          <w:numId w:val="89"/>
        </w:numPr>
        <w:spacing w:after="0" w:line="240" w:lineRule="auto"/>
      </w:pPr>
      <w:r w:rsidRPr="00F0110D">
        <w:t>les étapes</w:t>
      </w:r>
      <w:r w:rsidR="00327F46">
        <w:t> ;</w:t>
      </w:r>
    </w:p>
    <w:p w14:paraId="15D76DAC" w14:textId="77777777" w:rsidR="00327F46" w:rsidRDefault="00F0110D" w:rsidP="00327F46">
      <w:pPr>
        <w:numPr>
          <w:ilvl w:val="0"/>
          <w:numId w:val="89"/>
        </w:numPr>
        <w:spacing w:after="0" w:line="240" w:lineRule="auto"/>
      </w:pPr>
      <w:r w:rsidRPr="00F0110D">
        <w:lastRenderedPageBreak/>
        <w:t>les conditions d’exécution des traitements.</w:t>
      </w:r>
    </w:p>
    <w:p w14:paraId="7C62F23A" w14:textId="036D5EB8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B. Exemple</w:t>
      </w:r>
    </w:p>
    <w:p w14:paraId="7AF38AC9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Procédure de validation</w:t>
      </w:r>
    </w:p>
    <w:p w14:paraId="6C203AA0" w14:textId="2914C3FB" w:rsidR="00F0110D" w:rsidRPr="00F0110D" w:rsidRDefault="00F0110D" w:rsidP="00327F46">
      <w:pPr>
        <w:numPr>
          <w:ilvl w:val="0"/>
          <w:numId w:val="90"/>
        </w:numPr>
        <w:spacing w:after="0" w:line="240" w:lineRule="auto"/>
      </w:pPr>
      <w:r w:rsidRPr="00F0110D">
        <w:t>contrôle du paiement</w:t>
      </w:r>
      <w:r w:rsidR="00327F46">
        <w:t> ;</w:t>
      </w:r>
    </w:p>
    <w:p w14:paraId="2B7604D6" w14:textId="0754C747" w:rsidR="00F0110D" w:rsidRPr="00F0110D" w:rsidRDefault="00F0110D" w:rsidP="00327F46">
      <w:pPr>
        <w:numPr>
          <w:ilvl w:val="0"/>
          <w:numId w:val="90"/>
        </w:numPr>
        <w:spacing w:after="0" w:line="240" w:lineRule="auto"/>
      </w:pPr>
      <w:r w:rsidRPr="00F0110D">
        <w:t>vérification du stock</w:t>
      </w:r>
      <w:r w:rsidR="00327F46">
        <w:t> ;</w:t>
      </w:r>
    </w:p>
    <w:p w14:paraId="3312954A" w14:textId="77777777" w:rsidR="00327F46" w:rsidRDefault="00F0110D" w:rsidP="00327F46">
      <w:pPr>
        <w:numPr>
          <w:ilvl w:val="0"/>
          <w:numId w:val="90"/>
        </w:numPr>
        <w:spacing w:after="0" w:line="240" w:lineRule="auto"/>
      </w:pPr>
      <w:r w:rsidRPr="00F0110D">
        <w:t>validation du responsable.</w:t>
      </w:r>
    </w:p>
    <w:p w14:paraId="26D02EDB" w14:textId="04971523" w:rsidR="00F0110D" w:rsidRPr="00F0110D" w:rsidRDefault="00F0110D" w:rsidP="00327F46">
      <w:pPr>
        <w:pStyle w:val="Titre1"/>
      </w:pPr>
      <w:r w:rsidRPr="00F0110D">
        <w:t>9. Les moyens utilisés</w:t>
      </w:r>
    </w:p>
    <w:p w14:paraId="1BA25A95" w14:textId="18B4CAD9" w:rsidR="00F0110D" w:rsidRPr="00F0110D" w:rsidRDefault="00F0110D" w:rsidP="00327F46">
      <w:pPr>
        <w:spacing w:after="0" w:line="240" w:lineRule="auto"/>
      </w:pPr>
      <w:r w:rsidRPr="00F0110D">
        <w:t>Le MOT peut préciser</w:t>
      </w:r>
      <w:r w:rsidR="00327F46">
        <w:t> :</w:t>
      </w:r>
    </w:p>
    <w:p w14:paraId="3E79C37F" w14:textId="392557B1" w:rsidR="00F0110D" w:rsidRPr="00F0110D" w:rsidRDefault="00F0110D" w:rsidP="00327F46">
      <w:pPr>
        <w:numPr>
          <w:ilvl w:val="0"/>
          <w:numId w:val="91"/>
        </w:numPr>
        <w:spacing w:after="0" w:line="240" w:lineRule="auto"/>
      </w:pPr>
      <w:r w:rsidRPr="00F0110D">
        <w:t>les logiciels</w:t>
      </w:r>
      <w:r w:rsidR="00327F46">
        <w:t> ;</w:t>
      </w:r>
    </w:p>
    <w:p w14:paraId="604DAFE8" w14:textId="25AB8E1A" w:rsidR="00F0110D" w:rsidRPr="00F0110D" w:rsidRDefault="00F0110D" w:rsidP="00327F46">
      <w:pPr>
        <w:numPr>
          <w:ilvl w:val="0"/>
          <w:numId w:val="91"/>
        </w:numPr>
        <w:spacing w:after="0" w:line="240" w:lineRule="auto"/>
      </w:pPr>
      <w:r w:rsidRPr="00F0110D">
        <w:t>les documents</w:t>
      </w:r>
      <w:r w:rsidR="00327F46">
        <w:t> ;</w:t>
      </w:r>
    </w:p>
    <w:p w14:paraId="1F625025" w14:textId="1735840B" w:rsidR="00F0110D" w:rsidRPr="00F0110D" w:rsidRDefault="00F0110D" w:rsidP="00327F46">
      <w:pPr>
        <w:numPr>
          <w:ilvl w:val="0"/>
          <w:numId w:val="91"/>
        </w:numPr>
        <w:spacing w:after="0" w:line="240" w:lineRule="auto"/>
      </w:pPr>
      <w:r w:rsidRPr="00F0110D">
        <w:t>les équipements</w:t>
      </w:r>
      <w:r w:rsidR="00327F46">
        <w:t> ;</w:t>
      </w:r>
    </w:p>
    <w:p w14:paraId="7C57E048" w14:textId="77777777" w:rsidR="00327F46" w:rsidRDefault="00F0110D" w:rsidP="00327F46">
      <w:pPr>
        <w:numPr>
          <w:ilvl w:val="0"/>
          <w:numId w:val="91"/>
        </w:numPr>
        <w:spacing w:after="0" w:line="240" w:lineRule="auto"/>
      </w:pPr>
      <w:r w:rsidRPr="00F0110D">
        <w:t>les supports de communication.</w:t>
      </w:r>
    </w:p>
    <w:p w14:paraId="6F6F1D26" w14:textId="6AF60CD9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Exemple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48"/>
        <w:gridCol w:w="1875"/>
      </w:tblGrid>
      <w:tr w:rsidR="00F0110D" w:rsidRPr="00327F46" w14:paraId="48FFA417" w14:textId="77777777" w:rsidTr="00327F46">
        <w:trPr>
          <w:tblHeader/>
        </w:trPr>
        <w:tc>
          <w:tcPr>
            <w:tcW w:w="0" w:type="auto"/>
            <w:hideMark/>
          </w:tcPr>
          <w:p w14:paraId="14BE2CC6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Traitement</w:t>
            </w:r>
          </w:p>
        </w:tc>
        <w:tc>
          <w:tcPr>
            <w:tcW w:w="0" w:type="auto"/>
            <w:hideMark/>
          </w:tcPr>
          <w:p w14:paraId="5EC8660B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Moyen utilisé</w:t>
            </w:r>
          </w:p>
        </w:tc>
      </w:tr>
      <w:tr w:rsidR="00F0110D" w:rsidRPr="00327F46" w14:paraId="2CE53D01" w14:textId="77777777" w:rsidTr="00327F46">
        <w:tc>
          <w:tcPr>
            <w:tcW w:w="0" w:type="auto"/>
            <w:hideMark/>
          </w:tcPr>
          <w:p w14:paraId="1246D602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Saisie commande</w:t>
            </w:r>
          </w:p>
        </w:tc>
        <w:tc>
          <w:tcPr>
            <w:tcW w:w="0" w:type="auto"/>
            <w:hideMark/>
          </w:tcPr>
          <w:p w14:paraId="428CC16D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PGI</w:t>
            </w:r>
          </w:p>
        </w:tc>
      </w:tr>
      <w:tr w:rsidR="00F0110D" w:rsidRPr="00327F46" w14:paraId="7346B017" w14:textId="77777777" w:rsidTr="00327F46">
        <w:tc>
          <w:tcPr>
            <w:tcW w:w="0" w:type="auto"/>
            <w:hideMark/>
          </w:tcPr>
          <w:p w14:paraId="716210FF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Validation paiement</w:t>
            </w:r>
          </w:p>
        </w:tc>
        <w:tc>
          <w:tcPr>
            <w:tcW w:w="0" w:type="auto"/>
            <w:hideMark/>
          </w:tcPr>
          <w:p w14:paraId="5A330B55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Application bancaire</w:t>
            </w:r>
          </w:p>
        </w:tc>
      </w:tr>
      <w:tr w:rsidR="00F0110D" w:rsidRPr="00327F46" w14:paraId="4B21EF62" w14:textId="77777777" w:rsidTr="00327F46">
        <w:tc>
          <w:tcPr>
            <w:tcW w:w="0" w:type="auto"/>
            <w:hideMark/>
          </w:tcPr>
          <w:p w14:paraId="79DE57FD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Livraison</w:t>
            </w:r>
          </w:p>
        </w:tc>
        <w:tc>
          <w:tcPr>
            <w:tcW w:w="0" w:type="auto"/>
            <w:hideMark/>
          </w:tcPr>
          <w:p w14:paraId="61E28C01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Logiciel logistique</w:t>
            </w:r>
          </w:p>
        </w:tc>
      </w:tr>
    </w:tbl>
    <w:p w14:paraId="6FE96774" w14:textId="46973B22" w:rsidR="00F0110D" w:rsidRPr="00F0110D" w:rsidRDefault="00F0110D" w:rsidP="00327F46">
      <w:pPr>
        <w:spacing w:after="0" w:line="240" w:lineRule="auto"/>
      </w:pPr>
    </w:p>
    <w:p w14:paraId="6832B9B6" w14:textId="77777777" w:rsidR="00F0110D" w:rsidRPr="00F0110D" w:rsidRDefault="00F0110D" w:rsidP="00327F46">
      <w:pPr>
        <w:pStyle w:val="Titre1"/>
      </w:pPr>
      <w:r w:rsidRPr="00F0110D">
        <w:t>10. Méthode de construction d’un MOT</w:t>
      </w:r>
    </w:p>
    <w:p w14:paraId="7D0B5C98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Étape 1 – Partir du MCT</w:t>
      </w:r>
    </w:p>
    <w:p w14:paraId="37EC3F7C" w14:textId="4716FCDB" w:rsidR="00F0110D" w:rsidRPr="00F0110D" w:rsidRDefault="00F0110D" w:rsidP="00327F46">
      <w:pPr>
        <w:spacing w:after="0" w:line="240" w:lineRule="auto"/>
      </w:pPr>
      <w:r w:rsidRPr="00F0110D">
        <w:t>Le MOT s’appuie sur</w:t>
      </w:r>
      <w:r w:rsidR="00327F46">
        <w:t> :</w:t>
      </w:r>
    </w:p>
    <w:p w14:paraId="7D4C5315" w14:textId="49965A86" w:rsidR="00F0110D" w:rsidRPr="00F0110D" w:rsidRDefault="00F0110D" w:rsidP="00327F46">
      <w:pPr>
        <w:numPr>
          <w:ilvl w:val="0"/>
          <w:numId w:val="92"/>
        </w:numPr>
        <w:spacing w:after="0" w:line="240" w:lineRule="auto"/>
      </w:pPr>
      <w:r w:rsidRPr="00F0110D">
        <w:t>les événements</w:t>
      </w:r>
      <w:r w:rsidR="00327F46">
        <w:t> ;</w:t>
      </w:r>
    </w:p>
    <w:p w14:paraId="741C4111" w14:textId="46A4E318" w:rsidR="00F0110D" w:rsidRPr="00F0110D" w:rsidRDefault="00F0110D" w:rsidP="00327F46">
      <w:pPr>
        <w:numPr>
          <w:ilvl w:val="0"/>
          <w:numId w:val="92"/>
        </w:numPr>
        <w:spacing w:after="0" w:line="240" w:lineRule="auto"/>
      </w:pPr>
      <w:r w:rsidRPr="00F0110D">
        <w:t>les opérations</w:t>
      </w:r>
      <w:r w:rsidR="00327F46">
        <w:t> ;</w:t>
      </w:r>
    </w:p>
    <w:p w14:paraId="1BF19EFB" w14:textId="77777777" w:rsidR="00327F46" w:rsidRDefault="00F0110D" w:rsidP="00327F46">
      <w:pPr>
        <w:numPr>
          <w:ilvl w:val="0"/>
          <w:numId w:val="92"/>
        </w:numPr>
        <w:spacing w:after="0" w:line="240" w:lineRule="auto"/>
      </w:pPr>
      <w:r w:rsidRPr="00F0110D">
        <w:t>les résultats du MCT.</w:t>
      </w:r>
    </w:p>
    <w:p w14:paraId="5D12A7A7" w14:textId="5244294F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Étape 2 – Identifier les acteurs</w:t>
      </w:r>
    </w:p>
    <w:p w14:paraId="2FB690D4" w14:textId="10B40424" w:rsidR="00F0110D" w:rsidRPr="00F0110D" w:rsidRDefault="00F0110D" w:rsidP="00327F46">
      <w:pPr>
        <w:spacing w:after="0" w:line="240" w:lineRule="auto"/>
      </w:pPr>
      <w:r w:rsidRPr="00F0110D">
        <w:t>Déterminer</w:t>
      </w:r>
      <w:r w:rsidR="00327F46">
        <w:t> :</w:t>
      </w:r>
    </w:p>
    <w:p w14:paraId="09DEE2B8" w14:textId="6E96C154" w:rsidR="00F0110D" w:rsidRPr="00F0110D" w:rsidRDefault="00F0110D" w:rsidP="00327F46">
      <w:pPr>
        <w:numPr>
          <w:ilvl w:val="0"/>
          <w:numId w:val="93"/>
        </w:numPr>
        <w:spacing w:after="0" w:line="240" w:lineRule="auto"/>
      </w:pPr>
      <w:r w:rsidRPr="00F0110D">
        <w:t>qui réalise chaque traitement</w:t>
      </w:r>
      <w:r w:rsidR="00327F46">
        <w:t> ;</w:t>
      </w:r>
    </w:p>
    <w:p w14:paraId="2C87F673" w14:textId="77777777" w:rsidR="00327F46" w:rsidRDefault="00F0110D" w:rsidP="00327F46">
      <w:pPr>
        <w:numPr>
          <w:ilvl w:val="0"/>
          <w:numId w:val="93"/>
        </w:numPr>
        <w:spacing w:after="0" w:line="240" w:lineRule="auto"/>
      </w:pPr>
      <w:r w:rsidRPr="00F0110D">
        <w:t>quels services interviennent.</w:t>
      </w:r>
    </w:p>
    <w:p w14:paraId="3E593D08" w14:textId="1F6CD083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Étape 3 – Identifier les postes de travail</w:t>
      </w:r>
    </w:p>
    <w:p w14:paraId="008722B8" w14:textId="22BD9C2C" w:rsidR="00F0110D" w:rsidRPr="00F0110D" w:rsidRDefault="00F0110D" w:rsidP="00327F46">
      <w:pPr>
        <w:spacing w:after="0" w:line="240" w:lineRule="auto"/>
      </w:pPr>
      <w:r w:rsidRPr="00F0110D">
        <w:t>Préciser</w:t>
      </w:r>
      <w:r w:rsidR="00327F46">
        <w:t> :</w:t>
      </w:r>
    </w:p>
    <w:p w14:paraId="5B4B92E8" w14:textId="5EA0F674" w:rsidR="00F0110D" w:rsidRPr="00F0110D" w:rsidRDefault="00F0110D" w:rsidP="00327F46">
      <w:pPr>
        <w:numPr>
          <w:ilvl w:val="0"/>
          <w:numId w:val="94"/>
        </w:numPr>
        <w:spacing w:after="0" w:line="240" w:lineRule="auto"/>
      </w:pPr>
      <w:r w:rsidRPr="00F0110D">
        <w:t>les lieux</w:t>
      </w:r>
      <w:r w:rsidR="00327F46">
        <w:t> ;</w:t>
      </w:r>
    </w:p>
    <w:p w14:paraId="7D4FB29C" w14:textId="1F0B970E" w:rsidR="00F0110D" w:rsidRPr="00F0110D" w:rsidRDefault="00F0110D" w:rsidP="00327F46">
      <w:pPr>
        <w:numPr>
          <w:ilvl w:val="0"/>
          <w:numId w:val="94"/>
        </w:numPr>
        <w:spacing w:after="0" w:line="240" w:lineRule="auto"/>
      </w:pPr>
      <w:r w:rsidRPr="00F0110D">
        <w:t>les services</w:t>
      </w:r>
      <w:r w:rsidR="00327F46">
        <w:t> ;</w:t>
      </w:r>
    </w:p>
    <w:p w14:paraId="4D23EADB" w14:textId="77777777" w:rsidR="00327F46" w:rsidRDefault="00F0110D" w:rsidP="00327F46">
      <w:pPr>
        <w:numPr>
          <w:ilvl w:val="0"/>
          <w:numId w:val="94"/>
        </w:numPr>
        <w:spacing w:after="0" w:line="240" w:lineRule="auto"/>
      </w:pPr>
      <w:r w:rsidRPr="00F0110D">
        <w:t>les outils utilisés.</w:t>
      </w:r>
    </w:p>
    <w:p w14:paraId="3F74C1CF" w14:textId="770670D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Étape 4 – Décrire les traitements</w:t>
      </w:r>
    </w:p>
    <w:p w14:paraId="7D3C0972" w14:textId="7628B1B5" w:rsidR="00F0110D" w:rsidRPr="00F0110D" w:rsidRDefault="00F0110D" w:rsidP="00327F46">
      <w:pPr>
        <w:spacing w:after="0" w:line="240" w:lineRule="auto"/>
      </w:pPr>
      <w:r w:rsidRPr="00F0110D">
        <w:t>Associer</w:t>
      </w:r>
      <w:r w:rsidR="00327F46">
        <w:t> :</w:t>
      </w:r>
    </w:p>
    <w:p w14:paraId="03436629" w14:textId="3B675994" w:rsidR="00F0110D" w:rsidRPr="00F0110D" w:rsidRDefault="00F0110D" w:rsidP="00327F46">
      <w:pPr>
        <w:numPr>
          <w:ilvl w:val="0"/>
          <w:numId w:val="95"/>
        </w:numPr>
        <w:spacing w:after="0" w:line="240" w:lineRule="auto"/>
      </w:pPr>
      <w:r w:rsidRPr="00F0110D">
        <w:t>les opérations</w:t>
      </w:r>
      <w:r w:rsidR="00327F46">
        <w:t> ;</w:t>
      </w:r>
    </w:p>
    <w:p w14:paraId="4BB2DD3B" w14:textId="7F23B61C" w:rsidR="00F0110D" w:rsidRPr="00F0110D" w:rsidRDefault="00F0110D" w:rsidP="00327F46">
      <w:pPr>
        <w:numPr>
          <w:ilvl w:val="0"/>
          <w:numId w:val="95"/>
        </w:numPr>
        <w:spacing w:after="0" w:line="240" w:lineRule="auto"/>
      </w:pPr>
      <w:r w:rsidRPr="00F0110D">
        <w:t>les responsables</w:t>
      </w:r>
      <w:r w:rsidR="00327F46">
        <w:t> ;</w:t>
      </w:r>
    </w:p>
    <w:p w14:paraId="6CD6360D" w14:textId="77777777" w:rsidR="00327F46" w:rsidRDefault="00F0110D" w:rsidP="00327F46">
      <w:pPr>
        <w:numPr>
          <w:ilvl w:val="0"/>
          <w:numId w:val="95"/>
        </w:numPr>
        <w:spacing w:after="0" w:line="240" w:lineRule="auto"/>
      </w:pPr>
      <w:r w:rsidRPr="00F0110D">
        <w:t>les moyens utilisés.</w:t>
      </w:r>
    </w:p>
    <w:p w14:paraId="5A073304" w14:textId="75F5AC0C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Étape 5 – Identifier les délais et fréquences</w:t>
      </w:r>
    </w:p>
    <w:p w14:paraId="613CF4AC" w14:textId="4BFC1064" w:rsidR="00F0110D" w:rsidRPr="00F0110D" w:rsidRDefault="00F0110D" w:rsidP="00327F46">
      <w:pPr>
        <w:spacing w:after="0" w:line="240" w:lineRule="auto"/>
      </w:pPr>
      <w:r w:rsidRPr="00F0110D">
        <w:t>Préciser</w:t>
      </w:r>
      <w:r w:rsidR="00327F46">
        <w:t> :</w:t>
      </w:r>
    </w:p>
    <w:p w14:paraId="7A834A9D" w14:textId="78482361" w:rsidR="00F0110D" w:rsidRPr="00F0110D" w:rsidRDefault="00F0110D" w:rsidP="00327F46">
      <w:pPr>
        <w:numPr>
          <w:ilvl w:val="0"/>
          <w:numId w:val="96"/>
        </w:numPr>
        <w:spacing w:after="0" w:line="240" w:lineRule="auto"/>
      </w:pPr>
      <w:r w:rsidRPr="00F0110D">
        <w:t>les horaires</w:t>
      </w:r>
      <w:r w:rsidR="00327F46">
        <w:t> ;</w:t>
      </w:r>
    </w:p>
    <w:p w14:paraId="19D26AF7" w14:textId="5A0E9F73" w:rsidR="00F0110D" w:rsidRPr="00F0110D" w:rsidRDefault="00F0110D" w:rsidP="00327F46">
      <w:pPr>
        <w:numPr>
          <w:ilvl w:val="0"/>
          <w:numId w:val="96"/>
        </w:numPr>
        <w:spacing w:after="0" w:line="240" w:lineRule="auto"/>
      </w:pPr>
      <w:r w:rsidRPr="00F0110D">
        <w:t>les périodicités</w:t>
      </w:r>
      <w:r w:rsidR="00327F46">
        <w:t> ;</w:t>
      </w:r>
    </w:p>
    <w:p w14:paraId="0B25AB05" w14:textId="77777777" w:rsidR="00327F46" w:rsidRDefault="00F0110D" w:rsidP="00327F46">
      <w:pPr>
        <w:numPr>
          <w:ilvl w:val="0"/>
          <w:numId w:val="96"/>
        </w:numPr>
        <w:spacing w:after="0" w:line="240" w:lineRule="auto"/>
      </w:pPr>
      <w:r w:rsidRPr="00F0110D">
        <w:t>les délais de traitement.</w:t>
      </w:r>
    </w:p>
    <w:p w14:paraId="7B2FFA3C" w14:textId="70E48DED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Étape 6 – Vérifier la cohérence globale</w:t>
      </w:r>
    </w:p>
    <w:p w14:paraId="7A9FBE63" w14:textId="45BDFC07" w:rsidR="00F0110D" w:rsidRPr="00F0110D" w:rsidRDefault="00F0110D" w:rsidP="00327F46">
      <w:pPr>
        <w:spacing w:after="0" w:line="240" w:lineRule="auto"/>
      </w:pPr>
      <w:r w:rsidRPr="00F0110D">
        <w:t>Contrôler</w:t>
      </w:r>
      <w:r w:rsidR="00327F46">
        <w:t> :</w:t>
      </w:r>
    </w:p>
    <w:p w14:paraId="5D57E010" w14:textId="0F0822D3" w:rsidR="00F0110D" w:rsidRPr="00F0110D" w:rsidRDefault="00F0110D" w:rsidP="00327F46">
      <w:pPr>
        <w:numPr>
          <w:ilvl w:val="0"/>
          <w:numId w:val="97"/>
        </w:numPr>
        <w:spacing w:after="0" w:line="240" w:lineRule="auto"/>
      </w:pPr>
      <w:r w:rsidRPr="00F0110D">
        <w:t>la répartition des responsabilités</w:t>
      </w:r>
      <w:r w:rsidR="00327F46">
        <w:t> ;</w:t>
      </w:r>
    </w:p>
    <w:p w14:paraId="0F3BA8A5" w14:textId="3D2A24C3" w:rsidR="00F0110D" w:rsidRPr="00F0110D" w:rsidRDefault="00F0110D" w:rsidP="00327F46">
      <w:pPr>
        <w:numPr>
          <w:ilvl w:val="0"/>
          <w:numId w:val="97"/>
        </w:numPr>
        <w:spacing w:after="0" w:line="240" w:lineRule="auto"/>
      </w:pPr>
      <w:r w:rsidRPr="00F0110D">
        <w:t>les échanges</w:t>
      </w:r>
      <w:r w:rsidR="00327F46">
        <w:t> ;</w:t>
      </w:r>
    </w:p>
    <w:p w14:paraId="1590F9E2" w14:textId="77777777" w:rsidR="00327F46" w:rsidRDefault="00F0110D" w:rsidP="00327F46">
      <w:pPr>
        <w:numPr>
          <w:ilvl w:val="0"/>
          <w:numId w:val="97"/>
        </w:numPr>
        <w:spacing w:after="0" w:line="240" w:lineRule="auto"/>
      </w:pPr>
      <w:r w:rsidRPr="00F0110D">
        <w:t>les enchaînements.</w:t>
      </w:r>
    </w:p>
    <w:p w14:paraId="2D7C6A45" w14:textId="3F1EA446" w:rsidR="00F0110D" w:rsidRPr="00F0110D" w:rsidRDefault="00F0110D" w:rsidP="00327F46">
      <w:pPr>
        <w:pStyle w:val="Titre1"/>
      </w:pPr>
      <w:r w:rsidRPr="00F0110D">
        <w:lastRenderedPageBreak/>
        <w:t>11. Exemple simplifié</w:t>
      </w:r>
    </w:p>
    <w:p w14:paraId="1905AB31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Gestion d’une commande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0"/>
        <w:gridCol w:w="2064"/>
        <w:gridCol w:w="1875"/>
      </w:tblGrid>
      <w:tr w:rsidR="00F0110D" w:rsidRPr="00327F46" w14:paraId="3F400F19" w14:textId="77777777" w:rsidTr="00327F46">
        <w:trPr>
          <w:tblHeader/>
        </w:trPr>
        <w:tc>
          <w:tcPr>
            <w:tcW w:w="0" w:type="auto"/>
            <w:hideMark/>
          </w:tcPr>
          <w:p w14:paraId="09852D47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Acteur</w:t>
            </w:r>
          </w:p>
        </w:tc>
        <w:tc>
          <w:tcPr>
            <w:tcW w:w="0" w:type="auto"/>
            <w:hideMark/>
          </w:tcPr>
          <w:p w14:paraId="5526B24A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Traitement</w:t>
            </w:r>
          </w:p>
        </w:tc>
        <w:tc>
          <w:tcPr>
            <w:tcW w:w="0" w:type="auto"/>
            <w:hideMark/>
          </w:tcPr>
          <w:p w14:paraId="4892B53F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Moyen</w:t>
            </w:r>
          </w:p>
        </w:tc>
      </w:tr>
      <w:tr w:rsidR="00F0110D" w:rsidRPr="00327F46" w14:paraId="76DB9327" w14:textId="77777777" w:rsidTr="00327F46">
        <w:tc>
          <w:tcPr>
            <w:tcW w:w="0" w:type="auto"/>
            <w:hideMark/>
          </w:tcPr>
          <w:p w14:paraId="17900A6D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Commercial</w:t>
            </w:r>
          </w:p>
        </w:tc>
        <w:tc>
          <w:tcPr>
            <w:tcW w:w="0" w:type="auto"/>
            <w:hideMark/>
          </w:tcPr>
          <w:p w14:paraId="0BECB0FF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Enregistrer commande</w:t>
            </w:r>
          </w:p>
        </w:tc>
        <w:tc>
          <w:tcPr>
            <w:tcW w:w="0" w:type="auto"/>
            <w:hideMark/>
          </w:tcPr>
          <w:p w14:paraId="124EDF5C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PGI</w:t>
            </w:r>
          </w:p>
        </w:tc>
      </w:tr>
      <w:tr w:rsidR="00F0110D" w:rsidRPr="00327F46" w14:paraId="0F7BE332" w14:textId="77777777" w:rsidTr="00327F46">
        <w:tc>
          <w:tcPr>
            <w:tcW w:w="0" w:type="auto"/>
            <w:hideMark/>
          </w:tcPr>
          <w:p w14:paraId="60A92AFD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Comptabilité</w:t>
            </w:r>
          </w:p>
        </w:tc>
        <w:tc>
          <w:tcPr>
            <w:tcW w:w="0" w:type="auto"/>
            <w:hideMark/>
          </w:tcPr>
          <w:p w14:paraId="54E3146F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Valider paiement</w:t>
            </w:r>
          </w:p>
        </w:tc>
        <w:tc>
          <w:tcPr>
            <w:tcW w:w="0" w:type="auto"/>
            <w:hideMark/>
          </w:tcPr>
          <w:p w14:paraId="2693CF13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Application bancaire</w:t>
            </w:r>
          </w:p>
        </w:tc>
      </w:tr>
      <w:tr w:rsidR="00F0110D" w:rsidRPr="00327F46" w14:paraId="234DB66C" w14:textId="77777777" w:rsidTr="00327F46">
        <w:tc>
          <w:tcPr>
            <w:tcW w:w="0" w:type="auto"/>
            <w:hideMark/>
          </w:tcPr>
          <w:p w14:paraId="1EC7C018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Entrepôt</w:t>
            </w:r>
          </w:p>
        </w:tc>
        <w:tc>
          <w:tcPr>
            <w:tcW w:w="0" w:type="auto"/>
            <w:hideMark/>
          </w:tcPr>
          <w:p w14:paraId="702124C5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Préparer colis</w:t>
            </w:r>
          </w:p>
        </w:tc>
        <w:tc>
          <w:tcPr>
            <w:tcW w:w="0" w:type="auto"/>
            <w:hideMark/>
          </w:tcPr>
          <w:p w14:paraId="428C816B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Logiciel logistique</w:t>
            </w:r>
          </w:p>
        </w:tc>
      </w:tr>
    </w:tbl>
    <w:p w14:paraId="775C0AD3" w14:textId="7D742094" w:rsidR="00F0110D" w:rsidRPr="00F0110D" w:rsidRDefault="00F0110D" w:rsidP="00327F46">
      <w:pPr>
        <w:spacing w:after="0" w:line="240" w:lineRule="auto"/>
      </w:pPr>
    </w:p>
    <w:p w14:paraId="21182655" w14:textId="77777777" w:rsidR="00F0110D" w:rsidRPr="00F0110D" w:rsidRDefault="00F0110D" w:rsidP="00327F46">
      <w:pPr>
        <w:pStyle w:val="Titre1"/>
      </w:pPr>
      <w:r w:rsidRPr="00F0110D">
        <w:t>12. Analyse du MOT</w:t>
      </w:r>
    </w:p>
    <w:p w14:paraId="36835116" w14:textId="07F6119D" w:rsidR="00F0110D" w:rsidRPr="00F0110D" w:rsidRDefault="00F0110D" w:rsidP="00327F46">
      <w:pPr>
        <w:spacing w:after="0" w:line="240" w:lineRule="auto"/>
      </w:pPr>
      <w:r w:rsidRPr="00F0110D">
        <w:t>Le MOT permet d’identifier</w:t>
      </w:r>
      <w:r w:rsidR="00327F46">
        <w:t> :</w:t>
      </w:r>
    </w:p>
    <w:p w14:paraId="66CA9A66" w14:textId="34BA8A6C" w:rsidR="00F0110D" w:rsidRPr="00F0110D" w:rsidRDefault="00F0110D" w:rsidP="00327F46">
      <w:pPr>
        <w:numPr>
          <w:ilvl w:val="0"/>
          <w:numId w:val="98"/>
        </w:numPr>
        <w:spacing w:after="0" w:line="240" w:lineRule="auto"/>
      </w:pPr>
      <w:r w:rsidRPr="00F0110D">
        <w:t>les doublons</w:t>
      </w:r>
      <w:r w:rsidR="00327F46">
        <w:t> ;</w:t>
      </w:r>
    </w:p>
    <w:p w14:paraId="059219FE" w14:textId="55A3E818" w:rsidR="00F0110D" w:rsidRPr="00F0110D" w:rsidRDefault="00F0110D" w:rsidP="00327F46">
      <w:pPr>
        <w:numPr>
          <w:ilvl w:val="0"/>
          <w:numId w:val="98"/>
        </w:numPr>
        <w:spacing w:after="0" w:line="240" w:lineRule="auto"/>
      </w:pPr>
      <w:r w:rsidRPr="00F0110D">
        <w:t>les lenteurs</w:t>
      </w:r>
      <w:r w:rsidR="00327F46">
        <w:t> ;</w:t>
      </w:r>
    </w:p>
    <w:p w14:paraId="50FBDE12" w14:textId="3AFABADC" w:rsidR="00F0110D" w:rsidRPr="00F0110D" w:rsidRDefault="00F0110D" w:rsidP="00327F46">
      <w:pPr>
        <w:numPr>
          <w:ilvl w:val="0"/>
          <w:numId w:val="98"/>
        </w:numPr>
        <w:spacing w:after="0" w:line="240" w:lineRule="auto"/>
      </w:pPr>
      <w:r w:rsidRPr="00F0110D">
        <w:t>les tâches inutiles</w:t>
      </w:r>
      <w:r w:rsidR="00327F46">
        <w:t> ;</w:t>
      </w:r>
    </w:p>
    <w:p w14:paraId="6983263D" w14:textId="77777777" w:rsidR="00F0110D" w:rsidRPr="00F0110D" w:rsidRDefault="00F0110D" w:rsidP="00327F46">
      <w:pPr>
        <w:numPr>
          <w:ilvl w:val="0"/>
          <w:numId w:val="98"/>
        </w:numPr>
        <w:spacing w:after="0" w:line="240" w:lineRule="auto"/>
      </w:pPr>
      <w:r w:rsidRPr="00F0110D">
        <w:t>les problèmes de coordination.</w:t>
      </w:r>
    </w:p>
    <w:p w14:paraId="675ED9DC" w14:textId="7318AD93" w:rsidR="00F0110D" w:rsidRPr="00F0110D" w:rsidRDefault="00F0110D" w:rsidP="00327F46">
      <w:pPr>
        <w:spacing w:after="0" w:line="240" w:lineRule="auto"/>
      </w:pPr>
      <w:r w:rsidRPr="00F0110D">
        <w:t>Il aide à améliorer</w:t>
      </w:r>
      <w:r w:rsidR="00327F46">
        <w:t> :</w:t>
      </w:r>
    </w:p>
    <w:p w14:paraId="3CD8B5BF" w14:textId="787BBC14" w:rsidR="00F0110D" w:rsidRPr="00F0110D" w:rsidRDefault="00F0110D" w:rsidP="00327F46">
      <w:pPr>
        <w:numPr>
          <w:ilvl w:val="0"/>
          <w:numId w:val="99"/>
        </w:numPr>
        <w:spacing w:after="0" w:line="240" w:lineRule="auto"/>
      </w:pPr>
      <w:r w:rsidRPr="00F0110D">
        <w:t>l’organisation</w:t>
      </w:r>
      <w:r w:rsidR="00327F46">
        <w:t> ;</w:t>
      </w:r>
    </w:p>
    <w:p w14:paraId="60C13EA5" w14:textId="03B8AF01" w:rsidR="00F0110D" w:rsidRPr="00F0110D" w:rsidRDefault="00F0110D" w:rsidP="00327F46">
      <w:pPr>
        <w:numPr>
          <w:ilvl w:val="0"/>
          <w:numId w:val="99"/>
        </w:numPr>
        <w:spacing w:after="0" w:line="240" w:lineRule="auto"/>
      </w:pPr>
      <w:r w:rsidRPr="00F0110D">
        <w:t>les flux</w:t>
      </w:r>
      <w:r w:rsidR="00327F46">
        <w:t> ;</w:t>
      </w:r>
    </w:p>
    <w:p w14:paraId="236CDFBB" w14:textId="77777777" w:rsidR="00327F46" w:rsidRDefault="00F0110D" w:rsidP="00327F46">
      <w:pPr>
        <w:numPr>
          <w:ilvl w:val="0"/>
          <w:numId w:val="99"/>
        </w:numPr>
        <w:spacing w:after="0" w:line="240" w:lineRule="auto"/>
      </w:pPr>
      <w:r w:rsidRPr="00F0110D">
        <w:t>la circulation de l’information.</w:t>
      </w:r>
    </w:p>
    <w:p w14:paraId="27D52AB3" w14:textId="75CF0E84" w:rsidR="00F0110D" w:rsidRPr="00F0110D" w:rsidRDefault="00F0110D" w:rsidP="00327F46">
      <w:pPr>
        <w:pStyle w:val="Titre1"/>
      </w:pPr>
      <w:r w:rsidRPr="00F0110D">
        <w:t>13. Traitements manuels et automatisés</w:t>
      </w:r>
    </w:p>
    <w:p w14:paraId="37D3D0E5" w14:textId="53C10377" w:rsidR="00F0110D" w:rsidRPr="00F0110D" w:rsidRDefault="00F0110D" w:rsidP="00327F46">
      <w:pPr>
        <w:spacing w:after="0" w:line="240" w:lineRule="auto"/>
      </w:pPr>
      <w:r w:rsidRPr="00F0110D">
        <w:t>Le MOT distingue</w:t>
      </w:r>
      <w:r w:rsidR="00327F46">
        <w:t> :</w:t>
      </w:r>
    </w:p>
    <w:p w14:paraId="5401C00D" w14:textId="2D05E87F" w:rsidR="00F0110D" w:rsidRPr="00F0110D" w:rsidRDefault="00F0110D" w:rsidP="00327F46">
      <w:pPr>
        <w:numPr>
          <w:ilvl w:val="0"/>
          <w:numId w:val="100"/>
        </w:numPr>
        <w:spacing w:after="0" w:line="240" w:lineRule="auto"/>
      </w:pPr>
      <w:r w:rsidRPr="00F0110D">
        <w:t>les traitements manuels</w:t>
      </w:r>
      <w:r w:rsidR="00327F46">
        <w:t> ;</w:t>
      </w:r>
    </w:p>
    <w:p w14:paraId="19F131FD" w14:textId="77777777" w:rsidR="00327F46" w:rsidRDefault="00F0110D" w:rsidP="00327F46">
      <w:pPr>
        <w:numPr>
          <w:ilvl w:val="0"/>
          <w:numId w:val="100"/>
        </w:numPr>
        <w:spacing w:after="0" w:line="240" w:lineRule="auto"/>
      </w:pPr>
      <w:r w:rsidRPr="00F0110D">
        <w:t>les traitements automatisés.</w:t>
      </w:r>
    </w:p>
    <w:p w14:paraId="38E52058" w14:textId="22CFD37D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Exemple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50"/>
        <w:gridCol w:w="1151"/>
      </w:tblGrid>
      <w:tr w:rsidR="00F0110D" w:rsidRPr="00327F46" w14:paraId="098B1661" w14:textId="77777777" w:rsidTr="00327F46">
        <w:trPr>
          <w:tblHeader/>
        </w:trPr>
        <w:tc>
          <w:tcPr>
            <w:tcW w:w="0" w:type="auto"/>
            <w:hideMark/>
          </w:tcPr>
          <w:p w14:paraId="491695F4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Traitement</w:t>
            </w:r>
          </w:p>
        </w:tc>
        <w:tc>
          <w:tcPr>
            <w:tcW w:w="0" w:type="auto"/>
            <w:hideMark/>
          </w:tcPr>
          <w:p w14:paraId="02837E26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Nature</w:t>
            </w:r>
          </w:p>
        </w:tc>
      </w:tr>
      <w:tr w:rsidR="00F0110D" w:rsidRPr="00327F46" w14:paraId="375407B8" w14:textId="77777777" w:rsidTr="00327F46">
        <w:tc>
          <w:tcPr>
            <w:tcW w:w="0" w:type="auto"/>
            <w:hideMark/>
          </w:tcPr>
          <w:p w14:paraId="37E63EEA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Signature papier</w:t>
            </w:r>
          </w:p>
        </w:tc>
        <w:tc>
          <w:tcPr>
            <w:tcW w:w="0" w:type="auto"/>
            <w:hideMark/>
          </w:tcPr>
          <w:p w14:paraId="17085FE8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Manuel</w:t>
            </w:r>
          </w:p>
        </w:tc>
      </w:tr>
      <w:tr w:rsidR="00F0110D" w:rsidRPr="00327F46" w14:paraId="0730E479" w14:textId="77777777" w:rsidTr="00327F46">
        <w:tc>
          <w:tcPr>
            <w:tcW w:w="0" w:type="auto"/>
            <w:hideMark/>
          </w:tcPr>
          <w:p w14:paraId="2DB8FFC7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Génération facture</w:t>
            </w:r>
          </w:p>
        </w:tc>
        <w:tc>
          <w:tcPr>
            <w:tcW w:w="0" w:type="auto"/>
            <w:hideMark/>
          </w:tcPr>
          <w:p w14:paraId="2D393848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Automatisé</w:t>
            </w:r>
          </w:p>
        </w:tc>
      </w:tr>
    </w:tbl>
    <w:p w14:paraId="79B99FEA" w14:textId="1FE3D607" w:rsidR="00F0110D" w:rsidRPr="00F0110D" w:rsidRDefault="00F0110D" w:rsidP="00327F46">
      <w:pPr>
        <w:spacing w:after="0" w:line="240" w:lineRule="auto"/>
      </w:pPr>
    </w:p>
    <w:p w14:paraId="6138C96B" w14:textId="77777777" w:rsidR="00F0110D" w:rsidRPr="00F0110D" w:rsidRDefault="00F0110D" w:rsidP="00327F46">
      <w:pPr>
        <w:pStyle w:val="Titre1"/>
      </w:pPr>
      <w:r w:rsidRPr="00F0110D">
        <w:t>14. Erreurs fréquentes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17"/>
        <w:gridCol w:w="3874"/>
      </w:tblGrid>
      <w:tr w:rsidR="00F0110D" w:rsidRPr="00327F46" w14:paraId="25EEDD59" w14:textId="77777777" w:rsidTr="00327F46">
        <w:trPr>
          <w:tblHeader/>
        </w:trPr>
        <w:tc>
          <w:tcPr>
            <w:tcW w:w="0" w:type="auto"/>
            <w:hideMark/>
          </w:tcPr>
          <w:p w14:paraId="5A93FFFC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Erreur</w:t>
            </w:r>
          </w:p>
        </w:tc>
        <w:tc>
          <w:tcPr>
            <w:tcW w:w="0" w:type="auto"/>
            <w:hideMark/>
          </w:tcPr>
          <w:p w14:paraId="7AD058E2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Correction</w:t>
            </w:r>
          </w:p>
        </w:tc>
      </w:tr>
      <w:tr w:rsidR="00F0110D" w:rsidRPr="00327F46" w14:paraId="19DA3814" w14:textId="77777777" w:rsidTr="00327F46">
        <w:tc>
          <w:tcPr>
            <w:tcW w:w="0" w:type="auto"/>
            <w:hideMark/>
          </w:tcPr>
          <w:p w14:paraId="57AE73ED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Confondre MCT et MOT</w:t>
            </w:r>
          </w:p>
        </w:tc>
        <w:tc>
          <w:tcPr>
            <w:tcW w:w="0" w:type="auto"/>
            <w:hideMark/>
          </w:tcPr>
          <w:p w14:paraId="5AA227B5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Le MOT intègre l’organisation</w:t>
            </w:r>
          </w:p>
        </w:tc>
      </w:tr>
      <w:tr w:rsidR="00F0110D" w:rsidRPr="00327F46" w14:paraId="66D02749" w14:textId="77777777" w:rsidTr="00327F46">
        <w:tc>
          <w:tcPr>
            <w:tcW w:w="0" w:type="auto"/>
            <w:hideMark/>
          </w:tcPr>
          <w:p w14:paraId="63A60B44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Oublier les acteurs</w:t>
            </w:r>
          </w:p>
        </w:tc>
        <w:tc>
          <w:tcPr>
            <w:tcW w:w="0" w:type="auto"/>
            <w:hideMark/>
          </w:tcPr>
          <w:p w14:paraId="740B0BCA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Associer chaque traitement à un responsable</w:t>
            </w:r>
          </w:p>
        </w:tc>
      </w:tr>
      <w:tr w:rsidR="00F0110D" w:rsidRPr="00327F46" w14:paraId="13E74340" w14:textId="77777777" w:rsidTr="00327F46">
        <w:tc>
          <w:tcPr>
            <w:tcW w:w="0" w:type="auto"/>
            <w:hideMark/>
          </w:tcPr>
          <w:p w14:paraId="5A8012BB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Ajouter des détails techniques excessifs</w:t>
            </w:r>
          </w:p>
        </w:tc>
        <w:tc>
          <w:tcPr>
            <w:tcW w:w="0" w:type="auto"/>
            <w:hideMark/>
          </w:tcPr>
          <w:p w14:paraId="7E5B6965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Rester au niveau organisationnel</w:t>
            </w:r>
          </w:p>
        </w:tc>
      </w:tr>
      <w:tr w:rsidR="00F0110D" w:rsidRPr="00327F46" w14:paraId="09668865" w14:textId="77777777" w:rsidTr="00327F46">
        <w:tc>
          <w:tcPr>
            <w:tcW w:w="0" w:type="auto"/>
            <w:hideMark/>
          </w:tcPr>
          <w:p w14:paraId="2A0BB5F5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Décrire des tâches imprécises</w:t>
            </w:r>
          </w:p>
        </w:tc>
        <w:tc>
          <w:tcPr>
            <w:tcW w:w="0" w:type="auto"/>
            <w:hideMark/>
          </w:tcPr>
          <w:p w14:paraId="1E504B54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Utiliser des verbes d’action</w:t>
            </w:r>
          </w:p>
        </w:tc>
      </w:tr>
    </w:tbl>
    <w:p w14:paraId="3D8B4AFB" w14:textId="5D6251AA" w:rsidR="00F0110D" w:rsidRPr="00F0110D" w:rsidRDefault="00F0110D" w:rsidP="00327F46">
      <w:pPr>
        <w:spacing w:after="0" w:line="240" w:lineRule="auto"/>
      </w:pPr>
    </w:p>
    <w:p w14:paraId="23C8532E" w14:textId="77777777" w:rsidR="00F0110D" w:rsidRPr="00F0110D" w:rsidRDefault="00F0110D" w:rsidP="00327F46">
      <w:pPr>
        <w:pStyle w:val="Titre1"/>
      </w:pPr>
      <w:r w:rsidRPr="00F0110D">
        <w:t>15. Bonnes pratiques</w:t>
      </w:r>
    </w:p>
    <w:p w14:paraId="572BD6F0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Utiliser un vocabulaire métier clair</w:t>
      </w:r>
    </w:p>
    <w:p w14:paraId="7DC97019" w14:textId="77777777" w:rsidR="00327F46" w:rsidRDefault="00F0110D" w:rsidP="00327F46">
      <w:pPr>
        <w:spacing w:after="0" w:line="240" w:lineRule="auto"/>
      </w:pPr>
      <w:r w:rsidRPr="00F0110D">
        <w:t>Les traitements doivent être compréhensibles immédiatement.</w:t>
      </w:r>
    </w:p>
    <w:p w14:paraId="2174C7D1" w14:textId="551766A3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Identifier clairement les responsabilités</w:t>
      </w:r>
    </w:p>
    <w:p w14:paraId="182264DC" w14:textId="02D48800" w:rsidR="00F0110D" w:rsidRPr="00F0110D" w:rsidRDefault="00F0110D" w:rsidP="00327F46">
      <w:pPr>
        <w:spacing w:after="0" w:line="240" w:lineRule="auto"/>
      </w:pPr>
      <w:r w:rsidRPr="00F0110D">
        <w:t>Chaque opération doit avoir</w:t>
      </w:r>
      <w:r w:rsidR="00327F46">
        <w:t> :</w:t>
      </w:r>
    </w:p>
    <w:p w14:paraId="7A840DC8" w14:textId="7ABFBF8A" w:rsidR="00F0110D" w:rsidRPr="00F0110D" w:rsidRDefault="00F0110D" w:rsidP="00327F46">
      <w:pPr>
        <w:numPr>
          <w:ilvl w:val="0"/>
          <w:numId w:val="101"/>
        </w:numPr>
        <w:spacing w:after="0" w:line="240" w:lineRule="auto"/>
      </w:pPr>
      <w:r w:rsidRPr="00F0110D">
        <w:t>un responsable</w:t>
      </w:r>
      <w:r w:rsidR="00327F46">
        <w:t> ;</w:t>
      </w:r>
    </w:p>
    <w:p w14:paraId="7970FD78" w14:textId="77777777" w:rsidR="00327F46" w:rsidRDefault="00F0110D" w:rsidP="00327F46">
      <w:pPr>
        <w:numPr>
          <w:ilvl w:val="0"/>
          <w:numId w:val="101"/>
        </w:numPr>
        <w:spacing w:after="0" w:line="240" w:lineRule="auto"/>
      </w:pPr>
      <w:r w:rsidRPr="00F0110D">
        <w:t>un poste de travail.</w:t>
      </w:r>
    </w:p>
    <w:p w14:paraId="1C9CCF44" w14:textId="33DE7D12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Vérifier les échanges entre services</w:t>
      </w:r>
    </w:p>
    <w:p w14:paraId="46C8359A" w14:textId="67B7E9F8" w:rsidR="00F0110D" w:rsidRPr="00F0110D" w:rsidRDefault="00F0110D" w:rsidP="00327F46">
      <w:pPr>
        <w:spacing w:after="0" w:line="240" w:lineRule="auto"/>
      </w:pPr>
      <w:r w:rsidRPr="00F0110D">
        <w:t>Le MOT doit montrer</w:t>
      </w:r>
      <w:r w:rsidR="00327F46">
        <w:t> :</w:t>
      </w:r>
    </w:p>
    <w:p w14:paraId="09BD1CE1" w14:textId="65331F29" w:rsidR="00F0110D" w:rsidRPr="00F0110D" w:rsidRDefault="00F0110D" w:rsidP="00327F46">
      <w:pPr>
        <w:numPr>
          <w:ilvl w:val="0"/>
          <w:numId w:val="102"/>
        </w:numPr>
        <w:spacing w:after="0" w:line="240" w:lineRule="auto"/>
      </w:pPr>
      <w:r w:rsidRPr="00F0110D">
        <w:t>les flux</w:t>
      </w:r>
      <w:r w:rsidR="00327F46">
        <w:t> ;</w:t>
      </w:r>
    </w:p>
    <w:p w14:paraId="3709A59A" w14:textId="19C91871" w:rsidR="00F0110D" w:rsidRPr="00F0110D" w:rsidRDefault="00F0110D" w:rsidP="00327F46">
      <w:pPr>
        <w:numPr>
          <w:ilvl w:val="0"/>
          <w:numId w:val="102"/>
        </w:numPr>
        <w:spacing w:after="0" w:line="240" w:lineRule="auto"/>
      </w:pPr>
      <w:r w:rsidRPr="00F0110D">
        <w:t>les interactions</w:t>
      </w:r>
      <w:r w:rsidR="00327F46">
        <w:t> ;</w:t>
      </w:r>
    </w:p>
    <w:p w14:paraId="12C17F61" w14:textId="77777777" w:rsidR="00327F46" w:rsidRDefault="00F0110D" w:rsidP="00327F46">
      <w:pPr>
        <w:numPr>
          <w:ilvl w:val="0"/>
          <w:numId w:val="102"/>
        </w:numPr>
        <w:spacing w:after="0" w:line="240" w:lineRule="auto"/>
      </w:pPr>
      <w:r w:rsidRPr="00F0110D">
        <w:lastRenderedPageBreak/>
        <w:t>les dépendances.</w:t>
      </w:r>
    </w:p>
    <w:p w14:paraId="17114E9C" w14:textId="7EB8CDF0" w:rsidR="00F0110D" w:rsidRPr="00F0110D" w:rsidRDefault="00F0110D" w:rsidP="00327F46">
      <w:pPr>
        <w:pStyle w:val="Titre1"/>
      </w:pPr>
      <w:r w:rsidRPr="00F0110D">
        <w:t>16. Synthèse</w:t>
      </w:r>
    </w:p>
    <w:p w14:paraId="0E016A73" w14:textId="7BDBA992" w:rsidR="00F0110D" w:rsidRPr="00F0110D" w:rsidRDefault="00F0110D" w:rsidP="00327F46">
      <w:pPr>
        <w:spacing w:after="0" w:line="240" w:lineRule="auto"/>
      </w:pPr>
      <w:r w:rsidRPr="00F0110D">
        <w:t>Le MOT permet de représenter</w:t>
      </w:r>
      <w:r w:rsidR="00327F46">
        <w:t> :</w:t>
      </w:r>
    </w:p>
    <w:p w14:paraId="675D84F5" w14:textId="7A52EA47" w:rsidR="00F0110D" w:rsidRPr="00F0110D" w:rsidRDefault="00F0110D" w:rsidP="00327F46">
      <w:pPr>
        <w:numPr>
          <w:ilvl w:val="0"/>
          <w:numId w:val="103"/>
        </w:numPr>
        <w:spacing w:after="0" w:line="240" w:lineRule="auto"/>
      </w:pPr>
      <w:r w:rsidRPr="00F0110D">
        <w:t>les acteurs</w:t>
      </w:r>
      <w:r w:rsidR="00327F46">
        <w:t> ;</w:t>
      </w:r>
    </w:p>
    <w:p w14:paraId="09C29A47" w14:textId="4CEDF859" w:rsidR="00F0110D" w:rsidRPr="00F0110D" w:rsidRDefault="00F0110D" w:rsidP="00327F46">
      <w:pPr>
        <w:numPr>
          <w:ilvl w:val="0"/>
          <w:numId w:val="103"/>
        </w:numPr>
        <w:spacing w:after="0" w:line="240" w:lineRule="auto"/>
      </w:pPr>
      <w:r w:rsidRPr="00F0110D">
        <w:t>les responsabilités</w:t>
      </w:r>
      <w:r w:rsidR="00327F46">
        <w:t> ;</w:t>
      </w:r>
    </w:p>
    <w:p w14:paraId="09A53F28" w14:textId="776F9D17" w:rsidR="00F0110D" w:rsidRPr="00F0110D" w:rsidRDefault="00F0110D" w:rsidP="00327F46">
      <w:pPr>
        <w:numPr>
          <w:ilvl w:val="0"/>
          <w:numId w:val="103"/>
        </w:numPr>
        <w:spacing w:after="0" w:line="240" w:lineRule="auto"/>
      </w:pPr>
      <w:r w:rsidRPr="00F0110D">
        <w:t>les traitements</w:t>
      </w:r>
      <w:r w:rsidR="00327F46">
        <w:t> ;</w:t>
      </w:r>
    </w:p>
    <w:p w14:paraId="23749F33" w14:textId="310BD4B3" w:rsidR="00F0110D" w:rsidRPr="00F0110D" w:rsidRDefault="00F0110D" w:rsidP="00327F46">
      <w:pPr>
        <w:numPr>
          <w:ilvl w:val="0"/>
          <w:numId w:val="103"/>
        </w:numPr>
        <w:spacing w:after="0" w:line="240" w:lineRule="auto"/>
      </w:pPr>
      <w:r w:rsidRPr="00F0110D">
        <w:t>les moyens utilisés</w:t>
      </w:r>
      <w:r w:rsidR="00327F46">
        <w:t> ;</w:t>
      </w:r>
    </w:p>
    <w:p w14:paraId="4C0C2DCF" w14:textId="77777777" w:rsidR="00F0110D" w:rsidRPr="00F0110D" w:rsidRDefault="00F0110D" w:rsidP="00327F46">
      <w:pPr>
        <w:numPr>
          <w:ilvl w:val="0"/>
          <w:numId w:val="103"/>
        </w:numPr>
        <w:spacing w:after="0" w:line="240" w:lineRule="auto"/>
      </w:pPr>
      <w:r w:rsidRPr="00F0110D">
        <w:t>l’organisation réelle du système d’information.</w:t>
      </w:r>
    </w:p>
    <w:p w14:paraId="0A464694" w14:textId="26C08622" w:rsidR="00F0110D" w:rsidRPr="00F0110D" w:rsidRDefault="00F0110D" w:rsidP="00327F46">
      <w:pPr>
        <w:spacing w:after="0" w:line="240" w:lineRule="auto"/>
      </w:pPr>
      <w:r w:rsidRPr="00F0110D">
        <w:t>Sa construction repose sur</w:t>
      </w:r>
      <w:r w:rsidR="00327F46">
        <w:t> :</w:t>
      </w:r>
    </w:p>
    <w:p w14:paraId="450E5037" w14:textId="4623A3DD" w:rsidR="00F0110D" w:rsidRPr="00F0110D" w:rsidRDefault="00F0110D" w:rsidP="00327F46">
      <w:pPr>
        <w:numPr>
          <w:ilvl w:val="0"/>
          <w:numId w:val="104"/>
        </w:numPr>
        <w:spacing w:after="0" w:line="240" w:lineRule="auto"/>
      </w:pPr>
      <w:r w:rsidRPr="00F0110D">
        <w:t>l’analyse du MCT</w:t>
      </w:r>
      <w:r w:rsidR="00327F46">
        <w:t> ;</w:t>
      </w:r>
    </w:p>
    <w:p w14:paraId="51282D83" w14:textId="4B9913CA" w:rsidR="00F0110D" w:rsidRPr="00F0110D" w:rsidRDefault="00F0110D" w:rsidP="00327F46">
      <w:pPr>
        <w:numPr>
          <w:ilvl w:val="0"/>
          <w:numId w:val="104"/>
        </w:numPr>
        <w:spacing w:after="0" w:line="240" w:lineRule="auto"/>
      </w:pPr>
      <w:r w:rsidRPr="00F0110D">
        <w:t>l’identification des acteurs</w:t>
      </w:r>
      <w:r w:rsidR="00327F46">
        <w:t> ;</w:t>
      </w:r>
    </w:p>
    <w:p w14:paraId="0D66EB23" w14:textId="6AECB1C0" w:rsidR="00F0110D" w:rsidRPr="00F0110D" w:rsidRDefault="00F0110D" w:rsidP="00327F46">
      <w:pPr>
        <w:numPr>
          <w:ilvl w:val="0"/>
          <w:numId w:val="104"/>
        </w:numPr>
        <w:spacing w:after="0" w:line="240" w:lineRule="auto"/>
      </w:pPr>
      <w:r w:rsidRPr="00F0110D">
        <w:t>la répartition des traitements</w:t>
      </w:r>
      <w:r w:rsidR="00327F46">
        <w:t> ;</w:t>
      </w:r>
    </w:p>
    <w:p w14:paraId="40574A73" w14:textId="77777777" w:rsidR="00F0110D" w:rsidRPr="00F0110D" w:rsidRDefault="00F0110D" w:rsidP="00327F46">
      <w:pPr>
        <w:numPr>
          <w:ilvl w:val="0"/>
          <w:numId w:val="104"/>
        </w:numPr>
        <w:spacing w:after="0" w:line="240" w:lineRule="auto"/>
      </w:pPr>
      <w:r w:rsidRPr="00F0110D">
        <w:t>l’analyse des moyens et procédures.</w:t>
      </w:r>
    </w:p>
    <w:p w14:paraId="6FCFE21C" w14:textId="77777777" w:rsidR="00F0110D" w:rsidRPr="00F0110D" w:rsidRDefault="00F0110D" w:rsidP="00327F46">
      <w:pPr>
        <w:spacing w:after="0" w:line="240" w:lineRule="auto"/>
      </w:pPr>
      <w:r w:rsidRPr="00F0110D">
        <w:t>Le MOT constitue un outil d’analyse organisationnelle dans la méthode MERISE.</w:t>
      </w:r>
    </w:p>
    <w:p w14:paraId="15223F31" w14:textId="77777777" w:rsidR="00F0110D" w:rsidRPr="00F0110D" w:rsidRDefault="00F0110D" w:rsidP="00327F46">
      <w:pPr>
        <w:pStyle w:val="Titre2"/>
        <w:spacing w:before="0" w:after="0" w:line="240" w:lineRule="auto"/>
      </w:pPr>
      <w:r w:rsidRPr="00F0110D">
        <w:t>Fiche méthodo 12 – Réaliser un diagramme de flux</w:t>
      </w:r>
    </w:p>
    <w:p w14:paraId="5DDEE762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Objectif</w:t>
      </w:r>
    </w:p>
    <w:p w14:paraId="4B5F775D" w14:textId="77777777" w:rsidR="00F0110D" w:rsidRPr="00F0110D" w:rsidRDefault="00F0110D" w:rsidP="00327F46">
      <w:pPr>
        <w:spacing w:after="0" w:line="240" w:lineRule="auto"/>
      </w:pPr>
      <w:r w:rsidRPr="00F0110D">
        <w:t>Réaliser un diagramme de flux afin de représenter les échanges d’informations entre les acteurs d’un système d’information.</w:t>
      </w:r>
    </w:p>
    <w:p w14:paraId="2872FFAE" w14:textId="23127B31" w:rsidR="00F0110D" w:rsidRPr="00F0110D" w:rsidRDefault="00F0110D" w:rsidP="00327F46">
      <w:pPr>
        <w:spacing w:after="0" w:line="240" w:lineRule="auto"/>
      </w:pPr>
      <w:r w:rsidRPr="00F0110D">
        <w:t>Le diagramme de flux permet de visualiser</w:t>
      </w:r>
      <w:r w:rsidR="00327F46">
        <w:t> :</w:t>
      </w:r>
    </w:p>
    <w:p w14:paraId="5EC78855" w14:textId="69040727" w:rsidR="00F0110D" w:rsidRPr="00F0110D" w:rsidRDefault="00F0110D" w:rsidP="00327F46">
      <w:pPr>
        <w:numPr>
          <w:ilvl w:val="0"/>
          <w:numId w:val="105"/>
        </w:numPr>
        <w:spacing w:after="0" w:line="240" w:lineRule="auto"/>
      </w:pPr>
      <w:r w:rsidRPr="00F0110D">
        <w:t>la circulation des informations</w:t>
      </w:r>
      <w:r w:rsidR="00327F46">
        <w:t> ;</w:t>
      </w:r>
    </w:p>
    <w:p w14:paraId="27C601B8" w14:textId="6291AE1B" w:rsidR="00F0110D" w:rsidRPr="00F0110D" w:rsidRDefault="00F0110D" w:rsidP="00327F46">
      <w:pPr>
        <w:numPr>
          <w:ilvl w:val="0"/>
          <w:numId w:val="105"/>
        </w:numPr>
        <w:spacing w:after="0" w:line="240" w:lineRule="auto"/>
      </w:pPr>
      <w:r w:rsidRPr="00F0110D">
        <w:t>les échanges entre acteurs</w:t>
      </w:r>
      <w:r w:rsidR="00327F46">
        <w:t> ;</w:t>
      </w:r>
    </w:p>
    <w:p w14:paraId="723CA557" w14:textId="386BC677" w:rsidR="00F0110D" w:rsidRPr="00F0110D" w:rsidRDefault="00F0110D" w:rsidP="00327F46">
      <w:pPr>
        <w:numPr>
          <w:ilvl w:val="0"/>
          <w:numId w:val="105"/>
        </w:numPr>
        <w:spacing w:after="0" w:line="240" w:lineRule="auto"/>
      </w:pPr>
      <w:r w:rsidRPr="00F0110D">
        <w:t>les documents transmis</w:t>
      </w:r>
      <w:r w:rsidR="00327F46">
        <w:t> ;</w:t>
      </w:r>
    </w:p>
    <w:p w14:paraId="55513964" w14:textId="77777777" w:rsidR="00327F46" w:rsidRDefault="00F0110D" w:rsidP="00327F46">
      <w:pPr>
        <w:numPr>
          <w:ilvl w:val="0"/>
          <w:numId w:val="105"/>
        </w:numPr>
        <w:spacing w:after="0" w:line="240" w:lineRule="auto"/>
      </w:pPr>
      <w:r w:rsidRPr="00F0110D">
        <w:t>les interactions entre services.</w:t>
      </w:r>
    </w:p>
    <w:p w14:paraId="3E99D18C" w14:textId="24406436" w:rsidR="00C06257" w:rsidRDefault="00000000" w:rsidP="00327F46">
      <w:pPr>
        <w:keepLines/>
        <w:spacing w:after="0" w:line="240" w:lineRule="auto"/>
      </w:pPr>
      <w:r>
        <w:rPr>
          <w:b/>
          <w:color w:val="19436E"/>
        </w:rPr>
        <w:t xml:space="preserve">Point de méthode </w:t>
      </w:r>
      <w:r w:rsidR="00327F46">
        <w:rPr>
          <w:b/>
          <w:color w:val="19436E"/>
        </w:rPr>
        <w:t>-</w:t>
      </w:r>
      <w:r>
        <w:rPr>
          <w:b/>
          <w:color w:val="19436E"/>
        </w:rPr>
        <w:t xml:space="preserve"> </w:t>
      </w:r>
      <w:r>
        <w:t>Un diagramme de flux identifie des acteurs et la nature des informations échangées</w:t>
      </w:r>
      <w:r w:rsidR="00327F46">
        <w:t> ;</w:t>
      </w:r>
      <w:r>
        <w:t xml:space="preserve"> il ne représente pas nécessairement l’enchaînement interne des tâches. Pour représenter les activités, les décisions et leur ordre, choisir un diagramme de processus (par exemple BPMN).</w:t>
      </w:r>
    </w:p>
    <w:p w14:paraId="2E08C380" w14:textId="77777777" w:rsidR="00F0110D" w:rsidRPr="00F0110D" w:rsidRDefault="00F0110D" w:rsidP="00327F46">
      <w:pPr>
        <w:pStyle w:val="Titre1"/>
      </w:pPr>
      <w:r w:rsidRPr="00F0110D">
        <w:t>1. Définition d’un diagramme de flux</w:t>
      </w:r>
    </w:p>
    <w:p w14:paraId="2140BE99" w14:textId="6260B8C7" w:rsidR="00F0110D" w:rsidRPr="00F0110D" w:rsidRDefault="00F0110D" w:rsidP="00327F46">
      <w:pPr>
        <w:spacing w:after="0" w:line="240" w:lineRule="auto"/>
      </w:pPr>
      <w:r w:rsidRPr="00F0110D">
        <w:t>Un diagramme de flux représente</w:t>
      </w:r>
      <w:r w:rsidR="00327F46">
        <w:t> :</w:t>
      </w:r>
    </w:p>
    <w:p w14:paraId="4BDCB6CB" w14:textId="6EF80981" w:rsidR="00F0110D" w:rsidRPr="00F0110D" w:rsidRDefault="00F0110D" w:rsidP="00327F46">
      <w:pPr>
        <w:numPr>
          <w:ilvl w:val="0"/>
          <w:numId w:val="106"/>
        </w:numPr>
        <w:spacing w:after="0" w:line="240" w:lineRule="auto"/>
      </w:pPr>
      <w:r w:rsidRPr="00F0110D">
        <w:t>les acteurs</w:t>
      </w:r>
      <w:r w:rsidR="00327F46">
        <w:t> ;</w:t>
      </w:r>
    </w:p>
    <w:p w14:paraId="6D5D60F6" w14:textId="34300535" w:rsidR="00F0110D" w:rsidRPr="00F0110D" w:rsidRDefault="00F0110D" w:rsidP="00327F46">
      <w:pPr>
        <w:numPr>
          <w:ilvl w:val="0"/>
          <w:numId w:val="106"/>
        </w:numPr>
        <w:spacing w:after="0" w:line="240" w:lineRule="auto"/>
      </w:pPr>
      <w:r w:rsidRPr="00F0110D">
        <w:t>les flux d’information</w:t>
      </w:r>
      <w:r w:rsidR="00327F46">
        <w:t> ;</w:t>
      </w:r>
    </w:p>
    <w:p w14:paraId="325DA7B1" w14:textId="2CDADC49" w:rsidR="00F0110D" w:rsidRPr="00F0110D" w:rsidRDefault="00F0110D" w:rsidP="00327F46">
      <w:pPr>
        <w:numPr>
          <w:ilvl w:val="0"/>
          <w:numId w:val="106"/>
        </w:numPr>
        <w:spacing w:after="0" w:line="240" w:lineRule="auto"/>
      </w:pPr>
      <w:r w:rsidRPr="00F0110D">
        <w:t>les échanges de documents</w:t>
      </w:r>
      <w:r w:rsidR="00327F46">
        <w:t> ;</w:t>
      </w:r>
    </w:p>
    <w:p w14:paraId="4DF7018C" w14:textId="77777777" w:rsidR="00F0110D" w:rsidRPr="00F0110D" w:rsidRDefault="00F0110D" w:rsidP="00327F46">
      <w:pPr>
        <w:numPr>
          <w:ilvl w:val="0"/>
          <w:numId w:val="106"/>
        </w:numPr>
        <w:spacing w:after="0" w:line="240" w:lineRule="auto"/>
      </w:pPr>
      <w:r w:rsidRPr="00F0110D">
        <w:t>les relations entre les différentes parties du système.</w:t>
      </w:r>
    </w:p>
    <w:p w14:paraId="1803464E" w14:textId="3E167030" w:rsidR="00F0110D" w:rsidRPr="00F0110D" w:rsidRDefault="00F0110D" w:rsidP="00327F46">
      <w:pPr>
        <w:spacing w:after="0" w:line="240" w:lineRule="auto"/>
      </w:pPr>
      <w:r w:rsidRPr="00F0110D">
        <w:t>Il permet d’analyser</w:t>
      </w:r>
      <w:r w:rsidR="00327F46">
        <w:t> :</w:t>
      </w:r>
    </w:p>
    <w:p w14:paraId="50ACEE22" w14:textId="67E73CA8" w:rsidR="00F0110D" w:rsidRPr="00F0110D" w:rsidRDefault="00F0110D" w:rsidP="00327F46">
      <w:pPr>
        <w:numPr>
          <w:ilvl w:val="0"/>
          <w:numId w:val="107"/>
        </w:numPr>
        <w:spacing w:after="0" w:line="240" w:lineRule="auto"/>
      </w:pPr>
      <w:r w:rsidRPr="00F0110D">
        <w:t>le fonctionnement global</w:t>
      </w:r>
      <w:r w:rsidR="00327F46">
        <w:t> ;</w:t>
      </w:r>
    </w:p>
    <w:p w14:paraId="1538795A" w14:textId="2FC783A3" w:rsidR="00F0110D" w:rsidRPr="00F0110D" w:rsidRDefault="00F0110D" w:rsidP="00327F46">
      <w:pPr>
        <w:numPr>
          <w:ilvl w:val="0"/>
          <w:numId w:val="107"/>
        </w:numPr>
        <w:spacing w:after="0" w:line="240" w:lineRule="auto"/>
      </w:pPr>
      <w:r w:rsidRPr="00F0110D">
        <w:t>la circulation des informations</w:t>
      </w:r>
      <w:r w:rsidR="00327F46">
        <w:t> ;</w:t>
      </w:r>
    </w:p>
    <w:p w14:paraId="13EDDE58" w14:textId="77777777" w:rsidR="00327F46" w:rsidRDefault="00F0110D" w:rsidP="00327F46">
      <w:pPr>
        <w:numPr>
          <w:ilvl w:val="0"/>
          <w:numId w:val="107"/>
        </w:numPr>
        <w:spacing w:after="0" w:line="240" w:lineRule="auto"/>
      </w:pPr>
      <w:r w:rsidRPr="00F0110D">
        <w:t>les interactions organisationnelles.</w:t>
      </w:r>
    </w:p>
    <w:p w14:paraId="71544AFD" w14:textId="2813A000" w:rsidR="00F0110D" w:rsidRPr="00F0110D" w:rsidRDefault="00F0110D" w:rsidP="00327F46">
      <w:pPr>
        <w:pStyle w:val="Titre1"/>
      </w:pPr>
      <w:r w:rsidRPr="00F0110D">
        <w:t>2. Rôle du diagramme de flux</w:t>
      </w:r>
    </w:p>
    <w:p w14:paraId="49CDBD47" w14:textId="4866E5F6" w:rsidR="00F0110D" w:rsidRPr="00F0110D" w:rsidRDefault="00F0110D" w:rsidP="00327F46">
      <w:pPr>
        <w:spacing w:after="0" w:line="240" w:lineRule="auto"/>
      </w:pPr>
      <w:r w:rsidRPr="00F0110D">
        <w:t>Le diagramme de flux permet</w:t>
      </w:r>
      <w:r w:rsidR="00327F46">
        <w:t> :</w:t>
      </w:r>
    </w:p>
    <w:p w14:paraId="74E31FE3" w14:textId="0BCB78E9" w:rsidR="00F0110D" w:rsidRPr="00F0110D" w:rsidRDefault="00F0110D" w:rsidP="00327F46">
      <w:pPr>
        <w:numPr>
          <w:ilvl w:val="0"/>
          <w:numId w:val="108"/>
        </w:numPr>
        <w:spacing w:after="0" w:line="240" w:lineRule="auto"/>
      </w:pPr>
      <w:r w:rsidRPr="00F0110D">
        <w:t>d’identifier les échanges</w:t>
      </w:r>
      <w:r w:rsidR="00327F46">
        <w:t> ;</w:t>
      </w:r>
    </w:p>
    <w:p w14:paraId="484B322A" w14:textId="0DC3C51A" w:rsidR="00F0110D" w:rsidRPr="00F0110D" w:rsidRDefault="00F0110D" w:rsidP="00327F46">
      <w:pPr>
        <w:numPr>
          <w:ilvl w:val="0"/>
          <w:numId w:val="108"/>
        </w:numPr>
        <w:spacing w:after="0" w:line="240" w:lineRule="auto"/>
      </w:pPr>
      <w:r w:rsidRPr="00F0110D">
        <w:t>de comprendre les interactions</w:t>
      </w:r>
      <w:r w:rsidR="00327F46">
        <w:t> ;</w:t>
      </w:r>
    </w:p>
    <w:p w14:paraId="07D041EA" w14:textId="3B5258DC" w:rsidR="00F0110D" w:rsidRPr="00F0110D" w:rsidRDefault="00F0110D" w:rsidP="00327F46">
      <w:pPr>
        <w:numPr>
          <w:ilvl w:val="0"/>
          <w:numId w:val="108"/>
        </w:numPr>
        <w:spacing w:after="0" w:line="240" w:lineRule="auto"/>
      </w:pPr>
      <w:r w:rsidRPr="00F0110D">
        <w:t>de repérer les points de blocage</w:t>
      </w:r>
      <w:r w:rsidR="00327F46">
        <w:t> ;</w:t>
      </w:r>
    </w:p>
    <w:p w14:paraId="5B7D5A84" w14:textId="4F122866" w:rsidR="00F0110D" w:rsidRPr="00F0110D" w:rsidRDefault="00F0110D" w:rsidP="00327F46">
      <w:pPr>
        <w:numPr>
          <w:ilvl w:val="0"/>
          <w:numId w:val="108"/>
        </w:numPr>
        <w:spacing w:after="0" w:line="240" w:lineRule="auto"/>
      </w:pPr>
      <w:r w:rsidRPr="00F0110D">
        <w:t>d’analyser les circuits d’information</w:t>
      </w:r>
      <w:r w:rsidR="00327F46">
        <w:t> ;</w:t>
      </w:r>
    </w:p>
    <w:p w14:paraId="3098A3CF" w14:textId="77777777" w:rsidR="00327F46" w:rsidRDefault="00F0110D" w:rsidP="00327F46">
      <w:pPr>
        <w:numPr>
          <w:ilvl w:val="0"/>
          <w:numId w:val="108"/>
        </w:numPr>
        <w:spacing w:after="0" w:line="240" w:lineRule="auto"/>
      </w:pPr>
      <w:r w:rsidRPr="00F0110D">
        <w:t>de préparer les modèles MERISE.</w:t>
      </w:r>
    </w:p>
    <w:p w14:paraId="0A43E02B" w14:textId="27778E3E" w:rsidR="00F0110D" w:rsidRPr="00F0110D" w:rsidRDefault="00F0110D" w:rsidP="00327F46">
      <w:pPr>
        <w:pStyle w:val="Titre1"/>
      </w:pPr>
      <w:r w:rsidRPr="00F0110D">
        <w:t>3. Les éléments d’un diagramme de flux</w:t>
      </w:r>
    </w:p>
    <w:p w14:paraId="68FB8B9D" w14:textId="07151758" w:rsidR="00F0110D" w:rsidRPr="00F0110D" w:rsidRDefault="00F0110D" w:rsidP="00327F46">
      <w:pPr>
        <w:spacing w:after="0" w:line="240" w:lineRule="auto"/>
      </w:pPr>
      <w:r w:rsidRPr="00F0110D">
        <w:t>Le diagramme de flux repose principalement sur</w:t>
      </w:r>
      <w:r w:rsidR="00327F46">
        <w:t> :</w:t>
      </w:r>
    </w:p>
    <w:p w14:paraId="1527F681" w14:textId="76B2BF8F" w:rsidR="00F0110D" w:rsidRPr="00F0110D" w:rsidRDefault="00F0110D" w:rsidP="00327F46">
      <w:pPr>
        <w:numPr>
          <w:ilvl w:val="0"/>
          <w:numId w:val="109"/>
        </w:numPr>
        <w:spacing w:after="0" w:line="240" w:lineRule="auto"/>
      </w:pPr>
      <w:r w:rsidRPr="00F0110D">
        <w:lastRenderedPageBreak/>
        <w:t>les acteurs</w:t>
      </w:r>
      <w:r w:rsidR="00327F46">
        <w:t> ;</w:t>
      </w:r>
    </w:p>
    <w:p w14:paraId="39287EFE" w14:textId="3ADF5289" w:rsidR="00F0110D" w:rsidRPr="00F0110D" w:rsidRDefault="00F0110D" w:rsidP="00327F46">
      <w:pPr>
        <w:numPr>
          <w:ilvl w:val="0"/>
          <w:numId w:val="109"/>
        </w:numPr>
        <w:spacing w:after="0" w:line="240" w:lineRule="auto"/>
      </w:pPr>
      <w:r w:rsidRPr="00F0110D">
        <w:t>les flux</w:t>
      </w:r>
      <w:r w:rsidR="00327F46">
        <w:t> ;</w:t>
      </w:r>
    </w:p>
    <w:p w14:paraId="72EE07CD" w14:textId="77777777" w:rsidR="00327F46" w:rsidRDefault="00F0110D" w:rsidP="00327F46">
      <w:pPr>
        <w:numPr>
          <w:ilvl w:val="0"/>
          <w:numId w:val="109"/>
        </w:numPr>
        <w:spacing w:after="0" w:line="240" w:lineRule="auto"/>
      </w:pPr>
      <w:r w:rsidRPr="00F0110D">
        <w:t>les supports d’information.</w:t>
      </w:r>
    </w:p>
    <w:p w14:paraId="2EB34603" w14:textId="6AD11A62" w:rsidR="00F0110D" w:rsidRPr="00F0110D" w:rsidRDefault="00F0110D" w:rsidP="00327F46">
      <w:pPr>
        <w:pStyle w:val="Titre1"/>
      </w:pPr>
      <w:r w:rsidRPr="00F0110D">
        <w:t>4. Les acteurs</w:t>
      </w:r>
    </w:p>
    <w:p w14:paraId="2E91A520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A. Définition</w:t>
      </w:r>
    </w:p>
    <w:p w14:paraId="247893C5" w14:textId="177C192C" w:rsidR="00F0110D" w:rsidRPr="00F0110D" w:rsidRDefault="00F0110D" w:rsidP="00327F46">
      <w:pPr>
        <w:spacing w:after="0" w:line="240" w:lineRule="auto"/>
      </w:pPr>
      <w:r w:rsidRPr="00F0110D">
        <w:t>Les acteurs correspondent</w:t>
      </w:r>
      <w:r w:rsidR="00327F46">
        <w:t> :</w:t>
      </w:r>
    </w:p>
    <w:p w14:paraId="40C9A98F" w14:textId="32E1E1F4" w:rsidR="00F0110D" w:rsidRPr="00F0110D" w:rsidRDefault="00F0110D" w:rsidP="00327F46">
      <w:pPr>
        <w:numPr>
          <w:ilvl w:val="0"/>
          <w:numId w:val="110"/>
        </w:numPr>
        <w:spacing w:after="0" w:line="240" w:lineRule="auto"/>
      </w:pPr>
      <w:r w:rsidRPr="00F0110D">
        <w:t>aux personnes</w:t>
      </w:r>
      <w:r w:rsidR="00327F46">
        <w:t> ;</w:t>
      </w:r>
    </w:p>
    <w:p w14:paraId="137AA73F" w14:textId="68733DC6" w:rsidR="00F0110D" w:rsidRPr="00F0110D" w:rsidRDefault="00F0110D" w:rsidP="00327F46">
      <w:pPr>
        <w:numPr>
          <w:ilvl w:val="0"/>
          <w:numId w:val="110"/>
        </w:numPr>
        <w:spacing w:after="0" w:line="240" w:lineRule="auto"/>
      </w:pPr>
      <w:r w:rsidRPr="00F0110D">
        <w:t>aux services</w:t>
      </w:r>
      <w:r w:rsidR="00327F46">
        <w:t> ;</w:t>
      </w:r>
    </w:p>
    <w:p w14:paraId="636EDC9F" w14:textId="66F1FE4A" w:rsidR="00F0110D" w:rsidRPr="00F0110D" w:rsidRDefault="00F0110D" w:rsidP="00327F46">
      <w:pPr>
        <w:numPr>
          <w:ilvl w:val="0"/>
          <w:numId w:val="110"/>
        </w:numPr>
        <w:spacing w:after="0" w:line="240" w:lineRule="auto"/>
      </w:pPr>
      <w:r w:rsidRPr="00F0110D">
        <w:t>aux organisations</w:t>
      </w:r>
      <w:r w:rsidR="00327F46">
        <w:t> ;</w:t>
      </w:r>
    </w:p>
    <w:p w14:paraId="2F12BD91" w14:textId="77777777" w:rsidR="00F0110D" w:rsidRPr="00F0110D" w:rsidRDefault="00F0110D" w:rsidP="00327F46">
      <w:pPr>
        <w:numPr>
          <w:ilvl w:val="0"/>
          <w:numId w:val="110"/>
        </w:numPr>
        <w:spacing w:after="0" w:line="240" w:lineRule="auto"/>
      </w:pPr>
      <w:r w:rsidRPr="00F0110D">
        <w:t>aux systèmes externes,</w:t>
      </w:r>
    </w:p>
    <w:p w14:paraId="2702A5A2" w14:textId="77777777" w:rsidR="00327F46" w:rsidRDefault="00F0110D" w:rsidP="00327F46">
      <w:pPr>
        <w:spacing w:after="0" w:line="240" w:lineRule="auto"/>
      </w:pPr>
      <w:r w:rsidRPr="00F0110D">
        <w:t>qui échangent des informations.</w:t>
      </w:r>
    </w:p>
    <w:p w14:paraId="4A8EED03" w14:textId="30AE3A63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B. Exemples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91"/>
      </w:tblGrid>
      <w:tr w:rsidR="00F0110D" w:rsidRPr="00327F46" w14:paraId="49111D8F" w14:textId="77777777" w:rsidTr="00327F46">
        <w:trPr>
          <w:tblHeader/>
        </w:trPr>
        <w:tc>
          <w:tcPr>
            <w:tcW w:w="0" w:type="auto"/>
            <w:hideMark/>
          </w:tcPr>
          <w:p w14:paraId="68275C69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Acteur</w:t>
            </w:r>
          </w:p>
        </w:tc>
      </w:tr>
      <w:tr w:rsidR="00F0110D" w:rsidRPr="00327F46" w14:paraId="2EE25F80" w14:textId="77777777" w:rsidTr="00327F46">
        <w:tc>
          <w:tcPr>
            <w:tcW w:w="0" w:type="auto"/>
            <w:hideMark/>
          </w:tcPr>
          <w:p w14:paraId="30A7C2A1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Client</w:t>
            </w:r>
          </w:p>
        </w:tc>
      </w:tr>
      <w:tr w:rsidR="00F0110D" w:rsidRPr="00327F46" w14:paraId="03B8E93A" w14:textId="77777777" w:rsidTr="00327F46">
        <w:tc>
          <w:tcPr>
            <w:tcW w:w="0" w:type="auto"/>
            <w:hideMark/>
          </w:tcPr>
          <w:p w14:paraId="3D767024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Service commercial</w:t>
            </w:r>
          </w:p>
        </w:tc>
      </w:tr>
      <w:tr w:rsidR="00F0110D" w:rsidRPr="00327F46" w14:paraId="65D932B1" w14:textId="77777777" w:rsidTr="00327F46">
        <w:tc>
          <w:tcPr>
            <w:tcW w:w="0" w:type="auto"/>
            <w:hideMark/>
          </w:tcPr>
          <w:p w14:paraId="67D808DF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Comptabilité</w:t>
            </w:r>
          </w:p>
        </w:tc>
      </w:tr>
      <w:tr w:rsidR="00F0110D" w:rsidRPr="00327F46" w14:paraId="758FF982" w14:textId="77777777" w:rsidTr="00327F46">
        <w:tc>
          <w:tcPr>
            <w:tcW w:w="0" w:type="auto"/>
            <w:hideMark/>
          </w:tcPr>
          <w:p w14:paraId="587AAEC7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Fournisseur</w:t>
            </w:r>
          </w:p>
        </w:tc>
      </w:tr>
      <w:tr w:rsidR="00F0110D" w:rsidRPr="00327F46" w14:paraId="24EF419C" w14:textId="77777777" w:rsidTr="00327F46">
        <w:tc>
          <w:tcPr>
            <w:tcW w:w="0" w:type="auto"/>
            <w:hideMark/>
          </w:tcPr>
          <w:p w14:paraId="2F63DBAD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Banque</w:t>
            </w:r>
          </w:p>
        </w:tc>
      </w:tr>
    </w:tbl>
    <w:p w14:paraId="09B4B546" w14:textId="0C4B3FB8" w:rsidR="00F0110D" w:rsidRPr="00F0110D" w:rsidRDefault="00F0110D" w:rsidP="00327F46">
      <w:pPr>
        <w:spacing w:after="0" w:line="240" w:lineRule="auto"/>
      </w:pPr>
    </w:p>
    <w:p w14:paraId="749AE95C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C. Représentation</w:t>
      </w:r>
    </w:p>
    <w:p w14:paraId="75F771B1" w14:textId="06B6C30E" w:rsidR="00F0110D" w:rsidRPr="00F0110D" w:rsidRDefault="00F0110D" w:rsidP="00327F46">
      <w:pPr>
        <w:spacing w:after="0" w:line="240" w:lineRule="auto"/>
      </w:pPr>
      <w:r w:rsidRPr="00F0110D">
        <w:t>Les acteurs sont généralement représentés par</w:t>
      </w:r>
      <w:r w:rsidR="00327F46">
        <w:t> :</w:t>
      </w:r>
    </w:p>
    <w:p w14:paraId="30D19C7F" w14:textId="04B8470E" w:rsidR="00F0110D" w:rsidRPr="00F0110D" w:rsidRDefault="00F0110D" w:rsidP="00327F46">
      <w:pPr>
        <w:numPr>
          <w:ilvl w:val="0"/>
          <w:numId w:val="111"/>
        </w:numPr>
        <w:spacing w:after="0" w:line="240" w:lineRule="auto"/>
      </w:pPr>
      <w:r w:rsidRPr="00F0110D">
        <w:t>des rectangles</w:t>
      </w:r>
      <w:r w:rsidR="00327F46">
        <w:t> ;</w:t>
      </w:r>
    </w:p>
    <w:p w14:paraId="275A46BA" w14:textId="77777777" w:rsidR="00327F46" w:rsidRDefault="00F0110D" w:rsidP="00327F46">
      <w:pPr>
        <w:numPr>
          <w:ilvl w:val="0"/>
          <w:numId w:val="111"/>
        </w:numPr>
        <w:spacing w:after="0" w:line="240" w:lineRule="auto"/>
      </w:pPr>
      <w:r w:rsidRPr="00F0110D">
        <w:t>ou des zones distinctes.</w:t>
      </w:r>
    </w:p>
    <w:p w14:paraId="1EE0E77F" w14:textId="2B98FE23" w:rsidR="00F0110D" w:rsidRPr="00F0110D" w:rsidRDefault="00F0110D" w:rsidP="00327F46">
      <w:pPr>
        <w:pStyle w:val="Titre1"/>
      </w:pPr>
      <w:r w:rsidRPr="00F0110D">
        <w:t>5. Les flux d’information</w:t>
      </w:r>
    </w:p>
    <w:p w14:paraId="351DA63D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A. Définition</w:t>
      </w:r>
    </w:p>
    <w:p w14:paraId="4D7F475A" w14:textId="77777777" w:rsidR="00F0110D" w:rsidRPr="00F0110D" w:rsidRDefault="00F0110D" w:rsidP="00327F46">
      <w:pPr>
        <w:spacing w:after="0" w:line="240" w:lineRule="auto"/>
      </w:pPr>
      <w:r w:rsidRPr="00F0110D">
        <w:t>Un flux représente un échange d’information entre deux acteurs.</w:t>
      </w:r>
    </w:p>
    <w:p w14:paraId="26E135B1" w14:textId="551ABC22" w:rsidR="00F0110D" w:rsidRPr="00F0110D" w:rsidRDefault="00F0110D" w:rsidP="00327F46">
      <w:pPr>
        <w:spacing w:after="0" w:line="240" w:lineRule="auto"/>
      </w:pPr>
      <w:r w:rsidRPr="00F0110D">
        <w:t>Il peut correspondre</w:t>
      </w:r>
      <w:r w:rsidR="00327F46">
        <w:t> :</w:t>
      </w:r>
    </w:p>
    <w:p w14:paraId="28D593A8" w14:textId="5DB12C4A" w:rsidR="00F0110D" w:rsidRPr="00F0110D" w:rsidRDefault="00F0110D" w:rsidP="00327F46">
      <w:pPr>
        <w:numPr>
          <w:ilvl w:val="0"/>
          <w:numId w:val="112"/>
        </w:numPr>
        <w:spacing w:after="0" w:line="240" w:lineRule="auto"/>
      </w:pPr>
      <w:r w:rsidRPr="00F0110D">
        <w:t>à un document</w:t>
      </w:r>
      <w:r w:rsidR="00327F46">
        <w:t> ;</w:t>
      </w:r>
    </w:p>
    <w:p w14:paraId="248E4B08" w14:textId="36ACD1DB" w:rsidR="00F0110D" w:rsidRPr="00F0110D" w:rsidRDefault="00F0110D" w:rsidP="00327F46">
      <w:pPr>
        <w:numPr>
          <w:ilvl w:val="0"/>
          <w:numId w:val="112"/>
        </w:numPr>
        <w:spacing w:after="0" w:line="240" w:lineRule="auto"/>
      </w:pPr>
      <w:r w:rsidRPr="00F0110D">
        <w:t>à une donnée</w:t>
      </w:r>
      <w:r w:rsidR="00327F46">
        <w:t> ;</w:t>
      </w:r>
    </w:p>
    <w:p w14:paraId="01E131D3" w14:textId="34C1D659" w:rsidR="00F0110D" w:rsidRPr="00F0110D" w:rsidRDefault="00F0110D" w:rsidP="00327F46">
      <w:pPr>
        <w:numPr>
          <w:ilvl w:val="0"/>
          <w:numId w:val="112"/>
        </w:numPr>
        <w:spacing w:after="0" w:line="240" w:lineRule="auto"/>
      </w:pPr>
      <w:r w:rsidRPr="00F0110D">
        <w:t>à un message</w:t>
      </w:r>
      <w:r w:rsidR="00327F46">
        <w:t> ;</w:t>
      </w:r>
    </w:p>
    <w:p w14:paraId="4A121723" w14:textId="77777777" w:rsidR="00327F46" w:rsidRDefault="00F0110D" w:rsidP="00327F46">
      <w:pPr>
        <w:numPr>
          <w:ilvl w:val="0"/>
          <w:numId w:val="112"/>
        </w:numPr>
        <w:spacing w:after="0" w:line="240" w:lineRule="auto"/>
      </w:pPr>
      <w:r w:rsidRPr="00F0110D">
        <w:t>à une validation.</w:t>
      </w:r>
    </w:p>
    <w:p w14:paraId="50099F2D" w14:textId="4D582862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B. Exemples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55"/>
      </w:tblGrid>
      <w:tr w:rsidR="00F0110D" w:rsidRPr="00327F46" w14:paraId="6D9BE7A2" w14:textId="77777777" w:rsidTr="00327F46">
        <w:trPr>
          <w:tblHeader/>
        </w:trPr>
        <w:tc>
          <w:tcPr>
            <w:tcW w:w="0" w:type="auto"/>
            <w:hideMark/>
          </w:tcPr>
          <w:p w14:paraId="1C2C6142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Flux</w:t>
            </w:r>
          </w:p>
        </w:tc>
      </w:tr>
      <w:tr w:rsidR="00F0110D" w:rsidRPr="00327F46" w14:paraId="7DFDE41C" w14:textId="77777777" w:rsidTr="00327F46">
        <w:tc>
          <w:tcPr>
            <w:tcW w:w="0" w:type="auto"/>
            <w:hideMark/>
          </w:tcPr>
          <w:p w14:paraId="111216B5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Bon de commande</w:t>
            </w:r>
          </w:p>
        </w:tc>
      </w:tr>
      <w:tr w:rsidR="00F0110D" w:rsidRPr="00327F46" w14:paraId="74EB9FCB" w14:textId="77777777" w:rsidTr="00327F46">
        <w:tc>
          <w:tcPr>
            <w:tcW w:w="0" w:type="auto"/>
            <w:hideMark/>
          </w:tcPr>
          <w:p w14:paraId="1024F585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Facture</w:t>
            </w:r>
          </w:p>
        </w:tc>
      </w:tr>
      <w:tr w:rsidR="00F0110D" w:rsidRPr="00327F46" w14:paraId="4B7BB1C9" w14:textId="77777777" w:rsidTr="00327F46">
        <w:tc>
          <w:tcPr>
            <w:tcW w:w="0" w:type="auto"/>
            <w:hideMark/>
          </w:tcPr>
          <w:p w14:paraId="0E5E1C98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Confirmation de paiement</w:t>
            </w:r>
          </w:p>
        </w:tc>
      </w:tr>
      <w:tr w:rsidR="00F0110D" w:rsidRPr="00327F46" w14:paraId="7D7F1072" w14:textId="77777777" w:rsidTr="00327F46">
        <w:tc>
          <w:tcPr>
            <w:tcW w:w="0" w:type="auto"/>
            <w:hideMark/>
          </w:tcPr>
          <w:p w14:paraId="63603932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Courriel</w:t>
            </w:r>
          </w:p>
        </w:tc>
      </w:tr>
      <w:tr w:rsidR="00F0110D" w:rsidRPr="00327F46" w14:paraId="349586A1" w14:textId="77777777" w:rsidTr="00327F46">
        <w:tc>
          <w:tcPr>
            <w:tcW w:w="0" w:type="auto"/>
            <w:hideMark/>
          </w:tcPr>
          <w:p w14:paraId="0EA6EB17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Demande d’autorisation</w:t>
            </w:r>
          </w:p>
        </w:tc>
      </w:tr>
    </w:tbl>
    <w:p w14:paraId="675AADF2" w14:textId="07BA684E" w:rsidR="00F0110D" w:rsidRPr="00F0110D" w:rsidRDefault="00F0110D" w:rsidP="00327F46">
      <w:pPr>
        <w:spacing w:after="0" w:line="240" w:lineRule="auto"/>
      </w:pPr>
    </w:p>
    <w:p w14:paraId="1CD0067E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C. Représentation</w:t>
      </w:r>
    </w:p>
    <w:p w14:paraId="7395C0A0" w14:textId="77777777" w:rsidR="00F0110D" w:rsidRPr="00F0110D" w:rsidRDefault="00F0110D" w:rsidP="00327F46">
      <w:pPr>
        <w:spacing w:after="0" w:line="240" w:lineRule="auto"/>
      </w:pPr>
      <w:r w:rsidRPr="00F0110D">
        <w:t>Les flux sont représentés par des flèches orientées.</w:t>
      </w:r>
    </w:p>
    <w:p w14:paraId="530BA473" w14:textId="715980EA" w:rsidR="00F0110D" w:rsidRPr="00F0110D" w:rsidRDefault="00F0110D" w:rsidP="00327F46">
      <w:pPr>
        <w:spacing w:after="0" w:line="240" w:lineRule="auto"/>
      </w:pPr>
      <w:r w:rsidRPr="00F0110D">
        <w:t>Le sens de la flèche indique</w:t>
      </w:r>
      <w:r w:rsidR="00327F46">
        <w:t> :</w:t>
      </w:r>
    </w:p>
    <w:p w14:paraId="00B0A008" w14:textId="07E01FEB" w:rsidR="00F0110D" w:rsidRPr="00F0110D" w:rsidRDefault="00F0110D" w:rsidP="00327F46">
      <w:pPr>
        <w:numPr>
          <w:ilvl w:val="0"/>
          <w:numId w:val="113"/>
        </w:numPr>
        <w:spacing w:after="0" w:line="240" w:lineRule="auto"/>
      </w:pPr>
      <w:r w:rsidRPr="00F0110D">
        <w:t>l’émetteur</w:t>
      </w:r>
      <w:r w:rsidR="00327F46">
        <w:t> ;</w:t>
      </w:r>
    </w:p>
    <w:p w14:paraId="4A1B1B49" w14:textId="77777777" w:rsidR="00327F46" w:rsidRDefault="00F0110D" w:rsidP="00327F46">
      <w:pPr>
        <w:numPr>
          <w:ilvl w:val="0"/>
          <w:numId w:val="113"/>
        </w:numPr>
        <w:spacing w:after="0" w:line="240" w:lineRule="auto"/>
      </w:pPr>
      <w:r w:rsidRPr="00F0110D">
        <w:t>le destinataire.</w:t>
      </w:r>
    </w:p>
    <w:p w14:paraId="6D35ED3B" w14:textId="330E63E5" w:rsidR="00F0110D" w:rsidRPr="00F0110D" w:rsidRDefault="00F0110D" w:rsidP="00327F46">
      <w:pPr>
        <w:pStyle w:val="Titre1"/>
      </w:pPr>
      <w:r w:rsidRPr="00F0110D">
        <w:t>6. Les supports d’information</w:t>
      </w:r>
    </w:p>
    <w:p w14:paraId="48DAE792" w14:textId="2CEE435F" w:rsidR="00F0110D" w:rsidRPr="00F0110D" w:rsidRDefault="00F0110D" w:rsidP="00327F46">
      <w:pPr>
        <w:spacing w:after="0" w:line="240" w:lineRule="auto"/>
      </w:pPr>
      <w:r w:rsidRPr="00F0110D">
        <w:t>Les flux peuvent circuler sous différentes formes</w:t>
      </w:r>
      <w:r w:rsidR="00327F46">
        <w:t> :</w:t>
      </w:r>
    </w:p>
    <w:p w14:paraId="10F29EB0" w14:textId="6057A20D" w:rsidR="00F0110D" w:rsidRPr="00F0110D" w:rsidRDefault="00F0110D" w:rsidP="00327F46">
      <w:pPr>
        <w:numPr>
          <w:ilvl w:val="0"/>
          <w:numId w:val="114"/>
        </w:numPr>
        <w:spacing w:after="0" w:line="240" w:lineRule="auto"/>
      </w:pPr>
      <w:r w:rsidRPr="00F0110D">
        <w:t>papier</w:t>
      </w:r>
      <w:r w:rsidR="00327F46">
        <w:t> ;</w:t>
      </w:r>
    </w:p>
    <w:p w14:paraId="46BE86D3" w14:textId="5BE43DED" w:rsidR="00F0110D" w:rsidRPr="00F0110D" w:rsidRDefault="00F0110D" w:rsidP="00327F46">
      <w:pPr>
        <w:numPr>
          <w:ilvl w:val="0"/>
          <w:numId w:val="114"/>
        </w:numPr>
        <w:spacing w:after="0" w:line="240" w:lineRule="auto"/>
      </w:pPr>
      <w:r w:rsidRPr="00F0110D">
        <w:t>numérique</w:t>
      </w:r>
      <w:r w:rsidR="00327F46">
        <w:t> ;</w:t>
      </w:r>
    </w:p>
    <w:p w14:paraId="16473208" w14:textId="544BF12B" w:rsidR="00F0110D" w:rsidRPr="00F0110D" w:rsidRDefault="00F0110D" w:rsidP="00327F46">
      <w:pPr>
        <w:numPr>
          <w:ilvl w:val="0"/>
          <w:numId w:val="114"/>
        </w:numPr>
        <w:spacing w:after="0" w:line="240" w:lineRule="auto"/>
      </w:pPr>
      <w:r w:rsidRPr="00F0110D">
        <w:lastRenderedPageBreak/>
        <w:t>application métier</w:t>
      </w:r>
      <w:r w:rsidR="00327F46">
        <w:t> ;</w:t>
      </w:r>
    </w:p>
    <w:p w14:paraId="44572D87" w14:textId="5F512735" w:rsidR="00F0110D" w:rsidRPr="00F0110D" w:rsidRDefault="00F0110D" w:rsidP="00327F46">
      <w:pPr>
        <w:numPr>
          <w:ilvl w:val="0"/>
          <w:numId w:val="114"/>
        </w:numPr>
        <w:spacing w:after="0" w:line="240" w:lineRule="auto"/>
      </w:pPr>
      <w:r w:rsidRPr="00F0110D">
        <w:t>messagerie</w:t>
      </w:r>
      <w:r w:rsidR="00327F46">
        <w:t> ;</w:t>
      </w:r>
    </w:p>
    <w:p w14:paraId="5478F2FF" w14:textId="77777777" w:rsidR="00327F46" w:rsidRDefault="00F0110D" w:rsidP="00327F46">
      <w:pPr>
        <w:numPr>
          <w:ilvl w:val="0"/>
          <w:numId w:val="114"/>
        </w:numPr>
        <w:spacing w:after="0" w:line="240" w:lineRule="auto"/>
      </w:pPr>
      <w:r w:rsidRPr="00F0110D">
        <w:t>portail web.</w:t>
      </w:r>
    </w:p>
    <w:p w14:paraId="4C68FC64" w14:textId="0CF2AA39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Exemple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67"/>
        <w:gridCol w:w="881"/>
      </w:tblGrid>
      <w:tr w:rsidR="00F0110D" w:rsidRPr="00327F46" w14:paraId="255BA7CB" w14:textId="77777777" w:rsidTr="00327F46">
        <w:trPr>
          <w:tblHeader/>
        </w:trPr>
        <w:tc>
          <w:tcPr>
            <w:tcW w:w="0" w:type="auto"/>
            <w:hideMark/>
          </w:tcPr>
          <w:p w14:paraId="72A75F51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Flux</w:t>
            </w:r>
          </w:p>
        </w:tc>
        <w:tc>
          <w:tcPr>
            <w:tcW w:w="0" w:type="auto"/>
            <w:hideMark/>
          </w:tcPr>
          <w:p w14:paraId="1A00A236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Support</w:t>
            </w:r>
          </w:p>
        </w:tc>
      </w:tr>
      <w:tr w:rsidR="00F0110D" w:rsidRPr="00327F46" w14:paraId="53757C5E" w14:textId="77777777" w:rsidTr="00327F46">
        <w:tc>
          <w:tcPr>
            <w:tcW w:w="0" w:type="auto"/>
            <w:hideMark/>
          </w:tcPr>
          <w:p w14:paraId="4840D6BC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Facture</w:t>
            </w:r>
          </w:p>
        </w:tc>
        <w:tc>
          <w:tcPr>
            <w:tcW w:w="0" w:type="auto"/>
            <w:hideMark/>
          </w:tcPr>
          <w:p w14:paraId="7A7AC8C7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PDF</w:t>
            </w:r>
          </w:p>
        </w:tc>
      </w:tr>
      <w:tr w:rsidR="00F0110D" w:rsidRPr="00327F46" w14:paraId="7C4CAD25" w14:textId="77777777" w:rsidTr="00327F46">
        <w:tc>
          <w:tcPr>
            <w:tcW w:w="0" w:type="auto"/>
            <w:hideMark/>
          </w:tcPr>
          <w:p w14:paraId="5D310893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Commande</w:t>
            </w:r>
          </w:p>
        </w:tc>
        <w:tc>
          <w:tcPr>
            <w:tcW w:w="0" w:type="auto"/>
            <w:hideMark/>
          </w:tcPr>
          <w:p w14:paraId="3D22D4DB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PGI</w:t>
            </w:r>
          </w:p>
        </w:tc>
      </w:tr>
      <w:tr w:rsidR="00F0110D" w:rsidRPr="00327F46" w14:paraId="22D4F283" w14:textId="77777777" w:rsidTr="00327F46">
        <w:tc>
          <w:tcPr>
            <w:tcW w:w="0" w:type="auto"/>
            <w:hideMark/>
          </w:tcPr>
          <w:p w14:paraId="249B719C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Notification</w:t>
            </w:r>
          </w:p>
        </w:tc>
        <w:tc>
          <w:tcPr>
            <w:tcW w:w="0" w:type="auto"/>
            <w:hideMark/>
          </w:tcPr>
          <w:p w14:paraId="7A62293D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E-mail</w:t>
            </w:r>
          </w:p>
        </w:tc>
      </w:tr>
    </w:tbl>
    <w:p w14:paraId="5E684E0D" w14:textId="0E0AF8A0" w:rsidR="00F0110D" w:rsidRPr="00F0110D" w:rsidRDefault="00F0110D" w:rsidP="00327F46">
      <w:pPr>
        <w:spacing w:after="0" w:line="240" w:lineRule="auto"/>
      </w:pPr>
    </w:p>
    <w:p w14:paraId="628726FB" w14:textId="77777777" w:rsidR="00F0110D" w:rsidRPr="00F0110D" w:rsidRDefault="00F0110D" w:rsidP="00327F46">
      <w:pPr>
        <w:pStyle w:val="Titre1"/>
      </w:pPr>
      <w:r w:rsidRPr="00F0110D">
        <w:t>7. Méthode pour réaliser un diagramme de flux</w:t>
      </w:r>
    </w:p>
    <w:p w14:paraId="75EF585A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Étape 1 – Identifier le périmètre</w:t>
      </w:r>
    </w:p>
    <w:p w14:paraId="7A1D677B" w14:textId="222CA4FC" w:rsidR="00F0110D" w:rsidRPr="00F0110D" w:rsidRDefault="00F0110D" w:rsidP="00327F46">
      <w:pPr>
        <w:spacing w:after="0" w:line="240" w:lineRule="auto"/>
      </w:pPr>
      <w:r w:rsidRPr="00F0110D">
        <w:t>Déterminer</w:t>
      </w:r>
      <w:r w:rsidR="00327F46">
        <w:t> :</w:t>
      </w:r>
    </w:p>
    <w:p w14:paraId="5517E460" w14:textId="64ACAC8A" w:rsidR="00F0110D" w:rsidRPr="00F0110D" w:rsidRDefault="00F0110D" w:rsidP="00327F46">
      <w:pPr>
        <w:numPr>
          <w:ilvl w:val="0"/>
          <w:numId w:val="115"/>
        </w:numPr>
        <w:spacing w:after="0" w:line="240" w:lineRule="auto"/>
      </w:pPr>
      <w:r w:rsidRPr="00F0110D">
        <w:t>le processus étudié</w:t>
      </w:r>
      <w:r w:rsidR="00327F46">
        <w:t> ;</w:t>
      </w:r>
    </w:p>
    <w:p w14:paraId="10A1191C" w14:textId="4BAE50FB" w:rsidR="00F0110D" w:rsidRPr="00F0110D" w:rsidRDefault="00F0110D" w:rsidP="00327F46">
      <w:pPr>
        <w:numPr>
          <w:ilvl w:val="0"/>
          <w:numId w:val="115"/>
        </w:numPr>
        <w:spacing w:after="0" w:line="240" w:lineRule="auto"/>
      </w:pPr>
      <w:r w:rsidRPr="00F0110D">
        <w:t>les limites de l’analyse</w:t>
      </w:r>
      <w:r w:rsidR="00327F46">
        <w:t> ;</w:t>
      </w:r>
    </w:p>
    <w:p w14:paraId="3BA09805" w14:textId="77777777" w:rsidR="00327F46" w:rsidRDefault="00F0110D" w:rsidP="00327F46">
      <w:pPr>
        <w:numPr>
          <w:ilvl w:val="0"/>
          <w:numId w:val="115"/>
        </w:numPr>
        <w:spacing w:after="0" w:line="240" w:lineRule="auto"/>
      </w:pPr>
      <w:r w:rsidRPr="00F0110D">
        <w:t>les acteurs concernés.</w:t>
      </w:r>
    </w:p>
    <w:p w14:paraId="4A999DE2" w14:textId="3F0EF382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Étape 2 – Identifier les acteurs</w:t>
      </w:r>
    </w:p>
    <w:p w14:paraId="024ACE6F" w14:textId="238EEFED" w:rsidR="00F0110D" w:rsidRPr="00F0110D" w:rsidRDefault="00F0110D" w:rsidP="00327F46">
      <w:pPr>
        <w:spacing w:after="0" w:line="240" w:lineRule="auto"/>
      </w:pPr>
      <w:r w:rsidRPr="00F0110D">
        <w:t>Lister</w:t>
      </w:r>
      <w:r w:rsidR="00327F46">
        <w:t> :</w:t>
      </w:r>
    </w:p>
    <w:p w14:paraId="0ADE17F3" w14:textId="483E943D" w:rsidR="00F0110D" w:rsidRPr="00F0110D" w:rsidRDefault="00F0110D" w:rsidP="00327F46">
      <w:pPr>
        <w:numPr>
          <w:ilvl w:val="0"/>
          <w:numId w:val="116"/>
        </w:numPr>
        <w:spacing w:after="0" w:line="240" w:lineRule="auto"/>
      </w:pPr>
      <w:r w:rsidRPr="00F0110D">
        <w:t>les services</w:t>
      </w:r>
      <w:r w:rsidR="00327F46">
        <w:t> ;</w:t>
      </w:r>
    </w:p>
    <w:p w14:paraId="05496B6C" w14:textId="0D49D581" w:rsidR="00F0110D" w:rsidRPr="00F0110D" w:rsidRDefault="00F0110D" w:rsidP="00327F46">
      <w:pPr>
        <w:numPr>
          <w:ilvl w:val="0"/>
          <w:numId w:val="116"/>
        </w:numPr>
        <w:spacing w:after="0" w:line="240" w:lineRule="auto"/>
      </w:pPr>
      <w:r w:rsidRPr="00F0110D">
        <w:t>les partenaires</w:t>
      </w:r>
      <w:r w:rsidR="00327F46">
        <w:t> ;</w:t>
      </w:r>
    </w:p>
    <w:p w14:paraId="3CFC4D20" w14:textId="77777777" w:rsidR="00327F46" w:rsidRDefault="00F0110D" w:rsidP="00327F46">
      <w:pPr>
        <w:numPr>
          <w:ilvl w:val="0"/>
          <w:numId w:val="116"/>
        </w:numPr>
        <w:spacing w:after="0" w:line="240" w:lineRule="auto"/>
      </w:pPr>
      <w:r w:rsidRPr="00F0110D">
        <w:t>les systèmes externes.</w:t>
      </w:r>
    </w:p>
    <w:p w14:paraId="4F9ECA8F" w14:textId="1AF4D0D5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Étape 3 – Identifier les flux échangés</w:t>
      </w:r>
    </w:p>
    <w:p w14:paraId="19CDABBD" w14:textId="6A406FBF" w:rsidR="00F0110D" w:rsidRPr="00F0110D" w:rsidRDefault="00F0110D" w:rsidP="00327F46">
      <w:pPr>
        <w:spacing w:after="0" w:line="240" w:lineRule="auto"/>
      </w:pPr>
      <w:r w:rsidRPr="00F0110D">
        <w:t>Repérer</w:t>
      </w:r>
      <w:r w:rsidR="00327F46">
        <w:t> :</w:t>
      </w:r>
    </w:p>
    <w:p w14:paraId="024238B2" w14:textId="14063631" w:rsidR="00F0110D" w:rsidRPr="00F0110D" w:rsidRDefault="00F0110D" w:rsidP="00327F46">
      <w:pPr>
        <w:numPr>
          <w:ilvl w:val="0"/>
          <w:numId w:val="117"/>
        </w:numPr>
        <w:spacing w:after="0" w:line="240" w:lineRule="auto"/>
      </w:pPr>
      <w:r w:rsidRPr="00F0110D">
        <w:t>les documents</w:t>
      </w:r>
      <w:r w:rsidR="00327F46">
        <w:t> ;</w:t>
      </w:r>
    </w:p>
    <w:p w14:paraId="4185BFA2" w14:textId="0740B21E" w:rsidR="00F0110D" w:rsidRPr="00F0110D" w:rsidRDefault="00F0110D" w:rsidP="00327F46">
      <w:pPr>
        <w:numPr>
          <w:ilvl w:val="0"/>
          <w:numId w:val="117"/>
        </w:numPr>
        <w:spacing w:after="0" w:line="240" w:lineRule="auto"/>
      </w:pPr>
      <w:r w:rsidRPr="00F0110D">
        <w:t>les informations</w:t>
      </w:r>
      <w:r w:rsidR="00327F46">
        <w:t> ;</w:t>
      </w:r>
    </w:p>
    <w:p w14:paraId="431581D2" w14:textId="43B3C140" w:rsidR="00F0110D" w:rsidRPr="00F0110D" w:rsidRDefault="00F0110D" w:rsidP="00327F46">
      <w:pPr>
        <w:numPr>
          <w:ilvl w:val="0"/>
          <w:numId w:val="117"/>
        </w:numPr>
        <w:spacing w:after="0" w:line="240" w:lineRule="auto"/>
      </w:pPr>
      <w:r w:rsidRPr="00F0110D">
        <w:t>les validations</w:t>
      </w:r>
      <w:r w:rsidR="00327F46">
        <w:t> ;</w:t>
      </w:r>
    </w:p>
    <w:p w14:paraId="29F121A7" w14:textId="77777777" w:rsidR="00327F46" w:rsidRDefault="00F0110D" w:rsidP="00327F46">
      <w:pPr>
        <w:numPr>
          <w:ilvl w:val="0"/>
          <w:numId w:val="117"/>
        </w:numPr>
        <w:spacing w:after="0" w:line="240" w:lineRule="auto"/>
      </w:pPr>
      <w:r w:rsidRPr="00F0110D">
        <w:t>les messages.</w:t>
      </w:r>
    </w:p>
    <w:p w14:paraId="375B3D6C" w14:textId="3627A4FC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Étape 4 – Déterminer le sens des flux</w:t>
      </w:r>
    </w:p>
    <w:p w14:paraId="42502F3A" w14:textId="76693C65" w:rsidR="00F0110D" w:rsidRPr="00F0110D" w:rsidRDefault="00F0110D" w:rsidP="00327F46">
      <w:pPr>
        <w:spacing w:after="0" w:line="240" w:lineRule="auto"/>
      </w:pPr>
      <w:r w:rsidRPr="00F0110D">
        <w:t>Identifier</w:t>
      </w:r>
      <w:r w:rsidR="00327F46">
        <w:t> :</w:t>
      </w:r>
    </w:p>
    <w:p w14:paraId="1930997E" w14:textId="23915A8C" w:rsidR="00F0110D" w:rsidRPr="00F0110D" w:rsidRDefault="00F0110D" w:rsidP="00327F46">
      <w:pPr>
        <w:numPr>
          <w:ilvl w:val="0"/>
          <w:numId w:val="118"/>
        </w:numPr>
        <w:spacing w:after="0" w:line="240" w:lineRule="auto"/>
      </w:pPr>
      <w:r w:rsidRPr="00F0110D">
        <w:t>qui envoie l’information</w:t>
      </w:r>
      <w:r w:rsidR="00327F46">
        <w:t> ;</w:t>
      </w:r>
    </w:p>
    <w:p w14:paraId="27C48D91" w14:textId="77777777" w:rsidR="00327F46" w:rsidRDefault="00F0110D" w:rsidP="00327F46">
      <w:pPr>
        <w:numPr>
          <w:ilvl w:val="0"/>
          <w:numId w:val="118"/>
        </w:numPr>
        <w:spacing w:after="0" w:line="240" w:lineRule="auto"/>
      </w:pPr>
      <w:r w:rsidRPr="00F0110D">
        <w:t>qui la reçoit.</w:t>
      </w:r>
    </w:p>
    <w:p w14:paraId="1FF2DD57" w14:textId="22A4CFCC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Étape 5 – Représenter les échanges</w:t>
      </w:r>
    </w:p>
    <w:p w14:paraId="432215F7" w14:textId="0EB040E8" w:rsidR="00F0110D" w:rsidRPr="00F0110D" w:rsidRDefault="00F0110D" w:rsidP="00327F46">
      <w:pPr>
        <w:spacing w:after="0" w:line="240" w:lineRule="auto"/>
      </w:pPr>
      <w:r w:rsidRPr="00F0110D">
        <w:t>Tracer</w:t>
      </w:r>
      <w:r w:rsidR="00327F46">
        <w:t> :</w:t>
      </w:r>
    </w:p>
    <w:p w14:paraId="0DB189E3" w14:textId="5B22B93D" w:rsidR="00F0110D" w:rsidRPr="00F0110D" w:rsidRDefault="00F0110D" w:rsidP="00327F46">
      <w:pPr>
        <w:numPr>
          <w:ilvl w:val="0"/>
          <w:numId w:val="119"/>
        </w:numPr>
        <w:spacing w:after="0" w:line="240" w:lineRule="auto"/>
      </w:pPr>
      <w:r w:rsidRPr="00F0110D">
        <w:t>les acteurs</w:t>
      </w:r>
      <w:r w:rsidR="00327F46">
        <w:t> ;</w:t>
      </w:r>
    </w:p>
    <w:p w14:paraId="6F03852E" w14:textId="6D9658AB" w:rsidR="00F0110D" w:rsidRPr="00F0110D" w:rsidRDefault="00F0110D" w:rsidP="00327F46">
      <w:pPr>
        <w:numPr>
          <w:ilvl w:val="0"/>
          <w:numId w:val="119"/>
        </w:numPr>
        <w:spacing w:after="0" w:line="240" w:lineRule="auto"/>
      </w:pPr>
      <w:r w:rsidRPr="00F0110D">
        <w:t>les flèches</w:t>
      </w:r>
      <w:r w:rsidR="00327F46">
        <w:t> ;</w:t>
      </w:r>
    </w:p>
    <w:p w14:paraId="75192CFE" w14:textId="77777777" w:rsidR="00F0110D" w:rsidRPr="00F0110D" w:rsidRDefault="00F0110D" w:rsidP="00327F46">
      <w:pPr>
        <w:numPr>
          <w:ilvl w:val="0"/>
          <w:numId w:val="119"/>
        </w:numPr>
        <w:spacing w:after="0" w:line="240" w:lineRule="auto"/>
      </w:pPr>
      <w:r w:rsidRPr="00F0110D">
        <w:t>les flux.</w:t>
      </w:r>
    </w:p>
    <w:p w14:paraId="61E01311" w14:textId="6E27857C" w:rsidR="00F0110D" w:rsidRPr="00F0110D" w:rsidRDefault="00F0110D" w:rsidP="00327F46">
      <w:pPr>
        <w:spacing w:after="0" w:line="240" w:lineRule="auto"/>
      </w:pPr>
      <w:r w:rsidRPr="00F0110D">
        <w:t>Le diagramme doit rester</w:t>
      </w:r>
      <w:r w:rsidR="00327F46">
        <w:t> :</w:t>
      </w:r>
    </w:p>
    <w:p w14:paraId="6C486AAF" w14:textId="65D33AAC" w:rsidR="00F0110D" w:rsidRPr="00F0110D" w:rsidRDefault="00F0110D" w:rsidP="00327F46">
      <w:pPr>
        <w:numPr>
          <w:ilvl w:val="0"/>
          <w:numId w:val="120"/>
        </w:numPr>
        <w:spacing w:after="0" w:line="240" w:lineRule="auto"/>
      </w:pPr>
      <w:r w:rsidRPr="00F0110D">
        <w:t>lisible</w:t>
      </w:r>
      <w:r w:rsidR="00327F46">
        <w:t> ;</w:t>
      </w:r>
    </w:p>
    <w:p w14:paraId="3131B0EA" w14:textId="633A95E5" w:rsidR="00F0110D" w:rsidRPr="00F0110D" w:rsidRDefault="00F0110D" w:rsidP="00327F46">
      <w:pPr>
        <w:numPr>
          <w:ilvl w:val="0"/>
          <w:numId w:val="120"/>
        </w:numPr>
        <w:spacing w:after="0" w:line="240" w:lineRule="auto"/>
      </w:pPr>
      <w:r w:rsidRPr="00F0110D">
        <w:t>structuré</w:t>
      </w:r>
      <w:r w:rsidR="00327F46">
        <w:t> ;</w:t>
      </w:r>
    </w:p>
    <w:p w14:paraId="1F0BCA09" w14:textId="77777777" w:rsidR="00327F46" w:rsidRDefault="00F0110D" w:rsidP="00327F46">
      <w:pPr>
        <w:numPr>
          <w:ilvl w:val="0"/>
          <w:numId w:val="120"/>
        </w:numPr>
        <w:spacing w:after="0" w:line="240" w:lineRule="auto"/>
      </w:pPr>
      <w:r w:rsidRPr="00F0110D">
        <w:t>cohérent.</w:t>
      </w:r>
    </w:p>
    <w:p w14:paraId="3E31C4DE" w14:textId="3A77BFF4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Étape 6 – Vérifier la cohérence</w:t>
      </w:r>
    </w:p>
    <w:p w14:paraId="165A5111" w14:textId="06990875" w:rsidR="00F0110D" w:rsidRPr="00F0110D" w:rsidRDefault="00F0110D" w:rsidP="00327F46">
      <w:pPr>
        <w:spacing w:after="0" w:line="240" w:lineRule="auto"/>
      </w:pPr>
      <w:r w:rsidRPr="00F0110D">
        <w:t>Contrôler</w:t>
      </w:r>
      <w:r w:rsidR="00327F46">
        <w:t> :</w:t>
      </w:r>
    </w:p>
    <w:p w14:paraId="21E4B98B" w14:textId="50B213A5" w:rsidR="00F0110D" w:rsidRPr="00F0110D" w:rsidRDefault="00F0110D" w:rsidP="00327F46">
      <w:pPr>
        <w:numPr>
          <w:ilvl w:val="0"/>
          <w:numId w:val="121"/>
        </w:numPr>
        <w:spacing w:after="0" w:line="240" w:lineRule="auto"/>
      </w:pPr>
      <w:r w:rsidRPr="00F0110D">
        <w:t>les échanges</w:t>
      </w:r>
      <w:r w:rsidR="00327F46">
        <w:t> ;</w:t>
      </w:r>
    </w:p>
    <w:p w14:paraId="5EAEBE18" w14:textId="0DE54C09" w:rsidR="00F0110D" w:rsidRPr="00F0110D" w:rsidRDefault="00F0110D" w:rsidP="00327F46">
      <w:pPr>
        <w:numPr>
          <w:ilvl w:val="0"/>
          <w:numId w:val="121"/>
        </w:numPr>
        <w:spacing w:after="0" w:line="240" w:lineRule="auto"/>
      </w:pPr>
      <w:r w:rsidRPr="00F0110D">
        <w:t>les doublons</w:t>
      </w:r>
      <w:r w:rsidR="00327F46">
        <w:t> ;</w:t>
      </w:r>
    </w:p>
    <w:p w14:paraId="70BF8C30" w14:textId="6DCB5B0D" w:rsidR="00F0110D" w:rsidRPr="00F0110D" w:rsidRDefault="00F0110D" w:rsidP="00327F46">
      <w:pPr>
        <w:numPr>
          <w:ilvl w:val="0"/>
          <w:numId w:val="121"/>
        </w:numPr>
        <w:spacing w:after="0" w:line="240" w:lineRule="auto"/>
      </w:pPr>
      <w:r w:rsidRPr="00F0110D">
        <w:t>les oublis</w:t>
      </w:r>
      <w:r w:rsidR="00327F46">
        <w:t> ;</w:t>
      </w:r>
    </w:p>
    <w:p w14:paraId="51EAAA7A" w14:textId="77777777" w:rsidR="00327F46" w:rsidRDefault="00F0110D" w:rsidP="00327F46">
      <w:pPr>
        <w:numPr>
          <w:ilvl w:val="0"/>
          <w:numId w:val="121"/>
        </w:numPr>
        <w:spacing w:after="0" w:line="240" w:lineRule="auto"/>
      </w:pPr>
      <w:r w:rsidRPr="00F0110D">
        <w:t>le sens des flux.</w:t>
      </w:r>
    </w:p>
    <w:p w14:paraId="12116399" w14:textId="22527F4E" w:rsidR="00F0110D" w:rsidRPr="00F0110D" w:rsidRDefault="00F0110D" w:rsidP="00327F46">
      <w:pPr>
        <w:pStyle w:val="Titre1"/>
      </w:pPr>
      <w:r w:rsidRPr="00F0110D">
        <w:t>8. Exemple simplifié</w:t>
      </w:r>
    </w:p>
    <w:p w14:paraId="7C9CDA23" w14:textId="77777777" w:rsidR="00327F46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Gestion d’une commande</w:t>
      </w:r>
    </w:p>
    <w:p w14:paraId="514DF6E1" w14:textId="329AEDAD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Acteurs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91"/>
      </w:tblGrid>
      <w:tr w:rsidR="00F0110D" w:rsidRPr="00327F46" w14:paraId="565EB04B" w14:textId="77777777" w:rsidTr="00327F46">
        <w:trPr>
          <w:tblHeader/>
        </w:trPr>
        <w:tc>
          <w:tcPr>
            <w:tcW w:w="0" w:type="auto"/>
            <w:hideMark/>
          </w:tcPr>
          <w:p w14:paraId="3705035C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Acteur</w:t>
            </w:r>
          </w:p>
        </w:tc>
      </w:tr>
      <w:tr w:rsidR="00F0110D" w:rsidRPr="00327F46" w14:paraId="12203F06" w14:textId="77777777" w:rsidTr="00327F46">
        <w:tc>
          <w:tcPr>
            <w:tcW w:w="0" w:type="auto"/>
            <w:hideMark/>
          </w:tcPr>
          <w:p w14:paraId="099E1F37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Client</w:t>
            </w:r>
          </w:p>
        </w:tc>
      </w:tr>
      <w:tr w:rsidR="00F0110D" w:rsidRPr="00327F46" w14:paraId="00EB7053" w14:textId="77777777" w:rsidTr="00327F46">
        <w:tc>
          <w:tcPr>
            <w:tcW w:w="0" w:type="auto"/>
            <w:hideMark/>
          </w:tcPr>
          <w:p w14:paraId="7A1E8BF0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lastRenderedPageBreak/>
              <w:t>Service commercial</w:t>
            </w:r>
          </w:p>
        </w:tc>
      </w:tr>
      <w:tr w:rsidR="00F0110D" w:rsidRPr="00327F46" w14:paraId="497693FD" w14:textId="77777777" w:rsidTr="00327F46">
        <w:tc>
          <w:tcPr>
            <w:tcW w:w="0" w:type="auto"/>
            <w:hideMark/>
          </w:tcPr>
          <w:p w14:paraId="6340D6A0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Comptabilité</w:t>
            </w:r>
          </w:p>
        </w:tc>
      </w:tr>
      <w:tr w:rsidR="00F0110D" w:rsidRPr="00327F46" w14:paraId="6B1E7A11" w14:textId="77777777" w:rsidTr="00327F46">
        <w:tc>
          <w:tcPr>
            <w:tcW w:w="0" w:type="auto"/>
            <w:hideMark/>
          </w:tcPr>
          <w:p w14:paraId="65182A5F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Entrepôt</w:t>
            </w:r>
          </w:p>
        </w:tc>
      </w:tr>
    </w:tbl>
    <w:p w14:paraId="0B3DCC2D" w14:textId="2EF3B820" w:rsidR="00F0110D" w:rsidRPr="00F0110D" w:rsidRDefault="00F0110D" w:rsidP="00327F46">
      <w:pPr>
        <w:spacing w:after="0" w:line="240" w:lineRule="auto"/>
      </w:pPr>
    </w:p>
    <w:p w14:paraId="5CCE8056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Flux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91"/>
        <w:gridCol w:w="2190"/>
        <w:gridCol w:w="1791"/>
      </w:tblGrid>
      <w:tr w:rsidR="00F0110D" w:rsidRPr="00327F46" w14:paraId="42D16E69" w14:textId="77777777" w:rsidTr="00327F46">
        <w:trPr>
          <w:tblHeader/>
        </w:trPr>
        <w:tc>
          <w:tcPr>
            <w:tcW w:w="0" w:type="auto"/>
            <w:hideMark/>
          </w:tcPr>
          <w:p w14:paraId="791E409A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Émetteur</w:t>
            </w:r>
          </w:p>
        </w:tc>
        <w:tc>
          <w:tcPr>
            <w:tcW w:w="0" w:type="auto"/>
            <w:hideMark/>
          </w:tcPr>
          <w:p w14:paraId="18A13A3A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Flux</w:t>
            </w:r>
          </w:p>
        </w:tc>
        <w:tc>
          <w:tcPr>
            <w:tcW w:w="0" w:type="auto"/>
            <w:hideMark/>
          </w:tcPr>
          <w:p w14:paraId="7C43744B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Destinataire</w:t>
            </w:r>
          </w:p>
        </w:tc>
      </w:tr>
      <w:tr w:rsidR="00F0110D" w:rsidRPr="00327F46" w14:paraId="16116D2A" w14:textId="77777777" w:rsidTr="00327F46">
        <w:tc>
          <w:tcPr>
            <w:tcW w:w="0" w:type="auto"/>
            <w:hideMark/>
          </w:tcPr>
          <w:p w14:paraId="77859413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Client</w:t>
            </w:r>
          </w:p>
        </w:tc>
        <w:tc>
          <w:tcPr>
            <w:tcW w:w="0" w:type="auto"/>
            <w:hideMark/>
          </w:tcPr>
          <w:p w14:paraId="5A8E8640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Commande</w:t>
            </w:r>
          </w:p>
        </w:tc>
        <w:tc>
          <w:tcPr>
            <w:tcW w:w="0" w:type="auto"/>
            <w:hideMark/>
          </w:tcPr>
          <w:p w14:paraId="28C12E14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Service commercial</w:t>
            </w:r>
          </w:p>
        </w:tc>
      </w:tr>
      <w:tr w:rsidR="00F0110D" w:rsidRPr="00327F46" w14:paraId="7380E695" w14:textId="77777777" w:rsidTr="00327F46">
        <w:tc>
          <w:tcPr>
            <w:tcW w:w="0" w:type="auto"/>
            <w:hideMark/>
          </w:tcPr>
          <w:p w14:paraId="3595AB11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Service commercial</w:t>
            </w:r>
          </w:p>
        </w:tc>
        <w:tc>
          <w:tcPr>
            <w:tcW w:w="0" w:type="auto"/>
            <w:hideMark/>
          </w:tcPr>
          <w:p w14:paraId="49D0779A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Demande validation</w:t>
            </w:r>
          </w:p>
        </w:tc>
        <w:tc>
          <w:tcPr>
            <w:tcW w:w="0" w:type="auto"/>
            <w:hideMark/>
          </w:tcPr>
          <w:p w14:paraId="5D893346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Comptabilité</w:t>
            </w:r>
          </w:p>
        </w:tc>
      </w:tr>
      <w:tr w:rsidR="00F0110D" w:rsidRPr="00327F46" w14:paraId="771B53E0" w14:textId="77777777" w:rsidTr="00327F46">
        <w:tc>
          <w:tcPr>
            <w:tcW w:w="0" w:type="auto"/>
            <w:hideMark/>
          </w:tcPr>
          <w:p w14:paraId="331AE062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Comptabilité</w:t>
            </w:r>
          </w:p>
        </w:tc>
        <w:tc>
          <w:tcPr>
            <w:tcW w:w="0" w:type="auto"/>
            <w:hideMark/>
          </w:tcPr>
          <w:p w14:paraId="291EEBFD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Validation paiement</w:t>
            </w:r>
          </w:p>
        </w:tc>
        <w:tc>
          <w:tcPr>
            <w:tcW w:w="0" w:type="auto"/>
            <w:hideMark/>
          </w:tcPr>
          <w:p w14:paraId="22502154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Entrepôt</w:t>
            </w:r>
          </w:p>
        </w:tc>
      </w:tr>
      <w:tr w:rsidR="00F0110D" w:rsidRPr="00327F46" w14:paraId="5689DD30" w14:textId="77777777" w:rsidTr="00327F46">
        <w:tc>
          <w:tcPr>
            <w:tcW w:w="0" w:type="auto"/>
            <w:hideMark/>
          </w:tcPr>
          <w:p w14:paraId="6E6DB9B3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Entrepôt</w:t>
            </w:r>
          </w:p>
        </w:tc>
        <w:tc>
          <w:tcPr>
            <w:tcW w:w="0" w:type="auto"/>
            <w:hideMark/>
          </w:tcPr>
          <w:p w14:paraId="0279F5A7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Confirmation expédition</w:t>
            </w:r>
          </w:p>
        </w:tc>
        <w:tc>
          <w:tcPr>
            <w:tcW w:w="0" w:type="auto"/>
            <w:hideMark/>
          </w:tcPr>
          <w:p w14:paraId="1BD1B141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Client</w:t>
            </w:r>
          </w:p>
        </w:tc>
      </w:tr>
    </w:tbl>
    <w:p w14:paraId="01F74B5D" w14:textId="783F4980" w:rsidR="00F0110D" w:rsidRPr="00F0110D" w:rsidRDefault="00F0110D" w:rsidP="00327F46">
      <w:pPr>
        <w:spacing w:after="0" w:line="240" w:lineRule="auto"/>
      </w:pPr>
    </w:p>
    <w:p w14:paraId="0712E8DC" w14:textId="77777777" w:rsidR="00F0110D" w:rsidRPr="00F0110D" w:rsidRDefault="00F0110D" w:rsidP="00327F46">
      <w:pPr>
        <w:pStyle w:val="Titre1"/>
      </w:pPr>
      <w:r w:rsidRPr="00F0110D">
        <w:t>9. Analyse d’un diagramme de flux</w:t>
      </w:r>
    </w:p>
    <w:p w14:paraId="7B7BEAA1" w14:textId="13C29D10" w:rsidR="00F0110D" w:rsidRPr="00F0110D" w:rsidRDefault="00F0110D" w:rsidP="00327F46">
      <w:pPr>
        <w:spacing w:after="0" w:line="240" w:lineRule="auto"/>
      </w:pPr>
      <w:r w:rsidRPr="00F0110D">
        <w:t>Le diagramme de flux permet d’identifier</w:t>
      </w:r>
      <w:r w:rsidR="00327F46">
        <w:t> :</w:t>
      </w:r>
    </w:p>
    <w:p w14:paraId="5BE527DA" w14:textId="63C56E72" w:rsidR="00F0110D" w:rsidRPr="00F0110D" w:rsidRDefault="00F0110D" w:rsidP="00327F46">
      <w:pPr>
        <w:numPr>
          <w:ilvl w:val="0"/>
          <w:numId w:val="122"/>
        </w:numPr>
        <w:spacing w:after="0" w:line="240" w:lineRule="auto"/>
      </w:pPr>
      <w:r w:rsidRPr="00F0110D">
        <w:t>les échanges inutiles</w:t>
      </w:r>
      <w:r w:rsidR="00327F46">
        <w:t> ;</w:t>
      </w:r>
    </w:p>
    <w:p w14:paraId="0136AD31" w14:textId="13A37E04" w:rsidR="00F0110D" w:rsidRPr="00F0110D" w:rsidRDefault="00F0110D" w:rsidP="00327F46">
      <w:pPr>
        <w:numPr>
          <w:ilvl w:val="0"/>
          <w:numId w:val="122"/>
        </w:numPr>
        <w:spacing w:after="0" w:line="240" w:lineRule="auto"/>
      </w:pPr>
      <w:r w:rsidRPr="00F0110D">
        <w:t>les circuits trop longs</w:t>
      </w:r>
      <w:r w:rsidR="00327F46">
        <w:t> ;</w:t>
      </w:r>
    </w:p>
    <w:p w14:paraId="299EDFDC" w14:textId="0CB0839B" w:rsidR="00F0110D" w:rsidRPr="00F0110D" w:rsidRDefault="00F0110D" w:rsidP="00327F46">
      <w:pPr>
        <w:numPr>
          <w:ilvl w:val="0"/>
          <w:numId w:val="122"/>
        </w:numPr>
        <w:spacing w:after="0" w:line="240" w:lineRule="auto"/>
      </w:pPr>
      <w:r w:rsidRPr="00F0110D">
        <w:t>les ruptures d’information</w:t>
      </w:r>
      <w:r w:rsidR="00327F46">
        <w:t> ;</w:t>
      </w:r>
    </w:p>
    <w:p w14:paraId="4EFEB118" w14:textId="77777777" w:rsidR="00F0110D" w:rsidRPr="00F0110D" w:rsidRDefault="00F0110D" w:rsidP="00327F46">
      <w:pPr>
        <w:numPr>
          <w:ilvl w:val="0"/>
          <w:numId w:val="122"/>
        </w:numPr>
        <w:spacing w:after="0" w:line="240" w:lineRule="auto"/>
      </w:pPr>
      <w:r w:rsidRPr="00F0110D">
        <w:t>les risques de doublons.</w:t>
      </w:r>
    </w:p>
    <w:p w14:paraId="1BDCD793" w14:textId="05EE554B" w:rsidR="00F0110D" w:rsidRPr="00F0110D" w:rsidRDefault="00F0110D" w:rsidP="00327F46">
      <w:pPr>
        <w:spacing w:after="0" w:line="240" w:lineRule="auto"/>
      </w:pPr>
      <w:r w:rsidRPr="00F0110D">
        <w:t>Il facilite</w:t>
      </w:r>
      <w:r w:rsidR="00327F46">
        <w:t> :</w:t>
      </w:r>
    </w:p>
    <w:p w14:paraId="0246E924" w14:textId="52774761" w:rsidR="00F0110D" w:rsidRPr="00F0110D" w:rsidRDefault="00F0110D" w:rsidP="00327F46">
      <w:pPr>
        <w:numPr>
          <w:ilvl w:val="0"/>
          <w:numId w:val="123"/>
        </w:numPr>
        <w:spacing w:after="0" w:line="240" w:lineRule="auto"/>
      </w:pPr>
      <w:r w:rsidRPr="00F0110D">
        <w:t>l’amélioration des processus</w:t>
      </w:r>
      <w:r w:rsidR="00327F46">
        <w:t> ;</w:t>
      </w:r>
    </w:p>
    <w:p w14:paraId="756AA92C" w14:textId="4F95269B" w:rsidR="00F0110D" w:rsidRPr="00F0110D" w:rsidRDefault="00F0110D" w:rsidP="00327F46">
      <w:pPr>
        <w:numPr>
          <w:ilvl w:val="0"/>
          <w:numId w:val="123"/>
        </w:numPr>
        <w:spacing w:after="0" w:line="240" w:lineRule="auto"/>
      </w:pPr>
      <w:r w:rsidRPr="00F0110D">
        <w:t>la coordination des services</w:t>
      </w:r>
      <w:r w:rsidR="00327F46">
        <w:t> ;</w:t>
      </w:r>
    </w:p>
    <w:p w14:paraId="721A8226" w14:textId="77777777" w:rsidR="00327F46" w:rsidRDefault="00F0110D" w:rsidP="00327F46">
      <w:pPr>
        <w:numPr>
          <w:ilvl w:val="0"/>
          <w:numId w:val="123"/>
        </w:numPr>
        <w:spacing w:after="0" w:line="240" w:lineRule="auto"/>
      </w:pPr>
      <w:r w:rsidRPr="00F0110D">
        <w:t>l’automatisation des échanges.</w:t>
      </w:r>
    </w:p>
    <w:p w14:paraId="6BC40063" w14:textId="28697E2E" w:rsidR="00F0110D" w:rsidRPr="00F0110D" w:rsidRDefault="00F0110D" w:rsidP="00327F46">
      <w:pPr>
        <w:pStyle w:val="Titre1"/>
      </w:pPr>
      <w:r w:rsidRPr="00F0110D">
        <w:t>10. Diagramme de flux et système d’information</w:t>
      </w:r>
    </w:p>
    <w:p w14:paraId="594FC395" w14:textId="0A9B5E04" w:rsidR="00F0110D" w:rsidRPr="00F0110D" w:rsidRDefault="00F0110D" w:rsidP="00327F46">
      <w:pPr>
        <w:spacing w:after="0" w:line="240" w:lineRule="auto"/>
      </w:pPr>
      <w:r w:rsidRPr="00F0110D">
        <w:t>Le diagramme de flux aide à comprendre</w:t>
      </w:r>
      <w:r w:rsidR="00327F46">
        <w:t> :</w:t>
      </w:r>
    </w:p>
    <w:p w14:paraId="640F2170" w14:textId="461214AF" w:rsidR="00F0110D" w:rsidRPr="00F0110D" w:rsidRDefault="00F0110D" w:rsidP="00327F46">
      <w:pPr>
        <w:numPr>
          <w:ilvl w:val="0"/>
          <w:numId w:val="124"/>
        </w:numPr>
        <w:spacing w:after="0" w:line="240" w:lineRule="auto"/>
      </w:pPr>
      <w:r w:rsidRPr="00F0110D">
        <w:t>comment circule l’information</w:t>
      </w:r>
      <w:r w:rsidR="00327F46">
        <w:t> ;</w:t>
      </w:r>
    </w:p>
    <w:p w14:paraId="3382BE9F" w14:textId="0C44A422" w:rsidR="00F0110D" w:rsidRPr="00F0110D" w:rsidRDefault="00F0110D" w:rsidP="00327F46">
      <w:pPr>
        <w:numPr>
          <w:ilvl w:val="0"/>
          <w:numId w:val="124"/>
        </w:numPr>
        <w:spacing w:after="0" w:line="240" w:lineRule="auto"/>
      </w:pPr>
      <w:r w:rsidRPr="00F0110D">
        <w:t>quels services utilisent les données</w:t>
      </w:r>
      <w:r w:rsidR="00327F46">
        <w:t> ;</w:t>
      </w:r>
    </w:p>
    <w:p w14:paraId="39D7BA0C" w14:textId="77777777" w:rsidR="00F0110D" w:rsidRPr="00F0110D" w:rsidRDefault="00F0110D" w:rsidP="00327F46">
      <w:pPr>
        <w:numPr>
          <w:ilvl w:val="0"/>
          <w:numId w:val="124"/>
        </w:numPr>
        <w:spacing w:after="0" w:line="240" w:lineRule="auto"/>
      </w:pPr>
      <w:r w:rsidRPr="00F0110D">
        <w:t>quelles applications interviennent.</w:t>
      </w:r>
    </w:p>
    <w:p w14:paraId="2409217F" w14:textId="159584C5" w:rsidR="00F0110D" w:rsidRPr="00F0110D" w:rsidRDefault="00F0110D" w:rsidP="00327F46">
      <w:pPr>
        <w:spacing w:after="0" w:line="240" w:lineRule="auto"/>
      </w:pPr>
      <w:r w:rsidRPr="00F0110D">
        <w:t>Il constitue souvent une étape préalable</w:t>
      </w:r>
      <w:r w:rsidR="00327F46">
        <w:t> :</w:t>
      </w:r>
    </w:p>
    <w:p w14:paraId="0D56D563" w14:textId="41FCFFD3" w:rsidR="00F0110D" w:rsidRPr="00F0110D" w:rsidRDefault="00F0110D" w:rsidP="00327F46">
      <w:pPr>
        <w:numPr>
          <w:ilvl w:val="0"/>
          <w:numId w:val="125"/>
        </w:numPr>
        <w:spacing w:after="0" w:line="240" w:lineRule="auto"/>
      </w:pPr>
      <w:r w:rsidRPr="00F0110D">
        <w:t>au MCD</w:t>
      </w:r>
      <w:r w:rsidR="00327F46">
        <w:t> ;</w:t>
      </w:r>
    </w:p>
    <w:p w14:paraId="5744FF0B" w14:textId="6A24634B" w:rsidR="00F0110D" w:rsidRPr="00F0110D" w:rsidRDefault="00F0110D" w:rsidP="00327F46">
      <w:pPr>
        <w:numPr>
          <w:ilvl w:val="0"/>
          <w:numId w:val="125"/>
        </w:numPr>
        <w:spacing w:after="0" w:line="240" w:lineRule="auto"/>
      </w:pPr>
      <w:r w:rsidRPr="00F0110D">
        <w:t>au MCT</w:t>
      </w:r>
      <w:r w:rsidR="00327F46">
        <w:t> ;</w:t>
      </w:r>
    </w:p>
    <w:p w14:paraId="5DE87C3A" w14:textId="77777777" w:rsidR="00327F46" w:rsidRDefault="00F0110D" w:rsidP="00327F46">
      <w:pPr>
        <w:numPr>
          <w:ilvl w:val="0"/>
          <w:numId w:val="125"/>
        </w:numPr>
        <w:spacing w:after="0" w:line="240" w:lineRule="auto"/>
      </w:pPr>
      <w:r w:rsidRPr="00F0110D">
        <w:t>au BPMN.</w:t>
      </w:r>
    </w:p>
    <w:p w14:paraId="73CB3F91" w14:textId="7DFFEB08" w:rsidR="00F0110D" w:rsidRPr="00F0110D" w:rsidRDefault="00F0110D" w:rsidP="00327F46">
      <w:pPr>
        <w:pStyle w:val="Titre1"/>
      </w:pPr>
      <w:r w:rsidRPr="00F0110D">
        <w:t>11. Erreurs fréquentes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41"/>
        <w:gridCol w:w="3962"/>
      </w:tblGrid>
      <w:tr w:rsidR="00F0110D" w:rsidRPr="00327F46" w14:paraId="400EE780" w14:textId="77777777" w:rsidTr="00327F46">
        <w:trPr>
          <w:tblHeader/>
        </w:trPr>
        <w:tc>
          <w:tcPr>
            <w:tcW w:w="0" w:type="auto"/>
            <w:hideMark/>
          </w:tcPr>
          <w:p w14:paraId="5752866D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Erreur</w:t>
            </w:r>
          </w:p>
        </w:tc>
        <w:tc>
          <w:tcPr>
            <w:tcW w:w="0" w:type="auto"/>
            <w:hideMark/>
          </w:tcPr>
          <w:p w14:paraId="13FBDB0B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27F46">
              <w:rPr>
                <w:rFonts w:ascii="Calibri" w:hAnsi="Calibri" w:cs="Calibri"/>
                <w:b/>
                <w:bCs/>
                <w:sz w:val="20"/>
              </w:rPr>
              <w:t>Correction</w:t>
            </w:r>
          </w:p>
        </w:tc>
      </w:tr>
      <w:tr w:rsidR="00F0110D" w:rsidRPr="00327F46" w14:paraId="58F13B54" w14:textId="77777777" w:rsidTr="00327F46">
        <w:tc>
          <w:tcPr>
            <w:tcW w:w="0" w:type="auto"/>
            <w:hideMark/>
          </w:tcPr>
          <w:p w14:paraId="16D3DD50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Confondre acteur et flux</w:t>
            </w:r>
          </w:p>
        </w:tc>
        <w:tc>
          <w:tcPr>
            <w:tcW w:w="0" w:type="auto"/>
            <w:hideMark/>
          </w:tcPr>
          <w:p w14:paraId="58DE084C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Séparer les rôles et les échanges</w:t>
            </w:r>
          </w:p>
        </w:tc>
      </w:tr>
      <w:tr w:rsidR="00F0110D" w:rsidRPr="00327F46" w14:paraId="7CF94A0D" w14:textId="77777777" w:rsidTr="00327F46">
        <w:tc>
          <w:tcPr>
            <w:tcW w:w="0" w:type="auto"/>
            <w:hideMark/>
          </w:tcPr>
          <w:p w14:paraId="397DD8B0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Oublier le sens des flèches</w:t>
            </w:r>
          </w:p>
        </w:tc>
        <w:tc>
          <w:tcPr>
            <w:tcW w:w="0" w:type="auto"/>
            <w:hideMark/>
          </w:tcPr>
          <w:p w14:paraId="2BEEA33E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Toujours indiquer l’émetteur et le destinataire</w:t>
            </w:r>
          </w:p>
        </w:tc>
      </w:tr>
      <w:tr w:rsidR="00F0110D" w:rsidRPr="00327F46" w14:paraId="463A2D73" w14:textId="77777777" w:rsidTr="00327F46">
        <w:tc>
          <w:tcPr>
            <w:tcW w:w="0" w:type="auto"/>
            <w:hideMark/>
          </w:tcPr>
          <w:p w14:paraId="029ACE56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Diagramme trop complexe</w:t>
            </w:r>
          </w:p>
        </w:tc>
        <w:tc>
          <w:tcPr>
            <w:tcW w:w="0" w:type="auto"/>
            <w:hideMark/>
          </w:tcPr>
          <w:p w14:paraId="07EA653B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Simplifier ou découper</w:t>
            </w:r>
          </w:p>
        </w:tc>
      </w:tr>
      <w:tr w:rsidR="00F0110D" w:rsidRPr="00327F46" w14:paraId="35481344" w14:textId="77777777" w:rsidTr="00327F46">
        <w:tc>
          <w:tcPr>
            <w:tcW w:w="0" w:type="auto"/>
            <w:hideMark/>
          </w:tcPr>
          <w:p w14:paraId="40EE7B45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Mélanger traitements et flux</w:t>
            </w:r>
          </w:p>
        </w:tc>
        <w:tc>
          <w:tcPr>
            <w:tcW w:w="0" w:type="auto"/>
            <w:hideMark/>
          </w:tcPr>
          <w:p w14:paraId="17FBE334" w14:textId="77777777" w:rsidR="00F0110D" w:rsidRPr="00327F46" w:rsidRDefault="00F0110D" w:rsidP="00327F46">
            <w:pPr>
              <w:jc w:val="left"/>
              <w:rPr>
                <w:rFonts w:ascii="Calibri" w:hAnsi="Calibri" w:cs="Calibri"/>
                <w:sz w:val="20"/>
              </w:rPr>
            </w:pPr>
            <w:r w:rsidRPr="00327F46">
              <w:rPr>
                <w:rFonts w:ascii="Calibri" w:hAnsi="Calibri" w:cs="Calibri"/>
                <w:sz w:val="20"/>
              </w:rPr>
              <w:t>Le diagramme de flux représente les échanges</w:t>
            </w:r>
          </w:p>
        </w:tc>
      </w:tr>
    </w:tbl>
    <w:p w14:paraId="2917D539" w14:textId="2782B86C" w:rsidR="00F0110D" w:rsidRPr="00F0110D" w:rsidRDefault="00F0110D" w:rsidP="00327F46">
      <w:pPr>
        <w:spacing w:after="0" w:line="240" w:lineRule="auto"/>
      </w:pPr>
    </w:p>
    <w:p w14:paraId="125BA40E" w14:textId="77777777" w:rsidR="00F0110D" w:rsidRPr="00F0110D" w:rsidRDefault="00F0110D" w:rsidP="00327F46">
      <w:pPr>
        <w:pStyle w:val="Titre1"/>
      </w:pPr>
      <w:r w:rsidRPr="00F0110D">
        <w:t>12. Bonnes pratiques</w:t>
      </w:r>
    </w:p>
    <w:p w14:paraId="60B17757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Utiliser des noms explicites</w:t>
      </w:r>
    </w:p>
    <w:p w14:paraId="133C1EAC" w14:textId="77777777" w:rsidR="00F0110D" w:rsidRPr="00F0110D" w:rsidRDefault="00F0110D" w:rsidP="00327F46">
      <w:pPr>
        <w:spacing w:after="0" w:line="240" w:lineRule="auto"/>
      </w:pPr>
      <w:r w:rsidRPr="00F0110D">
        <w:t>Les flux doivent être compréhensibles immédiatement.</w:t>
      </w:r>
    </w:p>
    <w:p w14:paraId="04716CB4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Correct</w:t>
      </w:r>
    </w:p>
    <w:p w14:paraId="0E63DC0F" w14:textId="1875A190" w:rsidR="00F0110D" w:rsidRPr="00F0110D" w:rsidRDefault="00F0110D" w:rsidP="00327F46">
      <w:pPr>
        <w:numPr>
          <w:ilvl w:val="0"/>
          <w:numId w:val="126"/>
        </w:numPr>
        <w:spacing w:after="0" w:line="240" w:lineRule="auto"/>
      </w:pPr>
      <w:r w:rsidRPr="00F0110D">
        <w:t>Facture fournisseur</w:t>
      </w:r>
      <w:r w:rsidR="00327F46">
        <w:t> ;</w:t>
      </w:r>
    </w:p>
    <w:p w14:paraId="27FDD470" w14:textId="77777777" w:rsidR="00F0110D" w:rsidRPr="00F0110D" w:rsidRDefault="00F0110D" w:rsidP="00327F46">
      <w:pPr>
        <w:numPr>
          <w:ilvl w:val="0"/>
          <w:numId w:val="126"/>
        </w:numPr>
        <w:spacing w:after="0" w:line="240" w:lineRule="auto"/>
      </w:pPr>
      <w:r w:rsidRPr="00F0110D">
        <w:t>Validation paiement.</w:t>
      </w:r>
    </w:p>
    <w:p w14:paraId="4FCB8DE0" w14:textId="77777777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Incorrect</w:t>
      </w:r>
    </w:p>
    <w:p w14:paraId="4F0EA543" w14:textId="38168E6B" w:rsidR="00F0110D" w:rsidRPr="00F0110D" w:rsidRDefault="00F0110D" w:rsidP="00327F46">
      <w:pPr>
        <w:numPr>
          <w:ilvl w:val="0"/>
          <w:numId w:val="127"/>
        </w:numPr>
        <w:spacing w:after="0" w:line="240" w:lineRule="auto"/>
      </w:pPr>
      <w:r w:rsidRPr="00F0110D">
        <w:t>Document</w:t>
      </w:r>
      <w:r w:rsidR="00327F46">
        <w:t> ;</w:t>
      </w:r>
    </w:p>
    <w:p w14:paraId="0BE408A9" w14:textId="77777777" w:rsidR="00327F46" w:rsidRDefault="00F0110D" w:rsidP="00327F46">
      <w:pPr>
        <w:numPr>
          <w:ilvl w:val="0"/>
          <w:numId w:val="127"/>
        </w:numPr>
        <w:spacing w:after="0" w:line="240" w:lineRule="auto"/>
      </w:pPr>
      <w:r w:rsidRPr="00F0110D">
        <w:lastRenderedPageBreak/>
        <w:t>Information.</w:t>
      </w:r>
    </w:p>
    <w:p w14:paraId="6D42CB96" w14:textId="3AF2B3AF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Limiter le nombre de croisements</w:t>
      </w:r>
    </w:p>
    <w:p w14:paraId="43538403" w14:textId="77777777" w:rsidR="00327F46" w:rsidRDefault="00F0110D" w:rsidP="00327F46">
      <w:pPr>
        <w:spacing w:after="0" w:line="240" w:lineRule="auto"/>
      </w:pPr>
      <w:r w:rsidRPr="00F0110D">
        <w:t>Le diagramme doit rester lisible.</w:t>
      </w:r>
    </w:p>
    <w:p w14:paraId="2CB553BA" w14:textId="462CE4D4" w:rsidR="00F0110D" w:rsidRPr="00F0110D" w:rsidRDefault="00F0110D" w:rsidP="00327F46">
      <w:pPr>
        <w:spacing w:after="0" w:line="240" w:lineRule="auto"/>
        <w:rPr>
          <w:b/>
          <w:bCs/>
        </w:rPr>
      </w:pPr>
      <w:r w:rsidRPr="00F0110D">
        <w:rPr>
          <w:b/>
          <w:bCs/>
        </w:rPr>
        <w:t>Respecter la logique métier</w:t>
      </w:r>
    </w:p>
    <w:p w14:paraId="4359BEFE" w14:textId="10463E91" w:rsidR="00F0110D" w:rsidRPr="00F0110D" w:rsidRDefault="00F0110D" w:rsidP="00327F46">
      <w:pPr>
        <w:spacing w:after="0" w:line="240" w:lineRule="auto"/>
      </w:pPr>
      <w:r w:rsidRPr="00F0110D">
        <w:t>Les flux doivent refléter</w:t>
      </w:r>
      <w:r w:rsidR="00327F46">
        <w:t> :</w:t>
      </w:r>
    </w:p>
    <w:p w14:paraId="6500E77E" w14:textId="5F7BBE46" w:rsidR="00F0110D" w:rsidRPr="00F0110D" w:rsidRDefault="00F0110D" w:rsidP="00327F46">
      <w:pPr>
        <w:numPr>
          <w:ilvl w:val="0"/>
          <w:numId w:val="128"/>
        </w:numPr>
        <w:spacing w:after="0" w:line="240" w:lineRule="auto"/>
      </w:pPr>
      <w:r w:rsidRPr="00F0110D">
        <w:t>les échanges réels</w:t>
      </w:r>
      <w:r w:rsidR="00327F46">
        <w:t> ;</w:t>
      </w:r>
    </w:p>
    <w:p w14:paraId="6B8722C8" w14:textId="77777777" w:rsidR="00327F46" w:rsidRDefault="00F0110D" w:rsidP="00327F46">
      <w:pPr>
        <w:numPr>
          <w:ilvl w:val="0"/>
          <w:numId w:val="128"/>
        </w:numPr>
        <w:spacing w:after="0" w:line="240" w:lineRule="auto"/>
      </w:pPr>
      <w:r w:rsidRPr="00F0110D">
        <w:t>les circuits réels de l’organisation.</w:t>
      </w:r>
    </w:p>
    <w:p w14:paraId="53678CFF" w14:textId="75FC4F9D" w:rsidR="00F0110D" w:rsidRPr="00F0110D" w:rsidRDefault="00F0110D" w:rsidP="00327F46">
      <w:pPr>
        <w:pStyle w:val="Titre1"/>
      </w:pPr>
      <w:r w:rsidRPr="00F0110D">
        <w:t>13. Synthèse</w:t>
      </w:r>
    </w:p>
    <w:p w14:paraId="469901AF" w14:textId="778A9133" w:rsidR="00F0110D" w:rsidRPr="00F0110D" w:rsidRDefault="00F0110D" w:rsidP="00327F46">
      <w:pPr>
        <w:spacing w:after="0" w:line="240" w:lineRule="auto"/>
      </w:pPr>
      <w:r w:rsidRPr="00F0110D">
        <w:t>Le diagramme de flux permet de représenter</w:t>
      </w:r>
      <w:r w:rsidR="00327F46">
        <w:t> :</w:t>
      </w:r>
    </w:p>
    <w:p w14:paraId="76E26865" w14:textId="7F06B071" w:rsidR="00F0110D" w:rsidRPr="00F0110D" w:rsidRDefault="00F0110D" w:rsidP="00327F46">
      <w:pPr>
        <w:numPr>
          <w:ilvl w:val="0"/>
          <w:numId w:val="129"/>
        </w:numPr>
        <w:spacing w:after="0" w:line="240" w:lineRule="auto"/>
      </w:pPr>
      <w:r w:rsidRPr="00F0110D">
        <w:t>les acteurs</w:t>
      </w:r>
      <w:r w:rsidR="00327F46">
        <w:t> ;</w:t>
      </w:r>
    </w:p>
    <w:p w14:paraId="66CBD204" w14:textId="6222180C" w:rsidR="00F0110D" w:rsidRPr="00F0110D" w:rsidRDefault="00F0110D" w:rsidP="00327F46">
      <w:pPr>
        <w:numPr>
          <w:ilvl w:val="0"/>
          <w:numId w:val="129"/>
        </w:numPr>
        <w:spacing w:after="0" w:line="240" w:lineRule="auto"/>
      </w:pPr>
      <w:r w:rsidRPr="00F0110D">
        <w:t>les échanges d’information</w:t>
      </w:r>
      <w:r w:rsidR="00327F46">
        <w:t> ;</w:t>
      </w:r>
    </w:p>
    <w:p w14:paraId="3444CFE0" w14:textId="41AF00D7" w:rsidR="00F0110D" w:rsidRPr="00F0110D" w:rsidRDefault="00F0110D" w:rsidP="00327F46">
      <w:pPr>
        <w:numPr>
          <w:ilvl w:val="0"/>
          <w:numId w:val="129"/>
        </w:numPr>
        <w:spacing w:after="0" w:line="240" w:lineRule="auto"/>
      </w:pPr>
      <w:r w:rsidRPr="00F0110D">
        <w:t>les documents</w:t>
      </w:r>
      <w:r w:rsidR="00327F46">
        <w:t> ;</w:t>
      </w:r>
    </w:p>
    <w:p w14:paraId="4EE797D8" w14:textId="77777777" w:rsidR="00F0110D" w:rsidRPr="00F0110D" w:rsidRDefault="00F0110D" w:rsidP="00327F46">
      <w:pPr>
        <w:numPr>
          <w:ilvl w:val="0"/>
          <w:numId w:val="129"/>
        </w:numPr>
        <w:spacing w:after="0" w:line="240" w:lineRule="auto"/>
      </w:pPr>
      <w:r w:rsidRPr="00F0110D">
        <w:t>les interactions entre services.</w:t>
      </w:r>
    </w:p>
    <w:p w14:paraId="25B920A6" w14:textId="5897532A" w:rsidR="00F0110D" w:rsidRPr="00F0110D" w:rsidRDefault="00F0110D" w:rsidP="00327F46">
      <w:pPr>
        <w:spacing w:after="0" w:line="240" w:lineRule="auto"/>
      </w:pPr>
      <w:r w:rsidRPr="00F0110D">
        <w:t>Sa réalisation repose sur</w:t>
      </w:r>
      <w:r w:rsidR="00327F46">
        <w:t> :</w:t>
      </w:r>
    </w:p>
    <w:p w14:paraId="4A26385A" w14:textId="6EA8B7AA" w:rsidR="00F0110D" w:rsidRPr="00F0110D" w:rsidRDefault="00F0110D" w:rsidP="00327F46">
      <w:pPr>
        <w:numPr>
          <w:ilvl w:val="0"/>
          <w:numId w:val="130"/>
        </w:numPr>
        <w:spacing w:after="0" w:line="240" w:lineRule="auto"/>
      </w:pPr>
      <w:r w:rsidRPr="00F0110D">
        <w:t>l’identification des acteurs</w:t>
      </w:r>
      <w:r w:rsidR="00327F46">
        <w:t> ;</w:t>
      </w:r>
    </w:p>
    <w:p w14:paraId="374CA971" w14:textId="25D47439" w:rsidR="00F0110D" w:rsidRPr="00F0110D" w:rsidRDefault="00F0110D" w:rsidP="00327F46">
      <w:pPr>
        <w:numPr>
          <w:ilvl w:val="0"/>
          <w:numId w:val="130"/>
        </w:numPr>
        <w:spacing w:after="0" w:line="240" w:lineRule="auto"/>
      </w:pPr>
      <w:r w:rsidRPr="00F0110D">
        <w:t>l’identification des flux</w:t>
      </w:r>
      <w:r w:rsidR="00327F46">
        <w:t> ;</w:t>
      </w:r>
    </w:p>
    <w:p w14:paraId="130D183D" w14:textId="364C6A63" w:rsidR="00F0110D" w:rsidRPr="00F0110D" w:rsidRDefault="00F0110D" w:rsidP="00327F46">
      <w:pPr>
        <w:numPr>
          <w:ilvl w:val="0"/>
          <w:numId w:val="130"/>
        </w:numPr>
        <w:spacing w:after="0" w:line="240" w:lineRule="auto"/>
      </w:pPr>
      <w:r w:rsidRPr="00F0110D">
        <w:t>la détermination du sens des échanges</w:t>
      </w:r>
      <w:r w:rsidR="00327F46">
        <w:t> ;</w:t>
      </w:r>
    </w:p>
    <w:p w14:paraId="78679ADF" w14:textId="77777777" w:rsidR="00F0110D" w:rsidRPr="00F0110D" w:rsidRDefault="00F0110D" w:rsidP="00327F46">
      <w:pPr>
        <w:numPr>
          <w:ilvl w:val="0"/>
          <w:numId w:val="130"/>
        </w:numPr>
        <w:spacing w:after="0" w:line="240" w:lineRule="auto"/>
      </w:pPr>
      <w:r w:rsidRPr="00F0110D">
        <w:t>la représentation graphique des interactions.</w:t>
      </w:r>
    </w:p>
    <w:p w14:paraId="697197CE" w14:textId="77777777" w:rsidR="00327F46" w:rsidRDefault="00F0110D" w:rsidP="00327F46">
      <w:pPr>
        <w:spacing w:after="0" w:line="240" w:lineRule="auto"/>
      </w:pPr>
      <w:r w:rsidRPr="00F0110D">
        <w:t>Le diagramme de flux constitue un outil d’analyse essentiel dans la compréhension du système d’information.</w:t>
      </w:r>
    </w:p>
    <w:p w14:paraId="4B0EB674" w14:textId="3A4E5076" w:rsidR="00A4472E" w:rsidRPr="00A4472E" w:rsidRDefault="00A4472E" w:rsidP="00327F46">
      <w:pPr>
        <w:spacing w:after="0" w:line="240" w:lineRule="auto"/>
      </w:pPr>
    </w:p>
    <w:sectPr w:rsidR="00A4472E" w:rsidRPr="00A4472E" w:rsidSect="00327F46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A9B66" w14:textId="77777777" w:rsidR="00C9526D" w:rsidRDefault="00C9526D" w:rsidP="00B870C7">
      <w:r>
        <w:separator/>
      </w:r>
    </w:p>
  </w:endnote>
  <w:endnote w:type="continuationSeparator" w:id="0">
    <w:p w14:paraId="1E001F41" w14:textId="77777777" w:rsidR="00C9526D" w:rsidRDefault="00C9526D" w:rsidP="00B87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597B2" w14:textId="77777777" w:rsidR="00580F46" w:rsidRPr="00580F46" w:rsidRDefault="00580F46" w:rsidP="003028E5">
    <w:pPr>
      <w:pStyle w:val="Pieddepage"/>
      <w:tabs>
        <w:tab w:val="clear" w:pos="9072"/>
        <w:tab w:val="right" w:pos="10466"/>
      </w:tabs>
    </w:pPr>
    <w:r w:rsidRPr="00580F46">
      <w:rPr>
        <w:noProof/>
        <w:color w:val="156082" w:themeColor="accent1"/>
      </w:rPr>
      <w:drawing>
        <wp:inline distT="0" distB="0" distL="0" distR="0" wp14:anchorId="6D881229" wp14:editId="4350CF01">
          <wp:extent cx="1213794" cy="219075"/>
          <wp:effectExtent l="0" t="0" r="5715" b="0"/>
          <wp:docPr id="113721096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721096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1249" cy="22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80F46">
      <w:rPr>
        <w:color w:val="156082" w:themeColor="accent1"/>
      </w:rPr>
      <w:t xml:space="preserve"> </w:t>
    </w:r>
    <w:r>
      <w:rPr>
        <w:color w:val="156082" w:themeColor="accent1"/>
      </w:rPr>
      <w:tab/>
    </w:r>
    <w:r>
      <w:rPr>
        <w:color w:val="156082" w:themeColor="accent1"/>
      </w:rPr>
      <w:tab/>
    </w:r>
    <w:r w:rsidRPr="00580F46">
      <w:t xml:space="preserve">p. </w:t>
    </w:r>
    <w:r w:rsidRPr="00580F46">
      <w:fldChar w:fldCharType="begin"/>
    </w:r>
    <w:r w:rsidRPr="00580F46">
      <w:instrText>PAGE  \* Arabic</w:instrText>
    </w:r>
    <w:r w:rsidRPr="00580F46">
      <w:fldChar w:fldCharType="separate"/>
    </w:r>
    <w:r w:rsidRPr="00580F46">
      <w:t>1</w:t>
    </w:r>
    <w:r w:rsidRPr="00580F4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3BEB9" w14:textId="77777777" w:rsidR="00C9526D" w:rsidRDefault="00C9526D" w:rsidP="00B870C7">
      <w:r>
        <w:separator/>
      </w:r>
    </w:p>
  </w:footnote>
  <w:footnote w:type="continuationSeparator" w:id="0">
    <w:p w14:paraId="3CAC49F6" w14:textId="77777777" w:rsidR="00C9526D" w:rsidRDefault="00C9526D" w:rsidP="00B87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64DB"/>
    <w:multiLevelType w:val="multilevel"/>
    <w:tmpl w:val="F3F6D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26B20"/>
    <w:multiLevelType w:val="multilevel"/>
    <w:tmpl w:val="D70C6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29694F"/>
    <w:multiLevelType w:val="multilevel"/>
    <w:tmpl w:val="9BBE5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E8098B"/>
    <w:multiLevelType w:val="multilevel"/>
    <w:tmpl w:val="71C2A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665B87"/>
    <w:multiLevelType w:val="multilevel"/>
    <w:tmpl w:val="026EA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4B53FDB"/>
    <w:multiLevelType w:val="multilevel"/>
    <w:tmpl w:val="DF14A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6E8228D"/>
    <w:multiLevelType w:val="multilevel"/>
    <w:tmpl w:val="51742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72C4703"/>
    <w:multiLevelType w:val="multilevel"/>
    <w:tmpl w:val="15629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7D51EC3"/>
    <w:multiLevelType w:val="multilevel"/>
    <w:tmpl w:val="C8F84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8A42F2D"/>
    <w:multiLevelType w:val="multilevel"/>
    <w:tmpl w:val="0A56D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8B25727"/>
    <w:multiLevelType w:val="multilevel"/>
    <w:tmpl w:val="6BB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9A05F34"/>
    <w:multiLevelType w:val="multilevel"/>
    <w:tmpl w:val="1AC68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9A232E0"/>
    <w:multiLevelType w:val="multilevel"/>
    <w:tmpl w:val="F87E7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A121758"/>
    <w:multiLevelType w:val="multilevel"/>
    <w:tmpl w:val="87AC7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A367C71"/>
    <w:multiLevelType w:val="multilevel"/>
    <w:tmpl w:val="8C8EB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A71345F"/>
    <w:multiLevelType w:val="multilevel"/>
    <w:tmpl w:val="AD2AA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B1009BE"/>
    <w:multiLevelType w:val="multilevel"/>
    <w:tmpl w:val="EB024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B4E53D6"/>
    <w:multiLevelType w:val="multilevel"/>
    <w:tmpl w:val="0F929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C374D86"/>
    <w:multiLevelType w:val="multilevel"/>
    <w:tmpl w:val="9EA6C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EFA3B07"/>
    <w:multiLevelType w:val="multilevel"/>
    <w:tmpl w:val="97701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F461F3A"/>
    <w:multiLevelType w:val="multilevel"/>
    <w:tmpl w:val="6128A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F642E63"/>
    <w:multiLevelType w:val="multilevel"/>
    <w:tmpl w:val="B152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F945DEE"/>
    <w:multiLevelType w:val="multilevel"/>
    <w:tmpl w:val="5BFC3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20A2EE9"/>
    <w:multiLevelType w:val="multilevel"/>
    <w:tmpl w:val="A418A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23E0E35"/>
    <w:multiLevelType w:val="multilevel"/>
    <w:tmpl w:val="7B306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32C2732"/>
    <w:multiLevelType w:val="multilevel"/>
    <w:tmpl w:val="C4D4A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3711C05"/>
    <w:multiLevelType w:val="multilevel"/>
    <w:tmpl w:val="4406F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3CC3249"/>
    <w:multiLevelType w:val="multilevel"/>
    <w:tmpl w:val="BCDE3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40E0CF5"/>
    <w:multiLevelType w:val="multilevel"/>
    <w:tmpl w:val="A2FE7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488571E"/>
    <w:multiLevelType w:val="multilevel"/>
    <w:tmpl w:val="A3EC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5371C4D"/>
    <w:multiLevelType w:val="multilevel"/>
    <w:tmpl w:val="F0686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70D70EE"/>
    <w:multiLevelType w:val="multilevel"/>
    <w:tmpl w:val="4B904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7647B3A"/>
    <w:multiLevelType w:val="multilevel"/>
    <w:tmpl w:val="7AC67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819388A"/>
    <w:multiLevelType w:val="multilevel"/>
    <w:tmpl w:val="83AA9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1CB16136"/>
    <w:multiLevelType w:val="multilevel"/>
    <w:tmpl w:val="5C7EC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1CC4325E"/>
    <w:multiLevelType w:val="multilevel"/>
    <w:tmpl w:val="03F64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F106E75"/>
    <w:multiLevelType w:val="multilevel"/>
    <w:tmpl w:val="BA642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15B47E5"/>
    <w:multiLevelType w:val="multilevel"/>
    <w:tmpl w:val="CC904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17C378B"/>
    <w:multiLevelType w:val="multilevel"/>
    <w:tmpl w:val="F93AA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27350C1"/>
    <w:multiLevelType w:val="multilevel"/>
    <w:tmpl w:val="790AD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27C36E4"/>
    <w:multiLevelType w:val="multilevel"/>
    <w:tmpl w:val="162A9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28327FF"/>
    <w:multiLevelType w:val="multilevel"/>
    <w:tmpl w:val="1994B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3994C15"/>
    <w:multiLevelType w:val="multilevel"/>
    <w:tmpl w:val="11A42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4406149"/>
    <w:multiLevelType w:val="multilevel"/>
    <w:tmpl w:val="CCA6B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51A10C3"/>
    <w:multiLevelType w:val="multilevel"/>
    <w:tmpl w:val="97761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54A3BE4"/>
    <w:multiLevelType w:val="multilevel"/>
    <w:tmpl w:val="CBD89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25CD65CC"/>
    <w:multiLevelType w:val="multilevel"/>
    <w:tmpl w:val="09BE3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25CE14C3"/>
    <w:multiLevelType w:val="multilevel"/>
    <w:tmpl w:val="7062C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281E4533"/>
    <w:multiLevelType w:val="multilevel"/>
    <w:tmpl w:val="EC8AE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2CD64C7F"/>
    <w:multiLevelType w:val="multilevel"/>
    <w:tmpl w:val="EA64B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2D5307D7"/>
    <w:multiLevelType w:val="multilevel"/>
    <w:tmpl w:val="EAB6F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2D5B3A7F"/>
    <w:multiLevelType w:val="multilevel"/>
    <w:tmpl w:val="B00E8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2E2C0095"/>
    <w:multiLevelType w:val="multilevel"/>
    <w:tmpl w:val="05F62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2E675F66"/>
    <w:multiLevelType w:val="multilevel"/>
    <w:tmpl w:val="4210D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2FCB2C6B"/>
    <w:multiLevelType w:val="multilevel"/>
    <w:tmpl w:val="61069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318F75E5"/>
    <w:multiLevelType w:val="multilevel"/>
    <w:tmpl w:val="2C448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330C1FD8"/>
    <w:multiLevelType w:val="multilevel"/>
    <w:tmpl w:val="AF90A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332D7CA4"/>
    <w:multiLevelType w:val="multilevel"/>
    <w:tmpl w:val="E6120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33B2753D"/>
    <w:multiLevelType w:val="multilevel"/>
    <w:tmpl w:val="05304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357100A3"/>
    <w:multiLevelType w:val="multilevel"/>
    <w:tmpl w:val="1B980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35A07FD8"/>
    <w:multiLevelType w:val="multilevel"/>
    <w:tmpl w:val="BE2C2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35BD4700"/>
    <w:multiLevelType w:val="multilevel"/>
    <w:tmpl w:val="3586C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36CA26D1"/>
    <w:multiLevelType w:val="multilevel"/>
    <w:tmpl w:val="B6B24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37BE437D"/>
    <w:multiLevelType w:val="multilevel"/>
    <w:tmpl w:val="B0AE9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383E5108"/>
    <w:multiLevelType w:val="multilevel"/>
    <w:tmpl w:val="C562F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390A7D2C"/>
    <w:multiLevelType w:val="multilevel"/>
    <w:tmpl w:val="C7883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39AD648D"/>
    <w:multiLevelType w:val="multilevel"/>
    <w:tmpl w:val="766EB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39D848B6"/>
    <w:multiLevelType w:val="multilevel"/>
    <w:tmpl w:val="4A7AB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3B600EF1"/>
    <w:multiLevelType w:val="multilevel"/>
    <w:tmpl w:val="DBCCD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3E0C1AF3"/>
    <w:multiLevelType w:val="multilevel"/>
    <w:tmpl w:val="08286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3E921F19"/>
    <w:multiLevelType w:val="multilevel"/>
    <w:tmpl w:val="75D4A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3ECF4BC5"/>
    <w:multiLevelType w:val="multilevel"/>
    <w:tmpl w:val="2F088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40124132"/>
    <w:multiLevelType w:val="multilevel"/>
    <w:tmpl w:val="C4E4E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40203CD6"/>
    <w:multiLevelType w:val="multilevel"/>
    <w:tmpl w:val="5DEEF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419703D1"/>
    <w:multiLevelType w:val="multilevel"/>
    <w:tmpl w:val="51F0E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42A744D5"/>
    <w:multiLevelType w:val="multilevel"/>
    <w:tmpl w:val="AD948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439A36E3"/>
    <w:multiLevelType w:val="multilevel"/>
    <w:tmpl w:val="E422A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452A1758"/>
    <w:multiLevelType w:val="multilevel"/>
    <w:tmpl w:val="7AEE5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4585373C"/>
    <w:multiLevelType w:val="multilevel"/>
    <w:tmpl w:val="49FCA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45E3626B"/>
    <w:multiLevelType w:val="multilevel"/>
    <w:tmpl w:val="D0DC2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48BF7FE9"/>
    <w:multiLevelType w:val="multilevel"/>
    <w:tmpl w:val="E0EC8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4CF650C8"/>
    <w:multiLevelType w:val="multilevel"/>
    <w:tmpl w:val="9E14F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4D5C7D68"/>
    <w:multiLevelType w:val="multilevel"/>
    <w:tmpl w:val="9B163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4ED628BD"/>
    <w:multiLevelType w:val="multilevel"/>
    <w:tmpl w:val="0C7EB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506C7264"/>
    <w:multiLevelType w:val="multilevel"/>
    <w:tmpl w:val="8AD6C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507F6976"/>
    <w:multiLevelType w:val="multilevel"/>
    <w:tmpl w:val="4000A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51C11D8A"/>
    <w:multiLevelType w:val="multilevel"/>
    <w:tmpl w:val="FBAA4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52A0174F"/>
    <w:multiLevelType w:val="multilevel"/>
    <w:tmpl w:val="B24CA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52BC43EB"/>
    <w:multiLevelType w:val="multilevel"/>
    <w:tmpl w:val="AF587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540767A2"/>
    <w:multiLevelType w:val="multilevel"/>
    <w:tmpl w:val="E8B85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54EE6CBB"/>
    <w:multiLevelType w:val="multilevel"/>
    <w:tmpl w:val="1D442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554C120F"/>
    <w:multiLevelType w:val="multilevel"/>
    <w:tmpl w:val="1A56A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560E1F8B"/>
    <w:multiLevelType w:val="multilevel"/>
    <w:tmpl w:val="97B0B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5619507A"/>
    <w:multiLevelType w:val="multilevel"/>
    <w:tmpl w:val="53C62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5A2215CB"/>
    <w:multiLevelType w:val="multilevel"/>
    <w:tmpl w:val="7C843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5A605BB5"/>
    <w:multiLevelType w:val="multilevel"/>
    <w:tmpl w:val="E1F4D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5B3D01DE"/>
    <w:multiLevelType w:val="multilevel"/>
    <w:tmpl w:val="B1B4D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5B4B16F4"/>
    <w:multiLevelType w:val="multilevel"/>
    <w:tmpl w:val="949A4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5BF759AB"/>
    <w:multiLevelType w:val="multilevel"/>
    <w:tmpl w:val="85B4B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5C9E58A6"/>
    <w:multiLevelType w:val="multilevel"/>
    <w:tmpl w:val="3C005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5DBC4CD8"/>
    <w:multiLevelType w:val="multilevel"/>
    <w:tmpl w:val="9B0CA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5E232204"/>
    <w:multiLevelType w:val="multilevel"/>
    <w:tmpl w:val="44D05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5EBA47BA"/>
    <w:multiLevelType w:val="multilevel"/>
    <w:tmpl w:val="F880D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5F905C23"/>
    <w:multiLevelType w:val="multilevel"/>
    <w:tmpl w:val="DDA21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61930510"/>
    <w:multiLevelType w:val="multilevel"/>
    <w:tmpl w:val="DEC4B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61D271FE"/>
    <w:multiLevelType w:val="multilevel"/>
    <w:tmpl w:val="B73C1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63AE65B5"/>
    <w:multiLevelType w:val="multilevel"/>
    <w:tmpl w:val="2CFE5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64321F41"/>
    <w:multiLevelType w:val="multilevel"/>
    <w:tmpl w:val="543AB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659E197D"/>
    <w:multiLevelType w:val="multilevel"/>
    <w:tmpl w:val="F21E2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6A7603BD"/>
    <w:multiLevelType w:val="multilevel"/>
    <w:tmpl w:val="1D6C0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6AB440FC"/>
    <w:multiLevelType w:val="multilevel"/>
    <w:tmpl w:val="A62EB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6C420012"/>
    <w:multiLevelType w:val="multilevel"/>
    <w:tmpl w:val="CDFAA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6DA479DD"/>
    <w:multiLevelType w:val="multilevel"/>
    <w:tmpl w:val="EF320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6E12057A"/>
    <w:multiLevelType w:val="multilevel"/>
    <w:tmpl w:val="A836A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6E3958F0"/>
    <w:multiLevelType w:val="multilevel"/>
    <w:tmpl w:val="550E8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70AE1F23"/>
    <w:multiLevelType w:val="multilevel"/>
    <w:tmpl w:val="68888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71092B0D"/>
    <w:multiLevelType w:val="multilevel"/>
    <w:tmpl w:val="740A4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713261CE"/>
    <w:multiLevelType w:val="multilevel"/>
    <w:tmpl w:val="C09EF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717F567E"/>
    <w:multiLevelType w:val="multilevel"/>
    <w:tmpl w:val="F1DC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71F34433"/>
    <w:multiLevelType w:val="multilevel"/>
    <w:tmpl w:val="2A241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732F2563"/>
    <w:multiLevelType w:val="multilevel"/>
    <w:tmpl w:val="F62A4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736234F6"/>
    <w:multiLevelType w:val="multilevel"/>
    <w:tmpl w:val="E864E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744C4FD1"/>
    <w:multiLevelType w:val="multilevel"/>
    <w:tmpl w:val="A8D68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76364665"/>
    <w:multiLevelType w:val="multilevel"/>
    <w:tmpl w:val="94809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768D4FC5"/>
    <w:multiLevelType w:val="multilevel"/>
    <w:tmpl w:val="E7680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76A90FDA"/>
    <w:multiLevelType w:val="multilevel"/>
    <w:tmpl w:val="95AC9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7A38153C"/>
    <w:multiLevelType w:val="multilevel"/>
    <w:tmpl w:val="B5F86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7BA830E9"/>
    <w:multiLevelType w:val="multilevel"/>
    <w:tmpl w:val="54AA7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 w15:restartNumberingAfterBreak="0">
    <w:nsid w:val="7CBF0222"/>
    <w:multiLevelType w:val="multilevel"/>
    <w:tmpl w:val="E8B88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7EAB4718"/>
    <w:multiLevelType w:val="multilevel"/>
    <w:tmpl w:val="2CE24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3509006">
    <w:abstractNumId w:val="42"/>
  </w:num>
  <w:num w:numId="2" w16cid:durableId="1628972966">
    <w:abstractNumId w:val="33"/>
  </w:num>
  <w:num w:numId="3" w16cid:durableId="738668992">
    <w:abstractNumId w:val="58"/>
  </w:num>
  <w:num w:numId="4" w16cid:durableId="2084715851">
    <w:abstractNumId w:val="80"/>
  </w:num>
  <w:num w:numId="5" w16cid:durableId="231283963">
    <w:abstractNumId w:val="53"/>
  </w:num>
  <w:num w:numId="6" w16cid:durableId="119996791">
    <w:abstractNumId w:val="128"/>
  </w:num>
  <w:num w:numId="7" w16cid:durableId="147594385">
    <w:abstractNumId w:val="102"/>
  </w:num>
  <w:num w:numId="8" w16cid:durableId="156918495">
    <w:abstractNumId w:val="45"/>
  </w:num>
  <w:num w:numId="9" w16cid:durableId="1004044205">
    <w:abstractNumId w:val="74"/>
  </w:num>
  <w:num w:numId="10" w16cid:durableId="1948927598">
    <w:abstractNumId w:val="93"/>
  </w:num>
  <w:num w:numId="11" w16cid:durableId="670642250">
    <w:abstractNumId w:val="4"/>
  </w:num>
  <w:num w:numId="12" w16cid:durableId="495650379">
    <w:abstractNumId w:val="79"/>
  </w:num>
  <w:num w:numId="13" w16cid:durableId="4986002">
    <w:abstractNumId w:val="26"/>
  </w:num>
  <w:num w:numId="14" w16cid:durableId="666401309">
    <w:abstractNumId w:val="103"/>
  </w:num>
  <w:num w:numId="15" w16cid:durableId="1475294655">
    <w:abstractNumId w:val="12"/>
  </w:num>
  <w:num w:numId="16" w16cid:durableId="908929128">
    <w:abstractNumId w:val="87"/>
  </w:num>
  <w:num w:numId="17" w16cid:durableId="316148791">
    <w:abstractNumId w:val="95"/>
  </w:num>
  <w:num w:numId="18" w16cid:durableId="1639143680">
    <w:abstractNumId w:val="68"/>
  </w:num>
  <w:num w:numId="19" w16cid:durableId="334235114">
    <w:abstractNumId w:val="40"/>
  </w:num>
  <w:num w:numId="20" w16cid:durableId="1016233910">
    <w:abstractNumId w:val="122"/>
  </w:num>
  <w:num w:numId="21" w16cid:durableId="215052552">
    <w:abstractNumId w:val="72"/>
  </w:num>
  <w:num w:numId="22" w16cid:durableId="738751038">
    <w:abstractNumId w:val="22"/>
  </w:num>
  <w:num w:numId="23" w16cid:durableId="843932947">
    <w:abstractNumId w:val="60"/>
  </w:num>
  <w:num w:numId="24" w16cid:durableId="1202743590">
    <w:abstractNumId w:val="98"/>
  </w:num>
  <w:num w:numId="25" w16cid:durableId="1539931189">
    <w:abstractNumId w:val="47"/>
  </w:num>
  <w:num w:numId="26" w16cid:durableId="1298603404">
    <w:abstractNumId w:val="96"/>
  </w:num>
  <w:num w:numId="27" w16cid:durableId="614606468">
    <w:abstractNumId w:val="106"/>
  </w:num>
  <w:num w:numId="28" w16cid:durableId="116414288">
    <w:abstractNumId w:val="15"/>
  </w:num>
  <w:num w:numId="29" w16cid:durableId="300506559">
    <w:abstractNumId w:val="88"/>
  </w:num>
  <w:num w:numId="30" w16cid:durableId="1195729551">
    <w:abstractNumId w:val="49"/>
  </w:num>
  <w:num w:numId="31" w16cid:durableId="966475900">
    <w:abstractNumId w:val="43"/>
  </w:num>
  <w:num w:numId="32" w16cid:durableId="722754244">
    <w:abstractNumId w:val="21"/>
  </w:num>
  <w:num w:numId="33" w16cid:durableId="545023716">
    <w:abstractNumId w:val="2"/>
  </w:num>
  <w:num w:numId="34" w16cid:durableId="2118256295">
    <w:abstractNumId w:val="28"/>
  </w:num>
  <w:num w:numId="35" w16cid:durableId="793521994">
    <w:abstractNumId w:val="124"/>
  </w:num>
  <w:num w:numId="36" w16cid:durableId="1840927034">
    <w:abstractNumId w:val="65"/>
  </w:num>
  <w:num w:numId="37" w16cid:durableId="343292439">
    <w:abstractNumId w:val="115"/>
  </w:num>
  <w:num w:numId="38" w16cid:durableId="352926157">
    <w:abstractNumId w:val="89"/>
  </w:num>
  <w:num w:numId="39" w16cid:durableId="348524914">
    <w:abstractNumId w:val="61"/>
  </w:num>
  <w:num w:numId="40" w16cid:durableId="1816292017">
    <w:abstractNumId w:val="111"/>
  </w:num>
  <w:num w:numId="41" w16cid:durableId="1949004881">
    <w:abstractNumId w:val="82"/>
  </w:num>
  <w:num w:numId="42" w16cid:durableId="983315236">
    <w:abstractNumId w:val="48"/>
  </w:num>
  <w:num w:numId="43" w16cid:durableId="1588265611">
    <w:abstractNumId w:val="63"/>
  </w:num>
  <w:num w:numId="44" w16cid:durableId="1397515387">
    <w:abstractNumId w:val="71"/>
  </w:num>
  <w:num w:numId="45" w16cid:durableId="593317076">
    <w:abstractNumId w:val="13"/>
  </w:num>
  <w:num w:numId="46" w16cid:durableId="1486240146">
    <w:abstractNumId w:val="35"/>
  </w:num>
  <w:num w:numId="47" w16cid:durableId="627320824">
    <w:abstractNumId w:val="101"/>
  </w:num>
  <w:num w:numId="48" w16cid:durableId="420375240">
    <w:abstractNumId w:val="92"/>
  </w:num>
  <w:num w:numId="49" w16cid:durableId="836841446">
    <w:abstractNumId w:val="8"/>
  </w:num>
  <w:num w:numId="50" w16cid:durableId="1984314419">
    <w:abstractNumId w:val="59"/>
  </w:num>
  <w:num w:numId="51" w16cid:durableId="717432750">
    <w:abstractNumId w:val="39"/>
  </w:num>
  <w:num w:numId="52" w16cid:durableId="1546596860">
    <w:abstractNumId w:val="127"/>
  </w:num>
  <w:num w:numId="53" w16cid:durableId="287202948">
    <w:abstractNumId w:val="76"/>
  </w:num>
  <w:num w:numId="54" w16cid:durableId="1554345502">
    <w:abstractNumId w:val="51"/>
  </w:num>
  <w:num w:numId="55" w16cid:durableId="169609059">
    <w:abstractNumId w:val="36"/>
  </w:num>
  <w:num w:numId="56" w16cid:durableId="1840656956">
    <w:abstractNumId w:val="3"/>
  </w:num>
  <w:num w:numId="57" w16cid:durableId="763114020">
    <w:abstractNumId w:val="110"/>
  </w:num>
  <w:num w:numId="58" w16cid:durableId="1669214743">
    <w:abstractNumId w:val="86"/>
  </w:num>
  <w:num w:numId="59" w16cid:durableId="1519154473">
    <w:abstractNumId w:val="17"/>
  </w:num>
  <w:num w:numId="60" w16cid:durableId="858080024">
    <w:abstractNumId w:val="118"/>
  </w:num>
  <w:num w:numId="61" w16cid:durableId="1445609002">
    <w:abstractNumId w:val="50"/>
  </w:num>
  <w:num w:numId="62" w16cid:durableId="781147454">
    <w:abstractNumId w:val="6"/>
  </w:num>
  <w:num w:numId="63" w16cid:durableId="54860129">
    <w:abstractNumId w:val="123"/>
  </w:num>
  <w:num w:numId="64" w16cid:durableId="332951259">
    <w:abstractNumId w:val="84"/>
  </w:num>
  <w:num w:numId="65" w16cid:durableId="2028292312">
    <w:abstractNumId w:val="5"/>
  </w:num>
  <w:num w:numId="66" w16cid:durableId="36707152">
    <w:abstractNumId w:val="94"/>
  </w:num>
  <w:num w:numId="67" w16cid:durableId="1942368529">
    <w:abstractNumId w:val="125"/>
  </w:num>
  <w:num w:numId="68" w16cid:durableId="1919436803">
    <w:abstractNumId w:val="46"/>
  </w:num>
  <w:num w:numId="69" w16cid:durableId="151719537">
    <w:abstractNumId w:val="107"/>
  </w:num>
  <w:num w:numId="70" w16cid:durableId="368847979">
    <w:abstractNumId w:val="90"/>
  </w:num>
  <w:num w:numId="71" w16cid:durableId="71244921">
    <w:abstractNumId w:val="126"/>
  </w:num>
  <w:num w:numId="72" w16cid:durableId="1926651280">
    <w:abstractNumId w:val="104"/>
  </w:num>
  <w:num w:numId="73" w16cid:durableId="1869023474">
    <w:abstractNumId w:val="64"/>
  </w:num>
  <w:num w:numId="74" w16cid:durableId="214397810">
    <w:abstractNumId w:val="129"/>
  </w:num>
  <w:num w:numId="75" w16cid:durableId="777060981">
    <w:abstractNumId w:val="114"/>
  </w:num>
  <w:num w:numId="76" w16cid:durableId="2036345382">
    <w:abstractNumId w:val="7"/>
  </w:num>
  <w:num w:numId="77" w16cid:durableId="541987377">
    <w:abstractNumId w:val="54"/>
  </w:num>
  <w:num w:numId="78" w16cid:durableId="613561745">
    <w:abstractNumId w:val="34"/>
  </w:num>
  <w:num w:numId="79" w16cid:durableId="815339479">
    <w:abstractNumId w:val="55"/>
  </w:num>
  <w:num w:numId="80" w16cid:durableId="1918901302">
    <w:abstractNumId w:val="73"/>
  </w:num>
  <w:num w:numId="81" w16cid:durableId="760833751">
    <w:abstractNumId w:val="109"/>
  </w:num>
  <w:num w:numId="82" w16cid:durableId="812062356">
    <w:abstractNumId w:val="11"/>
  </w:num>
  <w:num w:numId="83" w16cid:durableId="1349795648">
    <w:abstractNumId w:val="85"/>
  </w:num>
  <w:num w:numId="84" w16cid:durableId="530806752">
    <w:abstractNumId w:val="52"/>
  </w:num>
  <w:num w:numId="85" w16cid:durableId="1369263329">
    <w:abstractNumId w:val="23"/>
  </w:num>
  <w:num w:numId="86" w16cid:durableId="1782072203">
    <w:abstractNumId w:val="120"/>
  </w:num>
  <w:num w:numId="87" w16cid:durableId="156305643">
    <w:abstractNumId w:val="108"/>
  </w:num>
  <w:num w:numId="88" w16cid:durableId="1359891312">
    <w:abstractNumId w:val="38"/>
  </w:num>
  <w:num w:numId="89" w16cid:durableId="1023748736">
    <w:abstractNumId w:val="20"/>
  </w:num>
  <w:num w:numId="90" w16cid:durableId="1018118517">
    <w:abstractNumId w:val="57"/>
  </w:num>
  <w:num w:numId="91" w16cid:durableId="1943292390">
    <w:abstractNumId w:val="91"/>
  </w:num>
  <w:num w:numId="92" w16cid:durableId="205484928">
    <w:abstractNumId w:val="44"/>
  </w:num>
  <w:num w:numId="93" w16cid:durableId="1329821180">
    <w:abstractNumId w:val="81"/>
  </w:num>
  <w:num w:numId="94" w16cid:durableId="2035037643">
    <w:abstractNumId w:val="29"/>
  </w:num>
  <w:num w:numId="95" w16cid:durableId="1263873784">
    <w:abstractNumId w:val="112"/>
  </w:num>
  <w:num w:numId="96" w16cid:durableId="881022298">
    <w:abstractNumId w:val="37"/>
  </w:num>
  <w:num w:numId="97" w16cid:durableId="10301321">
    <w:abstractNumId w:val="25"/>
  </w:num>
  <w:num w:numId="98" w16cid:durableId="701324357">
    <w:abstractNumId w:val="105"/>
  </w:num>
  <w:num w:numId="99" w16cid:durableId="97332210">
    <w:abstractNumId w:val="16"/>
  </w:num>
  <w:num w:numId="100" w16cid:durableId="1419324368">
    <w:abstractNumId w:val="41"/>
  </w:num>
  <w:num w:numId="101" w16cid:durableId="1609501636">
    <w:abstractNumId w:val="32"/>
  </w:num>
  <w:num w:numId="102" w16cid:durableId="1559828807">
    <w:abstractNumId w:val="30"/>
  </w:num>
  <w:num w:numId="103" w16cid:durableId="189535140">
    <w:abstractNumId w:val="119"/>
  </w:num>
  <w:num w:numId="104" w16cid:durableId="765149043">
    <w:abstractNumId w:val="67"/>
  </w:num>
  <w:num w:numId="105" w16cid:durableId="628165033">
    <w:abstractNumId w:val="77"/>
  </w:num>
  <w:num w:numId="106" w16cid:durableId="1297681691">
    <w:abstractNumId w:val="62"/>
  </w:num>
  <w:num w:numId="107" w16cid:durableId="1299727774">
    <w:abstractNumId w:val="10"/>
  </w:num>
  <w:num w:numId="108" w16cid:durableId="1397895054">
    <w:abstractNumId w:val="27"/>
  </w:num>
  <w:num w:numId="109" w16cid:durableId="1653829809">
    <w:abstractNumId w:val="14"/>
  </w:num>
  <w:num w:numId="110" w16cid:durableId="1064992648">
    <w:abstractNumId w:val="9"/>
  </w:num>
  <w:num w:numId="111" w16cid:durableId="627735491">
    <w:abstractNumId w:val="83"/>
  </w:num>
  <w:num w:numId="112" w16cid:durableId="2091611101">
    <w:abstractNumId w:val="66"/>
  </w:num>
  <w:num w:numId="113" w16cid:durableId="1095904507">
    <w:abstractNumId w:val="121"/>
  </w:num>
  <w:num w:numId="114" w16cid:durableId="1860005124">
    <w:abstractNumId w:val="75"/>
  </w:num>
  <w:num w:numId="115" w16cid:durableId="1465150804">
    <w:abstractNumId w:val="99"/>
  </w:num>
  <w:num w:numId="116" w16cid:durableId="1719818245">
    <w:abstractNumId w:val="113"/>
  </w:num>
  <w:num w:numId="117" w16cid:durableId="1962685853">
    <w:abstractNumId w:val="19"/>
  </w:num>
  <w:num w:numId="118" w16cid:durableId="1892232667">
    <w:abstractNumId w:val="18"/>
  </w:num>
  <w:num w:numId="119" w16cid:durableId="1707440139">
    <w:abstractNumId w:val="116"/>
  </w:num>
  <w:num w:numId="120" w16cid:durableId="99954654">
    <w:abstractNumId w:val="24"/>
  </w:num>
  <w:num w:numId="121" w16cid:durableId="2069835577">
    <w:abstractNumId w:val="31"/>
  </w:num>
  <w:num w:numId="122" w16cid:durableId="2127382931">
    <w:abstractNumId w:val="1"/>
  </w:num>
  <w:num w:numId="123" w16cid:durableId="1188057311">
    <w:abstractNumId w:val="100"/>
  </w:num>
  <w:num w:numId="124" w16cid:durableId="1049768513">
    <w:abstractNumId w:val="78"/>
  </w:num>
  <w:num w:numId="125" w16cid:durableId="974331825">
    <w:abstractNumId w:val="56"/>
  </w:num>
  <w:num w:numId="126" w16cid:durableId="110902587">
    <w:abstractNumId w:val="117"/>
  </w:num>
  <w:num w:numId="127" w16cid:durableId="1573616993">
    <w:abstractNumId w:val="69"/>
  </w:num>
  <w:num w:numId="128" w16cid:durableId="1729761809">
    <w:abstractNumId w:val="70"/>
  </w:num>
  <w:num w:numId="129" w16cid:durableId="1929732806">
    <w:abstractNumId w:val="97"/>
  </w:num>
  <w:num w:numId="130" w16cid:durableId="170029472">
    <w:abstractNumId w:val="0"/>
  </w:num>
  <w:numIdMacAtCleanup w:val="1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7E"/>
    <w:rsid w:val="00013702"/>
    <w:rsid w:val="00014644"/>
    <w:rsid w:val="000326D2"/>
    <w:rsid w:val="000D6577"/>
    <w:rsid w:val="000F1177"/>
    <w:rsid w:val="0013594E"/>
    <w:rsid w:val="00135CDD"/>
    <w:rsid w:val="001666DB"/>
    <w:rsid w:val="001B03F3"/>
    <w:rsid w:val="001C2E5A"/>
    <w:rsid w:val="001F5435"/>
    <w:rsid w:val="001F64D4"/>
    <w:rsid w:val="00234447"/>
    <w:rsid w:val="002439F2"/>
    <w:rsid w:val="002569B2"/>
    <w:rsid w:val="0026538A"/>
    <w:rsid w:val="00287044"/>
    <w:rsid w:val="002A38D5"/>
    <w:rsid w:val="002A54D6"/>
    <w:rsid w:val="002F2663"/>
    <w:rsid w:val="003028E5"/>
    <w:rsid w:val="00305E8E"/>
    <w:rsid w:val="00327F46"/>
    <w:rsid w:val="003437AD"/>
    <w:rsid w:val="00355840"/>
    <w:rsid w:val="00375473"/>
    <w:rsid w:val="003C4213"/>
    <w:rsid w:val="003D4892"/>
    <w:rsid w:val="003D6FF4"/>
    <w:rsid w:val="003E0E50"/>
    <w:rsid w:val="003E639A"/>
    <w:rsid w:val="003E73E6"/>
    <w:rsid w:val="003F7676"/>
    <w:rsid w:val="004203D1"/>
    <w:rsid w:val="0042534D"/>
    <w:rsid w:val="004A6242"/>
    <w:rsid w:val="004B49D6"/>
    <w:rsid w:val="004B553D"/>
    <w:rsid w:val="004D247E"/>
    <w:rsid w:val="004E074F"/>
    <w:rsid w:val="0050112B"/>
    <w:rsid w:val="005221A8"/>
    <w:rsid w:val="00541075"/>
    <w:rsid w:val="00580F46"/>
    <w:rsid w:val="0059110C"/>
    <w:rsid w:val="005962A0"/>
    <w:rsid w:val="005B4561"/>
    <w:rsid w:val="005E0DC3"/>
    <w:rsid w:val="00600E05"/>
    <w:rsid w:val="00613FDE"/>
    <w:rsid w:val="00632C58"/>
    <w:rsid w:val="00632EDC"/>
    <w:rsid w:val="006460AB"/>
    <w:rsid w:val="00665A35"/>
    <w:rsid w:val="006C0415"/>
    <w:rsid w:val="006C6336"/>
    <w:rsid w:val="006D099F"/>
    <w:rsid w:val="00700DA4"/>
    <w:rsid w:val="00713AC4"/>
    <w:rsid w:val="00724083"/>
    <w:rsid w:val="00737D64"/>
    <w:rsid w:val="007A0FA1"/>
    <w:rsid w:val="007A1353"/>
    <w:rsid w:val="007D52B4"/>
    <w:rsid w:val="007E1FF6"/>
    <w:rsid w:val="00800F72"/>
    <w:rsid w:val="00821279"/>
    <w:rsid w:val="008476EE"/>
    <w:rsid w:val="00867BAB"/>
    <w:rsid w:val="00867FF2"/>
    <w:rsid w:val="008D1926"/>
    <w:rsid w:val="009115B1"/>
    <w:rsid w:val="00911C39"/>
    <w:rsid w:val="00931ED3"/>
    <w:rsid w:val="00943DFD"/>
    <w:rsid w:val="00991621"/>
    <w:rsid w:val="009B0B53"/>
    <w:rsid w:val="009B4249"/>
    <w:rsid w:val="009F0A1D"/>
    <w:rsid w:val="009F317A"/>
    <w:rsid w:val="00A0602B"/>
    <w:rsid w:val="00A145DF"/>
    <w:rsid w:val="00A4325D"/>
    <w:rsid w:val="00A4472E"/>
    <w:rsid w:val="00A52414"/>
    <w:rsid w:val="00A662DC"/>
    <w:rsid w:val="00A94D14"/>
    <w:rsid w:val="00A9715C"/>
    <w:rsid w:val="00AA6814"/>
    <w:rsid w:val="00AB3D3A"/>
    <w:rsid w:val="00AB6315"/>
    <w:rsid w:val="00AF5111"/>
    <w:rsid w:val="00B507B1"/>
    <w:rsid w:val="00B649B3"/>
    <w:rsid w:val="00B65E49"/>
    <w:rsid w:val="00B80864"/>
    <w:rsid w:val="00B84DDD"/>
    <w:rsid w:val="00B870C7"/>
    <w:rsid w:val="00B9030D"/>
    <w:rsid w:val="00B906BB"/>
    <w:rsid w:val="00B9666C"/>
    <w:rsid w:val="00BA73A4"/>
    <w:rsid w:val="00BB2B03"/>
    <w:rsid w:val="00BD66AA"/>
    <w:rsid w:val="00C03F1D"/>
    <w:rsid w:val="00C06257"/>
    <w:rsid w:val="00C43ED4"/>
    <w:rsid w:val="00C825EC"/>
    <w:rsid w:val="00C87F06"/>
    <w:rsid w:val="00C9526D"/>
    <w:rsid w:val="00CA4633"/>
    <w:rsid w:val="00CC4DE7"/>
    <w:rsid w:val="00D00629"/>
    <w:rsid w:val="00D503E9"/>
    <w:rsid w:val="00DA6E3D"/>
    <w:rsid w:val="00DC49A6"/>
    <w:rsid w:val="00DD2902"/>
    <w:rsid w:val="00DE760B"/>
    <w:rsid w:val="00E07964"/>
    <w:rsid w:val="00E5775F"/>
    <w:rsid w:val="00E9016D"/>
    <w:rsid w:val="00F0110D"/>
    <w:rsid w:val="00F07238"/>
    <w:rsid w:val="00F26BAE"/>
    <w:rsid w:val="00F4784B"/>
    <w:rsid w:val="00F47F65"/>
    <w:rsid w:val="00F73967"/>
    <w:rsid w:val="00F83D28"/>
    <w:rsid w:val="00FC5D7F"/>
    <w:rsid w:val="00FD5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EEC371"/>
  <w15:chartTrackingRefBased/>
  <w15:docId w15:val="{13132CFF-2D02-454C-9AB4-74585107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0C7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4D2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D2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D2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4D2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4D2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2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2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2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2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4D2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4D247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4D247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247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247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247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247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2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2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2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2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2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247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247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247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2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247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247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D247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D247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80F46"/>
  </w:style>
  <w:style w:type="paragraph" w:styleId="Pieddepage">
    <w:name w:val="footer"/>
    <w:basedOn w:val="Normal"/>
    <w:link w:val="Pieddepag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80F46"/>
  </w:style>
  <w:style w:type="character" w:styleId="lev">
    <w:name w:val="Strong"/>
    <w:basedOn w:val="Policepardfaut"/>
    <w:uiPriority w:val="22"/>
    <w:qFormat/>
    <w:rsid w:val="00991621"/>
    <w:rPr>
      <w:b/>
      <w:bCs/>
    </w:rPr>
  </w:style>
  <w:style w:type="paragraph" w:styleId="NormalWeb">
    <w:name w:val="Normal (Web)"/>
    <w:basedOn w:val="Normal"/>
    <w:uiPriority w:val="99"/>
    <w:unhideWhenUsed/>
    <w:rsid w:val="00991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Notedebasdepage">
    <w:name w:val="footnote text"/>
    <w:basedOn w:val="Normal"/>
    <w:link w:val="NotedebasdepageCar"/>
    <w:uiPriority w:val="99"/>
    <w:unhideWhenUsed/>
    <w:rsid w:val="00B870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870C7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B870C7"/>
    <w:rPr>
      <w:vertAlign w:val="superscript"/>
    </w:rPr>
  </w:style>
  <w:style w:type="table" w:styleId="Grilledutableau">
    <w:name w:val="Table Grid"/>
    <w:basedOn w:val="TableauNormal"/>
    <w:uiPriority w:val="39"/>
    <w:rsid w:val="00B87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basedOn w:val="Normal"/>
    <w:next w:val="Normal"/>
    <w:autoRedefine/>
    <w:uiPriority w:val="39"/>
    <w:unhideWhenUsed/>
    <w:rsid w:val="00B870C7"/>
    <w:pPr>
      <w:spacing w:before="120" w:after="120" w:line="276" w:lineRule="auto"/>
    </w:pPr>
    <w:rPr>
      <w:rFonts w:eastAsia="Times New Roman" w:cs="Times New Roman"/>
      <w:b/>
      <w:bCs/>
      <w:caps/>
      <w:kern w:val="0"/>
      <w:sz w:val="20"/>
      <w:szCs w:val="20"/>
      <w:lang w:eastAsia="fr-FR"/>
      <w14:ligatures w14:val="none"/>
    </w:rPr>
  </w:style>
  <w:style w:type="paragraph" w:styleId="TM2">
    <w:name w:val="toc 2"/>
    <w:basedOn w:val="Normal"/>
    <w:next w:val="Normal"/>
    <w:autoRedefine/>
    <w:uiPriority w:val="39"/>
    <w:unhideWhenUsed/>
    <w:rsid w:val="00B870C7"/>
    <w:pPr>
      <w:spacing w:after="0" w:line="276" w:lineRule="auto"/>
      <w:ind w:left="240"/>
    </w:pPr>
    <w:rPr>
      <w:rFonts w:eastAsia="Times New Roman" w:cs="Times New Roman"/>
      <w:smallCaps/>
      <w:kern w:val="0"/>
      <w:sz w:val="20"/>
      <w:szCs w:val="20"/>
      <w:lang w:eastAsia="fr-FR"/>
      <w14:ligatures w14:val="none"/>
    </w:rPr>
  </w:style>
  <w:style w:type="paragraph" w:styleId="TM3">
    <w:name w:val="toc 3"/>
    <w:basedOn w:val="Normal"/>
    <w:next w:val="Normal"/>
    <w:autoRedefine/>
    <w:uiPriority w:val="39"/>
    <w:unhideWhenUsed/>
    <w:rsid w:val="00B870C7"/>
    <w:pPr>
      <w:spacing w:after="0" w:line="276" w:lineRule="auto"/>
      <w:ind w:left="480"/>
    </w:pPr>
    <w:rPr>
      <w:rFonts w:eastAsia="Times New Roman" w:cs="Times New Roman"/>
      <w:i/>
      <w:iCs/>
      <w:kern w:val="0"/>
      <w:sz w:val="20"/>
      <w:szCs w:val="20"/>
      <w:lang w:eastAsia="fr-FR"/>
      <w14:ligatures w14:val="none"/>
    </w:rPr>
  </w:style>
  <w:style w:type="paragraph" w:styleId="TM4">
    <w:name w:val="toc 4"/>
    <w:basedOn w:val="Normal"/>
    <w:next w:val="Normal"/>
    <w:autoRedefine/>
    <w:uiPriority w:val="39"/>
    <w:unhideWhenUsed/>
    <w:rsid w:val="00B870C7"/>
    <w:pPr>
      <w:spacing w:after="0" w:line="276" w:lineRule="auto"/>
      <w:ind w:left="7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5">
    <w:name w:val="toc 5"/>
    <w:basedOn w:val="Normal"/>
    <w:next w:val="Normal"/>
    <w:autoRedefine/>
    <w:uiPriority w:val="39"/>
    <w:unhideWhenUsed/>
    <w:rsid w:val="00B870C7"/>
    <w:pPr>
      <w:spacing w:after="0" w:line="276" w:lineRule="auto"/>
      <w:ind w:left="96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6">
    <w:name w:val="toc 6"/>
    <w:basedOn w:val="Normal"/>
    <w:next w:val="Normal"/>
    <w:autoRedefine/>
    <w:uiPriority w:val="39"/>
    <w:unhideWhenUsed/>
    <w:rsid w:val="00B870C7"/>
    <w:pPr>
      <w:spacing w:after="0" w:line="276" w:lineRule="auto"/>
      <w:ind w:left="120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7">
    <w:name w:val="toc 7"/>
    <w:basedOn w:val="Normal"/>
    <w:next w:val="Normal"/>
    <w:autoRedefine/>
    <w:uiPriority w:val="39"/>
    <w:unhideWhenUsed/>
    <w:rsid w:val="00B870C7"/>
    <w:pPr>
      <w:spacing w:after="0" w:line="276" w:lineRule="auto"/>
      <w:ind w:left="144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8">
    <w:name w:val="toc 8"/>
    <w:basedOn w:val="Normal"/>
    <w:next w:val="Normal"/>
    <w:autoRedefine/>
    <w:uiPriority w:val="39"/>
    <w:unhideWhenUsed/>
    <w:rsid w:val="00B870C7"/>
    <w:pPr>
      <w:spacing w:after="0" w:line="276" w:lineRule="auto"/>
      <w:ind w:left="168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9">
    <w:name w:val="toc 9"/>
    <w:basedOn w:val="Normal"/>
    <w:next w:val="Normal"/>
    <w:autoRedefine/>
    <w:uiPriority w:val="39"/>
    <w:unhideWhenUsed/>
    <w:rsid w:val="00B870C7"/>
    <w:pPr>
      <w:spacing w:after="0" w:line="276" w:lineRule="auto"/>
      <w:ind w:left="19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B870C7"/>
    <w:rPr>
      <w:color w:val="96607D" w:themeColor="followedHyperlink"/>
      <w:u w:val="single"/>
    </w:rPr>
  </w:style>
  <w:style w:type="paragraph" w:styleId="Sansinterligne">
    <w:name w:val="No Spacing"/>
    <w:uiPriority w:val="1"/>
    <w:qFormat/>
    <w:rsid w:val="00B870C7"/>
    <w:pPr>
      <w:spacing w:after="0" w:line="240" w:lineRule="auto"/>
    </w:pPr>
    <w:rPr>
      <w:rFonts w:ascii="Times New Roman" w:hAnsi="Times New Roman" w:cs="Times New Roman"/>
      <w:sz w:val="20"/>
      <w:szCs w:val="20"/>
      <w:lang w:eastAsia="fr-FR"/>
    </w:rPr>
  </w:style>
  <w:style w:type="character" w:styleId="Accentuation">
    <w:name w:val="Emphasis"/>
    <w:basedOn w:val="Policepardfaut"/>
    <w:uiPriority w:val="20"/>
    <w:qFormat/>
    <w:rsid w:val="00B870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86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0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2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2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6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6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69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54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71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49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18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37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15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26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67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73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99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14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6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6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2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2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7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25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46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4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8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3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9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43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2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0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8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97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18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1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7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65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66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920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2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2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7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3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6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5614</Words>
  <Characters>30879</Characters>
  <Application>Microsoft Office Word</Application>
  <DocSecurity>0</DocSecurity>
  <Lines>257</Lines>
  <Paragraphs>72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Cherry</dc:creator>
  <cp:keywords/>
  <dc:description>Version pédagogique actualisée : sources et vérifications détaillées dans le rapport d’audit séparé.</dc:description>
  <cp:lastModifiedBy>Georges Cherry</cp:lastModifiedBy>
  <cp:revision>6</cp:revision>
  <cp:lastPrinted>2024-10-21T07:08:00Z</cp:lastPrinted>
  <dcterms:created xsi:type="dcterms:W3CDTF">2026-05-20T05:50:00Z</dcterms:created>
  <dcterms:modified xsi:type="dcterms:W3CDTF">2026-10-19T11:08:00Z</dcterms:modified>
</cp:coreProperties>
</file>