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0204" w14:textId="77777777" w:rsidR="000411E3" w:rsidRDefault="000411E3" w:rsidP="00BF3032">
      <w:pPr>
        <w:pStyle w:val="Titre1"/>
        <w:spacing w:before="0" w:after="0" w:line="240" w:lineRule="auto"/>
      </w:pPr>
      <w:r w:rsidRPr="000411E3">
        <w:t>Bloc 3 — Comprendre les architectures et technologies réseau</w:t>
      </w:r>
    </w:p>
    <w:p w14:paraId="0AB1F9CE" w14:textId="77777777" w:rsidR="00BF3032" w:rsidRPr="00BF3032" w:rsidRDefault="00BF3032" w:rsidP="00BF3032">
      <w:pPr>
        <w:pStyle w:val="Titre2"/>
      </w:pPr>
      <w:r w:rsidRPr="00BF3032">
        <w:t>Fiche 11 – Comprendre l’architecture client-serveur</w:t>
      </w:r>
    </w:p>
    <w:p w14:paraId="68C90031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Objectif</w:t>
      </w:r>
    </w:p>
    <w:p w14:paraId="02194606" w14:textId="77777777" w:rsidR="00BF3032" w:rsidRPr="00BF3032" w:rsidRDefault="00BF3032" w:rsidP="00BF3032">
      <w:pPr>
        <w:spacing w:after="0" w:line="240" w:lineRule="auto"/>
      </w:pPr>
      <w:r w:rsidRPr="00BF3032">
        <w:t>Comprendre le fonctionnement de l’architecture client-serveur et son rôle dans les réseaux et les applications modernes.</w:t>
      </w:r>
    </w:p>
    <w:p w14:paraId="1EA00F13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1. Définition de l’architecture client-serveur</w:t>
      </w:r>
    </w:p>
    <w:p w14:paraId="7D6F1CE6" w14:textId="0A0AABB2" w:rsidR="00BF3032" w:rsidRPr="00BF3032" w:rsidRDefault="00BF3032" w:rsidP="00BF3032">
      <w:pPr>
        <w:spacing w:after="0" w:line="240" w:lineRule="auto"/>
      </w:pPr>
      <w:r w:rsidRPr="00BF3032">
        <w:t>L’architecture client-serveur repose sur une communication entre deux éléments</w:t>
      </w:r>
      <w:r>
        <w:t> :</w:t>
      </w:r>
    </w:p>
    <w:p w14:paraId="2AB4A1F6" w14:textId="46D84584" w:rsidR="00BF3032" w:rsidRPr="00BF3032" w:rsidRDefault="00BF3032">
      <w:pPr>
        <w:numPr>
          <w:ilvl w:val="0"/>
          <w:numId w:val="1"/>
        </w:numPr>
        <w:spacing w:after="0" w:line="240" w:lineRule="auto"/>
      </w:pPr>
      <w:r w:rsidRPr="00BF3032">
        <w:t>le client</w:t>
      </w:r>
      <w:r>
        <w:t> ;</w:t>
      </w:r>
    </w:p>
    <w:p w14:paraId="6EB61E53" w14:textId="77777777" w:rsidR="00BF3032" w:rsidRPr="00BF3032" w:rsidRDefault="00BF3032">
      <w:pPr>
        <w:numPr>
          <w:ilvl w:val="0"/>
          <w:numId w:val="1"/>
        </w:numPr>
        <w:spacing w:after="0" w:line="240" w:lineRule="auto"/>
      </w:pPr>
      <w:r w:rsidRPr="00BF3032">
        <w:t>le serveur.</w:t>
      </w:r>
    </w:p>
    <w:p w14:paraId="77F2C147" w14:textId="77777777" w:rsidR="00BF3032" w:rsidRDefault="00BF3032" w:rsidP="00BF3032">
      <w:pPr>
        <w:spacing w:after="0" w:line="240" w:lineRule="auto"/>
      </w:pPr>
      <w:r w:rsidRPr="00BF3032">
        <w:t>Le client demande un service.</w:t>
      </w:r>
    </w:p>
    <w:p w14:paraId="5BB64CB0" w14:textId="3BB3B34F" w:rsidR="00BF3032" w:rsidRPr="00BF3032" w:rsidRDefault="00BF3032" w:rsidP="00BF3032">
      <w:pPr>
        <w:spacing w:after="0" w:line="240" w:lineRule="auto"/>
      </w:pPr>
      <w:r w:rsidRPr="00BF3032">
        <w:t>Le serveur fournit ce service.</w:t>
      </w:r>
    </w:p>
    <w:p w14:paraId="7BA8E38F" w14:textId="77777777" w:rsidR="00BF3032" w:rsidRPr="00BF3032" w:rsidRDefault="00BF3032" w:rsidP="00BF3032">
      <w:pPr>
        <w:spacing w:after="0" w:line="240" w:lineRule="auto"/>
      </w:pPr>
      <w:r w:rsidRPr="00BF3032">
        <w:t>Cette architecture permet le traitement coopératif des applications à travers un réseau.</w:t>
      </w:r>
    </w:p>
    <w:p w14:paraId="192EED2C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2. Le rôle du client</w:t>
      </w:r>
    </w:p>
    <w:p w14:paraId="384D6D27" w14:textId="277622CE" w:rsidR="00BF3032" w:rsidRPr="00BF3032" w:rsidRDefault="00BF3032" w:rsidP="00BF3032">
      <w:pPr>
        <w:spacing w:after="0" w:line="240" w:lineRule="auto"/>
      </w:pPr>
      <w:r w:rsidRPr="00BF3032">
        <w:t>Le client correspond généralement</w:t>
      </w:r>
      <w:r>
        <w:t> :</w:t>
      </w:r>
    </w:p>
    <w:p w14:paraId="0D61458A" w14:textId="14B35B86" w:rsidR="00BF3032" w:rsidRPr="00BF3032" w:rsidRDefault="00BF3032">
      <w:pPr>
        <w:numPr>
          <w:ilvl w:val="0"/>
          <w:numId w:val="2"/>
        </w:numPr>
        <w:spacing w:after="0" w:line="240" w:lineRule="auto"/>
      </w:pPr>
      <w:r w:rsidRPr="00BF3032">
        <w:t>à un ordinateur</w:t>
      </w:r>
      <w:r>
        <w:t> ;</w:t>
      </w:r>
    </w:p>
    <w:p w14:paraId="67B586D6" w14:textId="644DE3F5" w:rsidR="00BF3032" w:rsidRPr="00BF3032" w:rsidRDefault="00BF3032">
      <w:pPr>
        <w:numPr>
          <w:ilvl w:val="0"/>
          <w:numId w:val="2"/>
        </w:numPr>
        <w:spacing w:after="0" w:line="240" w:lineRule="auto"/>
      </w:pPr>
      <w:r w:rsidRPr="00BF3032">
        <w:t>à un smartphone</w:t>
      </w:r>
      <w:r>
        <w:t> ;</w:t>
      </w:r>
    </w:p>
    <w:p w14:paraId="3A02B96D" w14:textId="7BE43ABC" w:rsidR="00BF3032" w:rsidRPr="00BF3032" w:rsidRDefault="00BF3032">
      <w:pPr>
        <w:numPr>
          <w:ilvl w:val="0"/>
          <w:numId w:val="2"/>
        </w:numPr>
        <w:spacing w:after="0" w:line="240" w:lineRule="auto"/>
      </w:pPr>
      <w:r w:rsidRPr="00BF3032">
        <w:t>à une application</w:t>
      </w:r>
      <w:r>
        <w:t> ;</w:t>
      </w:r>
    </w:p>
    <w:p w14:paraId="159063D7" w14:textId="77777777" w:rsidR="00BF3032" w:rsidRPr="00BF3032" w:rsidRDefault="00BF3032">
      <w:pPr>
        <w:numPr>
          <w:ilvl w:val="0"/>
          <w:numId w:val="2"/>
        </w:numPr>
        <w:spacing w:after="0" w:line="240" w:lineRule="auto"/>
      </w:pPr>
      <w:r w:rsidRPr="00BF3032">
        <w:t>à un navigateur web.</w:t>
      </w:r>
    </w:p>
    <w:p w14:paraId="5F52EF64" w14:textId="055EE91D" w:rsidR="00BF3032" w:rsidRPr="00BF3032" w:rsidRDefault="00BF3032" w:rsidP="00BF3032">
      <w:pPr>
        <w:spacing w:after="0" w:line="240" w:lineRule="auto"/>
      </w:pPr>
      <w:r w:rsidRPr="00BF3032">
        <w:t>Le client</w:t>
      </w:r>
      <w:r>
        <w:t> :</w:t>
      </w:r>
    </w:p>
    <w:p w14:paraId="0BB6C9B1" w14:textId="1DB527E0" w:rsidR="00BF3032" w:rsidRPr="00BF3032" w:rsidRDefault="00BF3032">
      <w:pPr>
        <w:numPr>
          <w:ilvl w:val="0"/>
          <w:numId w:val="3"/>
        </w:numPr>
        <w:spacing w:after="0" w:line="240" w:lineRule="auto"/>
      </w:pPr>
      <w:r w:rsidRPr="00BF3032">
        <w:t>envoie une requête</w:t>
      </w:r>
      <w:r>
        <w:t> ;</w:t>
      </w:r>
    </w:p>
    <w:p w14:paraId="7E643029" w14:textId="03B04925" w:rsidR="00BF3032" w:rsidRPr="00BF3032" w:rsidRDefault="00BF3032">
      <w:pPr>
        <w:numPr>
          <w:ilvl w:val="0"/>
          <w:numId w:val="3"/>
        </w:numPr>
        <w:spacing w:after="0" w:line="240" w:lineRule="auto"/>
      </w:pPr>
      <w:r w:rsidRPr="00BF3032">
        <w:t>affiche les résultats</w:t>
      </w:r>
      <w:r>
        <w:t> ;</w:t>
      </w:r>
    </w:p>
    <w:p w14:paraId="6498A32E" w14:textId="77777777" w:rsidR="00BF3032" w:rsidRPr="00BF3032" w:rsidRDefault="00BF3032">
      <w:pPr>
        <w:numPr>
          <w:ilvl w:val="0"/>
          <w:numId w:val="3"/>
        </w:numPr>
        <w:spacing w:after="0" w:line="240" w:lineRule="auto"/>
      </w:pPr>
      <w:r w:rsidRPr="00BF3032">
        <w:t>permet l’interaction avec l’utilisateur.</w:t>
      </w:r>
    </w:p>
    <w:p w14:paraId="4EB91984" w14:textId="18EC8DA0" w:rsidR="00BF3032" w:rsidRPr="00BF3032" w:rsidRDefault="00BF3032" w:rsidP="00BF3032">
      <w:pPr>
        <w:spacing w:after="0" w:line="240" w:lineRule="auto"/>
      </w:pPr>
      <w:r w:rsidRPr="00BF3032">
        <w:t>Exemple</w:t>
      </w:r>
      <w:r>
        <w:t> :</w:t>
      </w:r>
    </w:p>
    <w:p w14:paraId="2E14B5D2" w14:textId="77777777" w:rsidR="00BF3032" w:rsidRPr="00BF3032" w:rsidRDefault="00BF3032">
      <w:pPr>
        <w:numPr>
          <w:ilvl w:val="0"/>
          <w:numId w:val="4"/>
        </w:numPr>
        <w:spacing w:after="0" w:line="240" w:lineRule="auto"/>
      </w:pPr>
      <w:r w:rsidRPr="00BF3032">
        <w:t>un navigateur demandant une page web.</w:t>
      </w:r>
    </w:p>
    <w:p w14:paraId="6B8FFD19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3. Le rôle du serveur</w:t>
      </w:r>
    </w:p>
    <w:p w14:paraId="0DED90AF" w14:textId="77777777" w:rsidR="00BF3032" w:rsidRPr="00BF3032" w:rsidRDefault="00BF3032" w:rsidP="00BF3032">
      <w:pPr>
        <w:spacing w:after="0" w:line="240" w:lineRule="auto"/>
      </w:pPr>
      <w:r w:rsidRPr="00BF3032">
        <w:t>Le serveur est un ordinateur ou un programme spécialisé qui fournit des ressources ou des services.</w:t>
      </w:r>
    </w:p>
    <w:p w14:paraId="6DD452ED" w14:textId="55230F25" w:rsidR="00BF3032" w:rsidRPr="00BF3032" w:rsidRDefault="00BF3032" w:rsidP="00BF3032">
      <w:pPr>
        <w:spacing w:after="0" w:line="240" w:lineRule="auto"/>
      </w:pPr>
      <w:r w:rsidRPr="00BF3032">
        <w:t>Le serveur peut</w:t>
      </w:r>
      <w:r>
        <w:t> :</w:t>
      </w:r>
    </w:p>
    <w:p w14:paraId="057E47A3" w14:textId="2AA30567" w:rsidR="00BF3032" w:rsidRPr="00BF3032" w:rsidRDefault="00BF3032">
      <w:pPr>
        <w:numPr>
          <w:ilvl w:val="0"/>
          <w:numId w:val="5"/>
        </w:numPr>
        <w:spacing w:after="0" w:line="240" w:lineRule="auto"/>
      </w:pPr>
      <w:r w:rsidRPr="00BF3032">
        <w:t>stocker des données</w:t>
      </w:r>
      <w:r>
        <w:t> ;</w:t>
      </w:r>
    </w:p>
    <w:p w14:paraId="588EDD4E" w14:textId="361430F6" w:rsidR="00BF3032" w:rsidRPr="00BF3032" w:rsidRDefault="00BF3032">
      <w:pPr>
        <w:numPr>
          <w:ilvl w:val="0"/>
          <w:numId w:val="5"/>
        </w:numPr>
        <w:spacing w:after="0" w:line="240" w:lineRule="auto"/>
      </w:pPr>
      <w:r w:rsidRPr="00BF3032">
        <w:t>héberger des applications</w:t>
      </w:r>
      <w:r>
        <w:t> ;</w:t>
      </w:r>
    </w:p>
    <w:p w14:paraId="7BCCCFCD" w14:textId="08FFC04B" w:rsidR="00BF3032" w:rsidRPr="00BF3032" w:rsidRDefault="00BF3032">
      <w:pPr>
        <w:numPr>
          <w:ilvl w:val="0"/>
          <w:numId w:val="5"/>
        </w:numPr>
        <w:spacing w:after="0" w:line="240" w:lineRule="auto"/>
      </w:pPr>
      <w:r w:rsidRPr="00BF3032">
        <w:t>gérer des utilisateurs</w:t>
      </w:r>
      <w:r>
        <w:t> ;</w:t>
      </w:r>
    </w:p>
    <w:p w14:paraId="7B4CDCD6" w14:textId="77777777" w:rsidR="00BF3032" w:rsidRPr="00BF3032" w:rsidRDefault="00BF3032">
      <w:pPr>
        <w:numPr>
          <w:ilvl w:val="0"/>
          <w:numId w:val="5"/>
        </w:numPr>
        <w:spacing w:after="0" w:line="240" w:lineRule="auto"/>
      </w:pPr>
      <w:r w:rsidRPr="00BF3032">
        <w:t>répondre aux requêtes des clients.</w:t>
      </w:r>
    </w:p>
    <w:p w14:paraId="4EC0F733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4. Fonctionnement général</w:t>
      </w:r>
    </w:p>
    <w:p w14:paraId="5BD84A4C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Étapes de fonctionnement</w:t>
      </w:r>
    </w:p>
    <w:p w14:paraId="13A73F98" w14:textId="236CEAD8" w:rsidR="00BF3032" w:rsidRPr="00BF3032" w:rsidRDefault="00BF3032">
      <w:pPr>
        <w:numPr>
          <w:ilvl w:val="0"/>
          <w:numId w:val="6"/>
        </w:numPr>
        <w:spacing w:after="0" w:line="240" w:lineRule="auto"/>
      </w:pPr>
      <w:r w:rsidRPr="00BF3032">
        <w:t>le client envoie une demande</w:t>
      </w:r>
      <w:r>
        <w:t> ;</w:t>
      </w:r>
    </w:p>
    <w:p w14:paraId="123F78F9" w14:textId="7E33105A" w:rsidR="00BF3032" w:rsidRPr="00BF3032" w:rsidRDefault="00BF3032">
      <w:pPr>
        <w:numPr>
          <w:ilvl w:val="0"/>
          <w:numId w:val="6"/>
        </w:numPr>
        <w:spacing w:after="0" w:line="240" w:lineRule="auto"/>
      </w:pPr>
      <w:r w:rsidRPr="00BF3032">
        <w:t>le serveur reçoit la requête</w:t>
      </w:r>
      <w:r>
        <w:t> ;</w:t>
      </w:r>
    </w:p>
    <w:p w14:paraId="28109843" w14:textId="1C8DD4C0" w:rsidR="00BF3032" w:rsidRPr="00BF3032" w:rsidRDefault="00BF3032">
      <w:pPr>
        <w:numPr>
          <w:ilvl w:val="0"/>
          <w:numId w:val="6"/>
        </w:numPr>
        <w:spacing w:after="0" w:line="240" w:lineRule="auto"/>
      </w:pPr>
      <w:r w:rsidRPr="00BF3032">
        <w:t>le serveur traite la demande</w:t>
      </w:r>
      <w:r>
        <w:t> ;</w:t>
      </w:r>
    </w:p>
    <w:p w14:paraId="1FAE17D6" w14:textId="7065EFEF" w:rsidR="00BF3032" w:rsidRPr="00BF3032" w:rsidRDefault="00BF3032">
      <w:pPr>
        <w:numPr>
          <w:ilvl w:val="0"/>
          <w:numId w:val="6"/>
        </w:numPr>
        <w:spacing w:after="0" w:line="240" w:lineRule="auto"/>
      </w:pPr>
      <w:r w:rsidRPr="00BF3032">
        <w:t>le serveur renvoie une réponse</w:t>
      </w:r>
      <w:r>
        <w:t> ;</w:t>
      </w:r>
    </w:p>
    <w:p w14:paraId="74D529E1" w14:textId="77777777" w:rsidR="00BF3032" w:rsidRPr="00BF3032" w:rsidRDefault="00BF3032">
      <w:pPr>
        <w:numPr>
          <w:ilvl w:val="0"/>
          <w:numId w:val="6"/>
        </w:numPr>
        <w:spacing w:after="0" w:line="240" w:lineRule="auto"/>
      </w:pPr>
      <w:r w:rsidRPr="00BF3032">
        <w:t>le client affiche le résultat.</w:t>
      </w:r>
    </w:p>
    <w:p w14:paraId="30B4A555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5. Exemples d’architecture client-serveur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9"/>
        <w:gridCol w:w="2995"/>
        <w:gridCol w:w="2050"/>
      </w:tblGrid>
      <w:tr w:rsidR="00BF3032" w:rsidRPr="00BF3032" w14:paraId="2737F00F" w14:textId="77777777" w:rsidTr="00BF3032">
        <w:tc>
          <w:tcPr>
            <w:tcW w:w="0" w:type="auto"/>
            <w:hideMark/>
          </w:tcPr>
          <w:p w14:paraId="1D378CD1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Client</w:t>
            </w:r>
          </w:p>
        </w:tc>
        <w:tc>
          <w:tcPr>
            <w:tcW w:w="0" w:type="auto"/>
            <w:hideMark/>
          </w:tcPr>
          <w:p w14:paraId="7721E6B8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Serveur</w:t>
            </w:r>
          </w:p>
        </w:tc>
        <w:tc>
          <w:tcPr>
            <w:tcW w:w="0" w:type="auto"/>
            <w:hideMark/>
          </w:tcPr>
          <w:p w14:paraId="6A9D14E8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Service fourni</w:t>
            </w:r>
          </w:p>
        </w:tc>
      </w:tr>
      <w:tr w:rsidR="00BF3032" w:rsidRPr="00BF3032" w14:paraId="2D2ADDA4" w14:textId="77777777" w:rsidTr="00BF3032">
        <w:tc>
          <w:tcPr>
            <w:tcW w:w="0" w:type="auto"/>
            <w:hideMark/>
          </w:tcPr>
          <w:p w14:paraId="280138E1" w14:textId="77777777" w:rsidR="00BF3032" w:rsidRPr="00BF3032" w:rsidRDefault="00BF3032" w:rsidP="00BF3032">
            <w:r w:rsidRPr="00BF3032">
              <w:t>Navigateur web</w:t>
            </w:r>
          </w:p>
        </w:tc>
        <w:tc>
          <w:tcPr>
            <w:tcW w:w="0" w:type="auto"/>
            <w:hideMark/>
          </w:tcPr>
          <w:p w14:paraId="51EFE9E0" w14:textId="77777777" w:rsidR="00BF3032" w:rsidRPr="00BF3032" w:rsidRDefault="00BF3032" w:rsidP="00BF3032">
            <w:r w:rsidRPr="00BF3032">
              <w:t>Serveur web</w:t>
            </w:r>
          </w:p>
        </w:tc>
        <w:tc>
          <w:tcPr>
            <w:tcW w:w="0" w:type="auto"/>
            <w:hideMark/>
          </w:tcPr>
          <w:p w14:paraId="7BEC23EB" w14:textId="77777777" w:rsidR="00BF3032" w:rsidRPr="00BF3032" w:rsidRDefault="00BF3032" w:rsidP="00BF3032">
            <w:r w:rsidRPr="00BF3032">
              <w:t>Affichage d’un site</w:t>
            </w:r>
          </w:p>
        </w:tc>
      </w:tr>
      <w:tr w:rsidR="00BF3032" w:rsidRPr="00BF3032" w14:paraId="538C6885" w14:textId="77777777" w:rsidTr="00BF3032">
        <w:tc>
          <w:tcPr>
            <w:tcW w:w="0" w:type="auto"/>
            <w:hideMark/>
          </w:tcPr>
          <w:p w14:paraId="6085AC60" w14:textId="77777777" w:rsidR="00BF3032" w:rsidRPr="00BF3032" w:rsidRDefault="00BF3032" w:rsidP="00BF3032">
            <w:r w:rsidRPr="00BF3032">
              <w:t>Application mail</w:t>
            </w:r>
          </w:p>
        </w:tc>
        <w:tc>
          <w:tcPr>
            <w:tcW w:w="0" w:type="auto"/>
            <w:hideMark/>
          </w:tcPr>
          <w:p w14:paraId="0332C9E0" w14:textId="77777777" w:rsidR="00BF3032" w:rsidRPr="00BF3032" w:rsidRDefault="00BF3032" w:rsidP="00BF3032">
            <w:r w:rsidRPr="00BF3032">
              <w:t>Serveur mail</w:t>
            </w:r>
          </w:p>
        </w:tc>
        <w:tc>
          <w:tcPr>
            <w:tcW w:w="0" w:type="auto"/>
            <w:hideMark/>
          </w:tcPr>
          <w:p w14:paraId="4E775889" w14:textId="77777777" w:rsidR="00BF3032" w:rsidRPr="00BF3032" w:rsidRDefault="00BF3032" w:rsidP="00BF3032">
            <w:r w:rsidRPr="00BF3032">
              <w:t>Gestion des emails</w:t>
            </w:r>
          </w:p>
        </w:tc>
      </w:tr>
      <w:tr w:rsidR="00BF3032" w:rsidRPr="00BF3032" w14:paraId="0B02D3BD" w14:textId="77777777" w:rsidTr="00BF3032">
        <w:tc>
          <w:tcPr>
            <w:tcW w:w="0" w:type="auto"/>
            <w:hideMark/>
          </w:tcPr>
          <w:p w14:paraId="4C92A49C" w14:textId="77777777" w:rsidR="00BF3032" w:rsidRPr="00BF3032" w:rsidRDefault="00BF3032" w:rsidP="00BF3032">
            <w:r w:rsidRPr="00BF3032">
              <w:t>Logiciel métier</w:t>
            </w:r>
          </w:p>
        </w:tc>
        <w:tc>
          <w:tcPr>
            <w:tcW w:w="0" w:type="auto"/>
            <w:hideMark/>
          </w:tcPr>
          <w:p w14:paraId="30C1DCE6" w14:textId="77777777" w:rsidR="00BF3032" w:rsidRPr="00BF3032" w:rsidRDefault="00BF3032" w:rsidP="00BF3032">
            <w:r w:rsidRPr="00BF3032">
              <w:t>Serveur de bases de données</w:t>
            </w:r>
          </w:p>
        </w:tc>
        <w:tc>
          <w:tcPr>
            <w:tcW w:w="0" w:type="auto"/>
            <w:hideMark/>
          </w:tcPr>
          <w:p w14:paraId="1844306F" w14:textId="77777777" w:rsidR="00BF3032" w:rsidRPr="00BF3032" w:rsidRDefault="00BF3032" w:rsidP="00BF3032">
            <w:r w:rsidRPr="00BF3032">
              <w:t>Accès aux données</w:t>
            </w:r>
          </w:p>
        </w:tc>
      </w:tr>
      <w:tr w:rsidR="00BF3032" w:rsidRPr="00BF3032" w14:paraId="6429C0B1" w14:textId="77777777" w:rsidTr="00BF3032">
        <w:tc>
          <w:tcPr>
            <w:tcW w:w="0" w:type="auto"/>
            <w:hideMark/>
          </w:tcPr>
          <w:p w14:paraId="0681C318" w14:textId="77777777" w:rsidR="00BF3032" w:rsidRPr="00BF3032" w:rsidRDefault="00BF3032" w:rsidP="00BF3032">
            <w:r w:rsidRPr="00BF3032">
              <w:t>Smartphone</w:t>
            </w:r>
          </w:p>
        </w:tc>
        <w:tc>
          <w:tcPr>
            <w:tcW w:w="0" w:type="auto"/>
            <w:hideMark/>
          </w:tcPr>
          <w:p w14:paraId="3B26237F" w14:textId="77777777" w:rsidR="00BF3032" w:rsidRPr="00BF3032" w:rsidRDefault="00BF3032" w:rsidP="00BF3032">
            <w:r w:rsidRPr="00BF3032">
              <w:t>Serveur cloud</w:t>
            </w:r>
          </w:p>
        </w:tc>
        <w:tc>
          <w:tcPr>
            <w:tcW w:w="0" w:type="auto"/>
            <w:hideMark/>
          </w:tcPr>
          <w:p w14:paraId="412C8652" w14:textId="77777777" w:rsidR="00BF3032" w:rsidRPr="00BF3032" w:rsidRDefault="00BF3032" w:rsidP="00BF3032">
            <w:r w:rsidRPr="00BF3032">
              <w:t>Stockage distant</w:t>
            </w:r>
          </w:p>
        </w:tc>
      </w:tr>
    </w:tbl>
    <w:p w14:paraId="30D23C64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6. Avantages du modèle client-serveur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16"/>
        <w:gridCol w:w="2914"/>
      </w:tblGrid>
      <w:tr w:rsidR="00BF3032" w:rsidRPr="00BF3032" w14:paraId="7C7218BE" w14:textId="77777777" w:rsidTr="00BF3032">
        <w:tc>
          <w:tcPr>
            <w:tcW w:w="0" w:type="auto"/>
            <w:hideMark/>
          </w:tcPr>
          <w:p w14:paraId="0C6385FF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Avantage</w:t>
            </w:r>
          </w:p>
        </w:tc>
        <w:tc>
          <w:tcPr>
            <w:tcW w:w="0" w:type="auto"/>
            <w:hideMark/>
          </w:tcPr>
          <w:p w14:paraId="61184DEB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Explication</w:t>
            </w:r>
          </w:p>
        </w:tc>
      </w:tr>
      <w:tr w:rsidR="00BF3032" w:rsidRPr="00BF3032" w14:paraId="4EB865FE" w14:textId="77777777" w:rsidTr="00BF3032">
        <w:tc>
          <w:tcPr>
            <w:tcW w:w="0" w:type="auto"/>
            <w:hideMark/>
          </w:tcPr>
          <w:p w14:paraId="402C3233" w14:textId="77777777" w:rsidR="00BF3032" w:rsidRPr="00BF3032" w:rsidRDefault="00BF3032" w:rsidP="00BF3032">
            <w:r w:rsidRPr="00BF3032">
              <w:t>Centralisation des données</w:t>
            </w:r>
          </w:p>
        </w:tc>
        <w:tc>
          <w:tcPr>
            <w:tcW w:w="0" w:type="auto"/>
            <w:hideMark/>
          </w:tcPr>
          <w:p w14:paraId="7A8EAE0F" w14:textId="77777777" w:rsidR="00BF3032" w:rsidRPr="00BF3032" w:rsidRDefault="00BF3032" w:rsidP="00BF3032">
            <w:r w:rsidRPr="00BF3032">
              <w:t>Gestion simplifiée</w:t>
            </w:r>
          </w:p>
        </w:tc>
      </w:tr>
      <w:tr w:rsidR="00BF3032" w:rsidRPr="00BF3032" w14:paraId="73965943" w14:textId="77777777" w:rsidTr="00BF3032">
        <w:tc>
          <w:tcPr>
            <w:tcW w:w="0" w:type="auto"/>
            <w:hideMark/>
          </w:tcPr>
          <w:p w14:paraId="132D9486" w14:textId="77777777" w:rsidR="00BF3032" w:rsidRPr="00BF3032" w:rsidRDefault="00BF3032" w:rsidP="00BF3032">
            <w:r w:rsidRPr="00BF3032">
              <w:t>Partage des ressources</w:t>
            </w:r>
          </w:p>
        </w:tc>
        <w:tc>
          <w:tcPr>
            <w:tcW w:w="0" w:type="auto"/>
            <w:hideMark/>
          </w:tcPr>
          <w:p w14:paraId="56A78496" w14:textId="77777777" w:rsidR="00BF3032" w:rsidRPr="00BF3032" w:rsidRDefault="00BF3032" w:rsidP="00BF3032">
            <w:r w:rsidRPr="00BF3032">
              <w:t>Accès commun aux services</w:t>
            </w:r>
          </w:p>
        </w:tc>
      </w:tr>
      <w:tr w:rsidR="00BF3032" w:rsidRPr="00BF3032" w14:paraId="040CDB17" w14:textId="77777777" w:rsidTr="00BF3032">
        <w:tc>
          <w:tcPr>
            <w:tcW w:w="0" w:type="auto"/>
            <w:hideMark/>
          </w:tcPr>
          <w:p w14:paraId="69EB5952" w14:textId="77777777" w:rsidR="00BF3032" w:rsidRPr="00BF3032" w:rsidRDefault="00BF3032" w:rsidP="00BF3032">
            <w:r w:rsidRPr="00BF3032">
              <w:t>Maintenance facilitée</w:t>
            </w:r>
          </w:p>
        </w:tc>
        <w:tc>
          <w:tcPr>
            <w:tcW w:w="0" w:type="auto"/>
            <w:hideMark/>
          </w:tcPr>
          <w:p w14:paraId="04CE93E8" w14:textId="77777777" w:rsidR="00BF3032" w:rsidRPr="00BF3032" w:rsidRDefault="00BF3032" w:rsidP="00BF3032">
            <w:r w:rsidRPr="00BF3032">
              <w:t>Administration centralisée</w:t>
            </w:r>
          </w:p>
        </w:tc>
      </w:tr>
      <w:tr w:rsidR="00BF3032" w:rsidRPr="00BF3032" w14:paraId="08BFCB75" w14:textId="77777777" w:rsidTr="00BF3032">
        <w:tc>
          <w:tcPr>
            <w:tcW w:w="0" w:type="auto"/>
            <w:hideMark/>
          </w:tcPr>
          <w:p w14:paraId="7C3DB07B" w14:textId="77777777" w:rsidR="00BF3032" w:rsidRPr="00BF3032" w:rsidRDefault="00BF3032" w:rsidP="00BF3032">
            <w:r w:rsidRPr="00BF3032">
              <w:t>Sécurité améliorée</w:t>
            </w:r>
          </w:p>
        </w:tc>
        <w:tc>
          <w:tcPr>
            <w:tcW w:w="0" w:type="auto"/>
            <w:hideMark/>
          </w:tcPr>
          <w:p w14:paraId="65A8688D" w14:textId="77777777" w:rsidR="00BF3032" w:rsidRPr="00BF3032" w:rsidRDefault="00BF3032" w:rsidP="00BF3032">
            <w:r w:rsidRPr="00BF3032">
              <w:t>Contrôle des accès</w:t>
            </w:r>
          </w:p>
        </w:tc>
      </w:tr>
      <w:tr w:rsidR="00BF3032" w:rsidRPr="00BF3032" w14:paraId="49E3A19F" w14:textId="77777777" w:rsidTr="00BF3032">
        <w:tc>
          <w:tcPr>
            <w:tcW w:w="0" w:type="auto"/>
            <w:hideMark/>
          </w:tcPr>
          <w:p w14:paraId="40ED0000" w14:textId="77777777" w:rsidR="00BF3032" w:rsidRPr="00BF3032" w:rsidRDefault="00BF3032" w:rsidP="00BF3032">
            <w:r w:rsidRPr="00BF3032">
              <w:t>Travail collaboratif</w:t>
            </w:r>
          </w:p>
        </w:tc>
        <w:tc>
          <w:tcPr>
            <w:tcW w:w="0" w:type="auto"/>
            <w:hideMark/>
          </w:tcPr>
          <w:p w14:paraId="5F25D830" w14:textId="77777777" w:rsidR="00BF3032" w:rsidRPr="00BF3032" w:rsidRDefault="00BF3032" w:rsidP="00BF3032">
            <w:r w:rsidRPr="00BF3032">
              <w:t>Utilisation simultanée</w:t>
            </w:r>
          </w:p>
        </w:tc>
      </w:tr>
    </w:tbl>
    <w:p w14:paraId="3CBC3817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7. Limites du modèle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4"/>
        <w:gridCol w:w="2881"/>
      </w:tblGrid>
      <w:tr w:rsidR="00BF3032" w:rsidRPr="00BF3032" w14:paraId="2DB8C51B" w14:textId="77777777" w:rsidTr="00BF3032">
        <w:tc>
          <w:tcPr>
            <w:tcW w:w="0" w:type="auto"/>
            <w:hideMark/>
          </w:tcPr>
          <w:p w14:paraId="1BC09057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Limite</w:t>
            </w:r>
          </w:p>
        </w:tc>
        <w:tc>
          <w:tcPr>
            <w:tcW w:w="0" w:type="auto"/>
            <w:hideMark/>
          </w:tcPr>
          <w:p w14:paraId="456E261B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Conséquence</w:t>
            </w:r>
          </w:p>
        </w:tc>
      </w:tr>
      <w:tr w:rsidR="00BF3032" w:rsidRPr="00BF3032" w14:paraId="61696D16" w14:textId="77777777" w:rsidTr="00BF3032">
        <w:tc>
          <w:tcPr>
            <w:tcW w:w="0" w:type="auto"/>
            <w:hideMark/>
          </w:tcPr>
          <w:p w14:paraId="246E7AD8" w14:textId="77777777" w:rsidR="00BF3032" w:rsidRPr="00BF3032" w:rsidRDefault="00BF3032" w:rsidP="00BF3032">
            <w:r w:rsidRPr="00BF3032">
              <w:lastRenderedPageBreak/>
              <w:t>Dépendance au serveur</w:t>
            </w:r>
          </w:p>
        </w:tc>
        <w:tc>
          <w:tcPr>
            <w:tcW w:w="0" w:type="auto"/>
            <w:hideMark/>
          </w:tcPr>
          <w:p w14:paraId="3D6B88BC" w14:textId="77777777" w:rsidR="00BF3032" w:rsidRPr="00BF3032" w:rsidRDefault="00BF3032" w:rsidP="00BF3032">
            <w:r w:rsidRPr="00BF3032">
              <w:t>Panne possible des services</w:t>
            </w:r>
          </w:p>
        </w:tc>
      </w:tr>
      <w:tr w:rsidR="00BF3032" w:rsidRPr="00BF3032" w14:paraId="57F45772" w14:textId="77777777" w:rsidTr="00BF3032">
        <w:tc>
          <w:tcPr>
            <w:tcW w:w="0" w:type="auto"/>
            <w:hideMark/>
          </w:tcPr>
          <w:p w14:paraId="248AC833" w14:textId="77777777" w:rsidR="00BF3032" w:rsidRPr="00BF3032" w:rsidRDefault="00BF3032" w:rsidP="00BF3032">
            <w:r w:rsidRPr="00BF3032">
              <w:t>Saturation</w:t>
            </w:r>
          </w:p>
        </w:tc>
        <w:tc>
          <w:tcPr>
            <w:tcW w:w="0" w:type="auto"/>
            <w:hideMark/>
          </w:tcPr>
          <w:p w14:paraId="7B2F12E2" w14:textId="77777777" w:rsidR="00BF3032" w:rsidRPr="00BF3032" w:rsidRDefault="00BF3032" w:rsidP="00BF3032">
            <w:r w:rsidRPr="00BF3032">
              <w:t>Ralentissements</w:t>
            </w:r>
          </w:p>
        </w:tc>
      </w:tr>
      <w:tr w:rsidR="00BF3032" w:rsidRPr="00BF3032" w14:paraId="16348B49" w14:textId="77777777" w:rsidTr="00BF3032">
        <w:tc>
          <w:tcPr>
            <w:tcW w:w="0" w:type="auto"/>
            <w:hideMark/>
          </w:tcPr>
          <w:p w14:paraId="53CB8741" w14:textId="77777777" w:rsidR="00BF3032" w:rsidRPr="00BF3032" w:rsidRDefault="00BF3032" w:rsidP="00BF3032">
            <w:r w:rsidRPr="00BF3032">
              <w:t>Coût d’infrastructure</w:t>
            </w:r>
          </w:p>
        </w:tc>
        <w:tc>
          <w:tcPr>
            <w:tcW w:w="0" w:type="auto"/>
            <w:hideMark/>
          </w:tcPr>
          <w:p w14:paraId="4210B675" w14:textId="77777777" w:rsidR="00BF3032" w:rsidRPr="00BF3032" w:rsidRDefault="00BF3032" w:rsidP="00BF3032">
            <w:r w:rsidRPr="00BF3032">
              <w:t>Serveurs parfois coûteux</w:t>
            </w:r>
          </w:p>
        </w:tc>
      </w:tr>
      <w:tr w:rsidR="00BF3032" w:rsidRPr="00BF3032" w14:paraId="13863B00" w14:textId="77777777" w:rsidTr="00BF3032">
        <w:tc>
          <w:tcPr>
            <w:tcW w:w="0" w:type="auto"/>
            <w:hideMark/>
          </w:tcPr>
          <w:p w14:paraId="78D02EC2" w14:textId="77777777" w:rsidR="00BF3032" w:rsidRPr="00BF3032" w:rsidRDefault="00BF3032" w:rsidP="00BF3032">
            <w:r w:rsidRPr="00BF3032">
              <w:t>Maintenance technique</w:t>
            </w:r>
          </w:p>
        </w:tc>
        <w:tc>
          <w:tcPr>
            <w:tcW w:w="0" w:type="auto"/>
            <w:hideMark/>
          </w:tcPr>
          <w:p w14:paraId="659EAE01" w14:textId="77777777" w:rsidR="00BF3032" w:rsidRPr="00BF3032" w:rsidRDefault="00BF3032" w:rsidP="00BF3032">
            <w:r w:rsidRPr="00BF3032">
              <w:t>Administration nécessaire</w:t>
            </w:r>
          </w:p>
        </w:tc>
      </w:tr>
    </w:tbl>
    <w:p w14:paraId="1F92324A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8. Synthèse</w:t>
      </w:r>
    </w:p>
    <w:p w14:paraId="469FF8B4" w14:textId="77777777" w:rsidR="00BF3032" w:rsidRPr="00BF3032" w:rsidRDefault="00BF3032" w:rsidP="00BF3032">
      <w:pPr>
        <w:spacing w:after="0" w:line="240" w:lineRule="auto"/>
      </w:pPr>
      <w:r w:rsidRPr="00BF3032">
        <w:t>L’architecture client-serveur constitue le modèle dominant des réseaux modernes. Elle permet de centraliser les services et les données tout en facilitant l’accès des utilisateurs aux ressources numériques.</w:t>
      </w:r>
    </w:p>
    <w:p w14:paraId="0214F799" w14:textId="77777777" w:rsidR="00BF3032" w:rsidRPr="00BF3032" w:rsidRDefault="00BF3032" w:rsidP="00BF3032">
      <w:pPr>
        <w:pStyle w:val="Titre2"/>
      </w:pPr>
      <w:r w:rsidRPr="00BF3032">
        <w:t>Fiche 12 – Identifier les différents types de serveurs</w:t>
      </w:r>
    </w:p>
    <w:p w14:paraId="796B52C3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Objectif</w:t>
      </w:r>
    </w:p>
    <w:p w14:paraId="25530D29" w14:textId="77777777" w:rsidR="00BF3032" w:rsidRPr="00BF3032" w:rsidRDefault="00BF3032" w:rsidP="00BF3032">
      <w:pPr>
        <w:spacing w:after="0" w:line="240" w:lineRule="auto"/>
      </w:pPr>
      <w:r w:rsidRPr="00BF3032">
        <w:t>Comprendre le rôle des principaux serveurs utilisés dans les réseaux informatiques.</w:t>
      </w:r>
    </w:p>
    <w:p w14:paraId="7E2CB449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1. Définition d’un serveur</w:t>
      </w:r>
    </w:p>
    <w:p w14:paraId="140D3EEC" w14:textId="77777777" w:rsidR="00BF3032" w:rsidRPr="00BF3032" w:rsidRDefault="00BF3032" w:rsidP="00BF3032">
      <w:pPr>
        <w:spacing w:after="0" w:line="240" w:lineRule="auto"/>
      </w:pPr>
      <w:r w:rsidRPr="00BF3032">
        <w:t>Un serveur est un ordinateur ou un logiciel qui fournit des services à d’autres équipements connectés au réseau.</w:t>
      </w:r>
    </w:p>
    <w:p w14:paraId="5B339483" w14:textId="77777777" w:rsidR="00BF3032" w:rsidRPr="00BF3032" w:rsidRDefault="00BF3032" w:rsidP="00BF3032">
      <w:pPr>
        <w:spacing w:after="0" w:line="240" w:lineRule="auto"/>
      </w:pPr>
      <w:r w:rsidRPr="00BF3032">
        <w:t>Les utilisateurs accèdent aux services grâce aux clients.</w:t>
      </w:r>
    </w:p>
    <w:p w14:paraId="64D548F1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2. Le serveur web</w:t>
      </w:r>
    </w:p>
    <w:p w14:paraId="655C4035" w14:textId="77777777" w:rsidR="00BF3032" w:rsidRPr="00BF3032" w:rsidRDefault="00BF3032" w:rsidP="00BF3032">
      <w:pPr>
        <w:spacing w:after="0" w:line="240" w:lineRule="auto"/>
      </w:pPr>
      <w:r w:rsidRPr="00BF3032">
        <w:t>Le serveur web héberge des sites Internet et des applications web.</w:t>
      </w:r>
    </w:p>
    <w:p w14:paraId="1F18185C" w14:textId="77777777" w:rsidR="00BF3032" w:rsidRPr="00BF3032" w:rsidRDefault="00BF3032" w:rsidP="00BF3032">
      <w:pPr>
        <w:spacing w:after="0" w:line="240" w:lineRule="auto"/>
      </w:pPr>
      <w:r w:rsidRPr="00BF3032">
        <w:t>Il répond aux demandes des navigateurs.</w:t>
      </w:r>
    </w:p>
    <w:p w14:paraId="7A6B327F" w14:textId="1B5D65CA" w:rsidR="00BF3032" w:rsidRPr="00BF3032" w:rsidRDefault="00BF3032" w:rsidP="00BF3032">
      <w:pPr>
        <w:spacing w:after="0" w:line="240" w:lineRule="auto"/>
      </w:pPr>
      <w:r w:rsidRPr="00BF3032">
        <w:t>Exemples</w:t>
      </w:r>
      <w:r>
        <w:t> :</w:t>
      </w:r>
    </w:p>
    <w:p w14:paraId="7D7D315D" w14:textId="0CAD5955" w:rsidR="00BF3032" w:rsidRPr="00BF3032" w:rsidRDefault="00BF3032">
      <w:pPr>
        <w:numPr>
          <w:ilvl w:val="0"/>
          <w:numId w:val="7"/>
        </w:numPr>
        <w:spacing w:after="0" w:line="240" w:lineRule="auto"/>
      </w:pPr>
      <w:r w:rsidRPr="00BF3032">
        <w:t>Apache</w:t>
      </w:r>
      <w:r>
        <w:t> ;</w:t>
      </w:r>
    </w:p>
    <w:p w14:paraId="46DBA71C" w14:textId="0F2FAC97" w:rsidR="00BF3032" w:rsidRPr="00BF3032" w:rsidRDefault="00BF3032">
      <w:pPr>
        <w:numPr>
          <w:ilvl w:val="0"/>
          <w:numId w:val="7"/>
        </w:numPr>
        <w:spacing w:after="0" w:line="240" w:lineRule="auto"/>
      </w:pPr>
      <w:r w:rsidRPr="00BF3032">
        <w:t>Nginx</w:t>
      </w:r>
      <w:r>
        <w:t> ;</w:t>
      </w:r>
    </w:p>
    <w:p w14:paraId="73A6AD6B" w14:textId="77777777" w:rsidR="00BF3032" w:rsidRPr="00BF3032" w:rsidRDefault="00BF3032">
      <w:pPr>
        <w:numPr>
          <w:ilvl w:val="0"/>
          <w:numId w:val="7"/>
        </w:numPr>
        <w:spacing w:after="0" w:line="240" w:lineRule="auto"/>
      </w:pPr>
      <w:r w:rsidRPr="00BF3032">
        <w:t>IIS.</w:t>
      </w:r>
    </w:p>
    <w:p w14:paraId="5C57D050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3. Le serveur de fichiers</w:t>
      </w:r>
    </w:p>
    <w:p w14:paraId="2FDF8360" w14:textId="29C93D31" w:rsidR="00BF3032" w:rsidRPr="00BF3032" w:rsidRDefault="00BF3032" w:rsidP="00BF3032">
      <w:pPr>
        <w:spacing w:after="0" w:line="240" w:lineRule="auto"/>
      </w:pPr>
      <w:r w:rsidRPr="00BF3032">
        <w:t>Le serveur de fichiers permet</w:t>
      </w:r>
      <w:r>
        <w:t> :</w:t>
      </w:r>
    </w:p>
    <w:p w14:paraId="2CBFCC73" w14:textId="25FF7381" w:rsidR="00BF3032" w:rsidRPr="00BF3032" w:rsidRDefault="00BF3032">
      <w:pPr>
        <w:numPr>
          <w:ilvl w:val="0"/>
          <w:numId w:val="8"/>
        </w:numPr>
        <w:spacing w:after="0" w:line="240" w:lineRule="auto"/>
      </w:pPr>
      <w:r w:rsidRPr="00BF3032">
        <w:t>le stockage</w:t>
      </w:r>
      <w:r>
        <w:t> ;</w:t>
      </w:r>
    </w:p>
    <w:p w14:paraId="551311B2" w14:textId="73A3F469" w:rsidR="00BF3032" w:rsidRPr="00BF3032" w:rsidRDefault="00BF3032">
      <w:pPr>
        <w:numPr>
          <w:ilvl w:val="0"/>
          <w:numId w:val="8"/>
        </w:numPr>
        <w:spacing w:after="0" w:line="240" w:lineRule="auto"/>
      </w:pPr>
      <w:r w:rsidRPr="00BF3032">
        <w:t>le partage</w:t>
      </w:r>
      <w:r>
        <w:t> ;</w:t>
      </w:r>
    </w:p>
    <w:p w14:paraId="579AC329" w14:textId="77777777" w:rsidR="00BF3032" w:rsidRPr="00BF3032" w:rsidRDefault="00BF3032">
      <w:pPr>
        <w:numPr>
          <w:ilvl w:val="0"/>
          <w:numId w:val="8"/>
        </w:numPr>
        <w:spacing w:after="0" w:line="240" w:lineRule="auto"/>
      </w:pPr>
      <w:r w:rsidRPr="00BF3032">
        <w:t>l’accès centralisé aux documents.</w:t>
      </w:r>
    </w:p>
    <w:p w14:paraId="673DF281" w14:textId="77777777" w:rsidR="00BF3032" w:rsidRPr="00BF3032" w:rsidRDefault="00BF3032" w:rsidP="00BF3032">
      <w:pPr>
        <w:spacing w:after="0" w:line="240" w:lineRule="auto"/>
      </w:pPr>
      <w:r w:rsidRPr="00BF3032">
        <w:t>Il est très utilisé dans les entreprises.</w:t>
      </w:r>
    </w:p>
    <w:p w14:paraId="4E8D2D4F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4. Le serveur de messagerie</w:t>
      </w:r>
    </w:p>
    <w:p w14:paraId="190FFF80" w14:textId="54861A5A" w:rsidR="00BF3032" w:rsidRPr="00BF3032" w:rsidRDefault="00BF3032" w:rsidP="00BF3032">
      <w:pPr>
        <w:spacing w:after="0" w:line="240" w:lineRule="auto"/>
      </w:pPr>
      <w:r w:rsidRPr="00BF3032">
        <w:t>Le serveur de messagerie gère</w:t>
      </w:r>
      <w:r>
        <w:t> :</w:t>
      </w:r>
    </w:p>
    <w:p w14:paraId="15C99623" w14:textId="1876E8EE" w:rsidR="00BF3032" w:rsidRPr="00BF3032" w:rsidRDefault="00BF3032">
      <w:pPr>
        <w:numPr>
          <w:ilvl w:val="0"/>
          <w:numId w:val="9"/>
        </w:numPr>
        <w:spacing w:after="0" w:line="240" w:lineRule="auto"/>
      </w:pPr>
      <w:r w:rsidRPr="00BF3032">
        <w:t>l’envoi des emails</w:t>
      </w:r>
      <w:r>
        <w:t> ;</w:t>
      </w:r>
    </w:p>
    <w:p w14:paraId="71917EE0" w14:textId="42D55B99" w:rsidR="00BF3032" w:rsidRPr="00BF3032" w:rsidRDefault="00BF3032">
      <w:pPr>
        <w:numPr>
          <w:ilvl w:val="0"/>
          <w:numId w:val="9"/>
        </w:numPr>
        <w:spacing w:after="0" w:line="240" w:lineRule="auto"/>
      </w:pPr>
      <w:r w:rsidRPr="00BF3032">
        <w:t>la réception</w:t>
      </w:r>
      <w:r>
        <w:t> ;</w:t>
      </w:r>
    </w:p>
    <w:p w14:paraId="75BD401F" w14:textId="77777777" w:rsidR="00BF3032" w:rsidRPr="00BF3032" w:rsidRDefault="00BF3032">
      <w:pPr>
        <w:numPr>
          <w:ilvl w:val="0"/>
          <w:numId w:val="9"/>
        </w:numPr>
        <w:spacing w:after="0" w:line="240" w:lineRule="auto"/>
      </w:pPr>
      <w:r w:rsidRPr="00BF3032">
        <w:t>le stockage des messages.</w:t>
      </w:r>
    </w:p>
    <w:p w14:paraId="7851E310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5. Le serveur de bases de données</w:t>
      </w:r>
    </w:p>
    <w:p w14:paraId="7880DC1D" w14:textId="77777777" w:rsidR="00BF3032" w:rsidRPr="00BF3032" w:rsidRDefault="00BF3032" w:rsidP="00BF3032">
      <w:pPr>
        <w:spacing w:after="0" w:line="240" w:lineRule="auto"/>
      </w:pPr>
      <w:r w:rsidRPr="00BF3032">
        <w:t>Le serveur de bases de données stocke et organise les données structurées.</w:t>
      </w:r>
    </w:p>
    <w:p w14:paraId="028935C2" w14:textId="24349BF0" w:rsidR="00BF3032" w:rsidRPr="00BF3032" w:rsidRDefault="00BF3032" w:rsidP="00BF3032">
      <w:pPr>
        <w:spacing w:after="0" w:line="240" w:lineRule="auto"/>
      </w:pPr>
      <w:r w:rsidRPr="00BF3032">
        <w:t>Exemples</w:t>
      </w:r>
      <w:r>
        <w:t> :</w:t>
      </w:r>
    </w:p>
    <w:p w14:paraId="64DFF245" w14:textId="287F48BD" w:rsidR="00BF3032" w:rsidRPr="00BF3032" w:rsidRDefault="00BF3032">
      <w:pPr>
        <w:numPr>
          <w:ilvl w:val="0"/>
          <w:numId w:val="10"/>
        </w:numPr>
        <w:spacing w:after="0" w:line="240" w:lineRule="auto"/>
      </w:pPr>
      <w:r w:rsidRPr="00BF3032">
        <w:t>MySQL</w:t>
      </w:r>
      <w:r>
        <w:t> ;</w:t>
      </w:r>
    </w:p>
    <w:p w14:paraId="7E5E3401" w14:textId="0CD4FC4D" w:rsidR="00BF3032" w:rsidRPr="00BF3032" w:rsidRDefault="00BF3032">
      <w:pPr>
        <w:numPr>
          <w:ilvl w:val="0"/>
          <w:numId w:val="10"/>
        </w:numPr>
        <w:spacing w:after="0" w:line="240" w:lineRule="auto"/>
      </w:pPr>
      <w:r w:rsidRPr="00BF3032">
        <w:t>Oracle</w:t>
      </w:r>
      <w:r>
        <w:t> ;</w:t>
      </w:r>
    </w:p>
    <w:p w14:paraId="7EFE13A1" w14:textId="77777777" w:rsidR="00BF3032" w:rsidRPr="00BF3032" w:rsidRDefault="00BF3032">
      <w:pPr>
        <w:numPr>
          <w:ilvl w:val="0"/>
          <w:numId w:val="10"/>
        </w:numPr>
        <w:spacing w:after="0" w:line="240" w:lineRule="auto"/>
      </w:pPr>
      <w:r w:rsidRPr="00BF3032">
        <w:t>SQL Server.</w:t>
      </w:r>
    </w:p>
    <w:p w14:paraId="7443FEB2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6. Le serveur DNS</w:t>
      </w:r>
    </w:p>
    <w:p w14:paraId="6F8EF290" w14:textId="77777777" w:rsidR="00BF3032" w:rsidRPr="00BF3032" w:rsidRDefault="00BF3032" w:rsidP="00BF3032">
      <w:pPr>
        <w:spacing w:after="0" w:line="240" w:lineRule="auto"/>
      </w:pPr>
      <w:r w:rsidRPr="00BF3032">
        <w:t>Le serveur DNS traduit les noms de domaine en adresses IP.</w:t>
      </w:r>
    </w:p>
    <w:p w14:paraId="59FC80E9" w14:textId="229B0915" w:rsidR="00BF3032" w:rsidRPr="00BF3032" w:rsidRDefault="00BF3032" w:rsidP="00BF3032">
      <w:pPr>
        <w:spacing w:after="0" w:line="240" w:lineRule="auto"/>
      </w:pPr>
      <w:r w:rsidRPr="00BF3032">
        <w:t>Exemple</w:t>
      </w:r>
      <w:r>
        <w:t> :</w:t>
      </w:r>
    </w:p>
    <w:p w14:paraId="46EA5B90" w14:textId="77777777" w:rsidR="00BF3032" w:rsidRPr="00BF3032" w:rsidRDefault="00BF3032">
      <w:pPr>
        <w:numPr>
          <w:ilvl w:val="0"/>
          <w:numId w:val="11"/>
        </w:numPr>
        <w:spacing w:after="0" w:line="240" w:lineRule="auto"/>
        <w:rPr>
          <w:lang w:val="it-IT"/>
        </w:rPr>
      </w:pPr>
      <w:hyperlink r:id="rId7" w:history="1">
        <w:r w:rsidRPr="00BF3032">
          <w:rPr>
            <w:rStyle w:val="Lienhypertexte"/>
            <w:lang w:val="it-IT"/>
          </w:rPr>
          <w:t>www.exemple.fr</w:t>
        </w:r>
      </w:hyperlink>
      <w:r w:rsidRPr="00BF3032">
        <w:rPr>
          <w:lang w:val="it-IT"/>
        </w:rPr>
        <w:t xml:space="preserve"> → adresse IP.</w:t>
      </w:r>
    </w:p>
    <w:p w14:paraId="27C772E3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7. Tableau de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95"/>
        <w:gridCol w:w="3363"/>
      </w:tblGrid>
      <w:tr w:rsidR="00BF3032" w:rsidRPr="00BF3032" w14:paraId="2E273996" w14:textId="77777777" w:rsidTr="00BF3032">
        <w:tc>
          <w:tcPr>
            <w:tcW w:w="0" w:type="auto"/>
            <w:hideMark/>
          </w:tcPr>
          <w:p w14:paraId="298F448F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Type de serveur</w:t>
            </w:r>
          </w:p>
        </w:tc>
        <w:tc>
          <w:tcPr>
            <w:tcW w:w="0" w:type="auto"/>
            <w:hideMark/>
          </w:tcPr>
          <w:p w14:paraId="7845F079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Fonction principale</w:t>
            </w:r>
          </w:p>
        </w:tc>
      </w:tr>
      <w:tr w:rsidR="00BF3032" w:rsidRPr="00BF3032" w14:paraId="4D6C85C9" w14:textId="77777777" w:rsidTr="00BF3032">
        <w:tc>
          <w:tcPr>
            <w:tcW w:w="0" w:type="auto"/>
            <w:hideMark/>
          </w:tcPr>
          <w:p w14:paraId="31D8EB10" w14:textId="77777777" w:rsidR="00BF3032" w:rsidRPr="00BF3032" w:rsidRDefault="00BF3032" w:rsidP="00BF3032">
            <w:r w:rsidRPr="00BF3032">
              <w:t>Serveur web</w:t>
            </w:r>
          </w:p>
        </w:tc>
        <w:tc>
          <w:tcPr>
            <w:tcW w:w="0" w:type="auto"/>
            <w:hideMark/>
          </w:tcPr>
          <w:p w14:paraId="69BE87CC" w14:textId="77777777" w:rsidR="00BF3032" w:rsidRPr="00BF3032" w:rsidRDefault="00BF3032" w:rsidP="00BF3032">
            <w:r w:rsidRPr="00BF3032">
              <w:t>Hébergement de sites</w:t>
            </w:r>
          </w:p>
        </w:tc>
      </w:tr>
      <w:tr w:rsidR="00BF3032" w:rsidRPr="00BF3032" w14:paraId="11886E7F" w14:textId="77777777" w:rsidTr="00BF3032">
        <w:tc>
          <w:tcPr>
            <w:tcW w:w="0" w:type="auto"/>
            <w:hideMark/>
          </w:tcPr>
          <w:p w14:paraId="57554057" w14:textId="77777777" w:rsidR="00BF3032" w:rsidRPr="00BF3032" w:rsidRDefault="00BF3032" w:rsidP="00BF3032">
            <w:r w:rsidRPr="00BF3032">
              <w:t>Serveur de fichiers</w:t>
            </w:r>
          </w:p>
        </w:tc>
        <w:tc>
          <w:tcPr>
            <w:tcW w:w="0" w:type="auto"/>
            <w:hideMark/>
          </w:tcPr>
          <w:p w14:paraId="7C923F04" w14:textId="77777777" w:rsidR="00BF3032" w:rsidRPr="00BF3032" w:rsidRDefault="00BF3032" w:rsidP="00BF3032">
            <w:r w:rsidRPr="00BF3032">
              <w:t>Partage de documents</w:t>
            </w:r>
          </w:p>
        </w:tc>
      </w:tr>
      <w:tr w:rsidR="00BF3032" w:rsidRPr="00BF3032" w14:paraId="5AE88857" w14:textId="77777777" w:rsidTr="00BF3032">
        <w:tc>
          <w:tcPr>
            <w:tcW w:w="0" w:type="auto"/>
            <w:hideMark/>
          </w:tcPr>
          <w:p w14:paraId="3A03C34C" w14:textId="77777777" w:rsidR="00BF3032" w:rsidRPr="00BF3032" w:rsidRDefault="00BF3032" w:rsidP="00BF3032">
            <w:r w:rsidRPr="00BF3032">
              <w:t>Serveur mail</w:t>
            </w:r>
          </w:p>
        </w:tc>
        <w:tc>
          <w:tcPr>
            <w:tcW w:w="0" w:type="auto"/>
            <w:hideMark/>
          </w:tcPr>
          <w:p w14:paraId="3D680730" w14:textId="77777777" w:rsidR="00BF3032" w:rsidRPr="00BF3032" w:rsidRDefault="00BF3032" w:rsidP="00BF3032">
            <w:r w:rsidRPr="00BF3032">
              <w:t>Gestion des emails</w:t>
            </w:r>
          </w:p>
        </w:tc>
      </w:tr>
      <w:tr w:rsidR="00BF3032" w:rsidRPr="00BF3032" w14:paraId="1D325D46" w14:textId="77777777" w:rsidTr="00BF3032">
        <w:tc>
          <w:tcPr>
            <w:tcW w:w="0" w:type="auto"/>
            <w:hideMark/>
          </w:tcPr>
          <w:p w14:paraId="25C34B85" w14:textId="77777777" w:rsidR="00BF3032" w:rsidRPr="00BF3032" w:rsidRDefault="00BF3032" w:rsidP="00BF3032">
            <w:r w:rsidRPr="00BF3032">
              <w:t>Serveur DNS</w:t>
            </w:r>
          </w:p>
        </w:tc>
        <w:tc>
          <w:tcPr>
            <w:tcW w:w="0" w:type="auto"/>
            <w:hideMark/>
          </w:tcPr>
          <w:p w14:paraId="503505F5" w14:textId="77777777" w:rsidR="00BF3032" w:rsidRPr="00BF3032" w:rsidRDefault="00BF3032" w:rsidP="00BF3032">
            <w:r w:rsidRPr="00BF3032">
              <w:t>Traduction des noms de domaine</w:t>
            </w:r>
          </w:p>
        </w:tc>
      </w:tr>
      <w:tr w:rsidR="00BF3032" w:rsidRPr="00BF3032" w14:paraId="4072C873" w14:textId="77777777" w:rsidTr="00BF3032">
        <w:tc>
          <w:tcPr>
            <w:tcW w:w="0" w:type="auto"/>
            <w:hideMark/>
          </w:tcPr>
          <w:p w14:paraId="30311508" w14:textId="77777777" w:rsidR="00BF3032" w:rsidRPr="00BF3032" w:rsidRDefault="00BF3032" w:rsidP="00BF3032">
            <w:r w:rsidRPr="00BF3032">
              <w:t>Serveur de bases de données</w:t>
            </w:r>
          </w:p>
        </w:tc>
        <w:tc>
          <w:tcPr>
            <w:tcW w:w="0" w:type="auto"/>
            <w:hideMark/>
          </w:tcPr>
          <w:p w14:paraId="66009C23" w14:textId="77777777" w:rsidR="00BF3032" w:rsidRPr="00BF3032" w:rsidRDefault="00BF3032" w:rsidP="00BF3032">
            <w:r w:rsidRPr="00BF3032">
              <w:t>Gestion des données</w:t>
            </w:r>
          </w:p>
        </w:tc>
      </w:tr>
    </w:tbl>
    <w:p w14:paraId="0E80C689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8. Synthèse</w:t>
      </w:r>
    </w:p>
    <w:p w14:paraId="7D4D38AD" w14:textId="77777777" w:rsidR="00BF3032" w:rsidRPr="00BF3032" w:rsidRDefault="00BF3032" w:rsidP="00BF3032">
      <w:pPr>
        <w:spacing w:after="0" w:line="240" w:lineRule="auto"/>
      </w:pPr>
      <w:r w:rsidRPr="00BF3032">
        <w:t>Les serveurs fournissent les services indispensables au fonctionnement des réseaux, des applications et d’Internet.</w:t>
      </w:r>
    </w:p>
    <w:p w14:paraId="16844CEC" w14:textId="77777777" w:rsidR="00BF3032" w:rsidRPr="00BF3032" w:rsidRDefault="00BF3032" w:rsidP="00BF3032">
      <w:pPr>
        <w:pStyle w:val="Titre2"/>
      </w:pPr>
      <w:r w:rsidRPr="00BF3032">
        <w:lastRenderedPageBreak/>
        <w:t>Fiche 13 – Comprendre le cloud computing</w:t>
      </w:r>
    </w:p>
    <w:p w14:paraId="6C87A7D0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Objectif</w:t>
      </w:r>
    </w:p>
    <w:p w14:paraId="2B3DCB9A" w14:textId="77777777" w:rsidR="00BF3032" w:rsidRPr="00BF3032" w:rsidRDefault="00BF3032" w:rsidP="00BF3032">
      <w:pPr>
        <w:spacing w:after="0" w:line="240" w:lineRule="auto"/>
      </w:pPr>
      <w:r w:rsidRPr="00BF3032">
        <w:t>Comprendre le principe du cloud computing et les principaux services associés.</w:t>
      </w:r>
    </w:p>
    <w:p w14:paraId="7CB8A24A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1. Définition du cloud computing</w:t>
      </w:r>
    </w:p>
    <w:p w14:paraId="5236FECC" w14:textId="77777777" w:rsidR="00BF3032" w:rsidRPr="00BF3032" w:rsidRDefault="00BF3032" w:rsidP="00BF3032">
      <w:pPr>
        <w:spacing w:after="0" w:line="240" w:lineRule="auto"/>
      </w:pPr>
      <w:r w:rsidRPr="00BF3032">
        <w:t>Le cloud computing correspond à l’utilisation de ressources informatiques accessibles à distance via Internet.</w:t>
      </w:r>
    </w:p>
    <w:p w14:paraId="22D9B326" w14:textId="77777777" w:rsidR="00BF3032" w:rsidRPr="00BF3032" w:rsidRDefault="00BF3032" w:rsidP="00BF3032">
      <w:pPr>
        <w:spacing w:after="0" w:line="240" w:lineRule="auto"/>
      </w:pPr>
      <w:r w:rsidRPr="00BF3032">
        <w:t>Les données et les applications sont hébergées sur des serveurs distants.</w:t>
      </w:r>
    </w:p>
    <w:p w14:paraId="14BA86E2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2. Fonctionnement général</w:t>
      </w:r>
    </w:p>
    <w:p w14:paraId="52D549EB" w14:textId="227902B5" w:rsidR="00BF3032" w:rsidRPr="00BF3032" w:rsidRDefault="00BF3032" w:rsidP="00BF3032">
      <w:pPr>
        <w:spacing w:after="0" w:line="240" w:lineRule="auto"/>
      </w:pPr>
      <w:r w:rsidRPr="00BF3032">
        <w:t>L’utilisateur accède</w:t>
      </w:r>
      <w:r>
        <w:t> :</w:t>
      </w:r>
    </w:p>
    <w:p w14:paraId="5B819097" w14:textId="64C0EA19" w:rsidR="00BF3032" w:rsidRPr="00BF3032" w:rsidRDefault="00BF3032">
      <w:pPr>
        <w:numPr>
          <w:ilvl w:val="0"/>
          <w:numId w:val="12"/>
        </w:numPr>
        <w:spacing w:after="0" w:line="240" w:lineRule="auto"/>
      </w:pPr>
      <w:r w:rsidRPr="00BF3032">
        <w:t>aux fichiers</w:t>
      </w:r>
      <w:r>
        <w:t> ;</w:t>
      </w:r>
    </w:p>
    <w:p w14:paraId="1494D0FE" w14:textId="07B8C21D" w:rsidR="00BF3032" w:rsidRPr="00BF3032" w:rsidRDefault="00BF3032">
      <w:pPr>
        <w:numPr>
          <w:ilvl w:val="0"/>
          <w:numId w:val="12"/>
        </w:numPr>
        <w:spacing w:after="0" w:line="240" w:lineRule="auto"/>
      </w:pPr>
      <w:r w:rsidRPr="00BF3032">
        <w:t>aux logiciels</w:t>
      </w:r>
      <w:r>
        <w:t> ;</w:t>
      </w:r>
    </w:p>
    <w:p w14:paraId="2C225579" w14:textId="2D457348" w:rsidR="00BF3032" w:rsidRPr="00BF3032" w:rsidRDefault="00BF3032">
      <w:pPr>
        <w:numPr>
          <w:ilvl w:val="0"/>
          <w:numId w:val="12"/>
        </w:numPr>
        <w:spacing w:after="0" w:line="240" w:lineRule="auto"/>
      </w:pPr>
      <w:r w:rsidRPr="00BF3032">
        <w:t>aux services</w:t>
      </w:r>
      <w:r>
        <w:t> ;</w:t>
      </w:r>
    </w:p>
    <w:p w14:paraId="3C35DB73" w14:textId="77777777" w:rsidR="00BF3032" w:rsidRPr="00BF3032" w:rsidRDefault="00BF3032" w:rsidP="00BF3032">
      <w:pPr>
        <w:spacing w:after="0" w:line="240" w:lineRule="auto"/>
      </w:pPr>
      <w:r w:rsidRPr="00BF3032">
        <w:t>depuis Internet sans installation locale importante.</w:t>
      </w:r>
    </w:p>
    <w:p w14:paraId="7930921B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3. Les principaux modèles de cloud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2692"/>
        <w:gridCol w:w="3076"/>
      </w:tblGrid>
      <w:tr w:rsidR="00BF3032" w:rsidRPr="00BF3032" w14:paraId="5F1CE370" w14:textId="77777777" w:rsidTr="00BF3032">
        <w:tc>
          <w:tcPr>
            <w:tcW w:w="0" w:type="auto"/>
            <w:hideMark/>
          </w:tcPr>
          <w:p w14:paraId="57621303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Modèle</w:t>
            </w:r>
          </w:p>
        </w:tc>
        <w:tc>
          <w:tcPr>
            <w:tcW w:w="0" w:type="auto"/>
            <w:hideMark/>
          </w:tcPr>
          <w:p w14:paraId="68804802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Signification</w:t>
            </w:r>
          </w:p>
        </w:tc>
        <w:tc>
          <w:tcPr>
            <w:tcW w:w="0" w:type="auto"/>
            <w:hideMark/>
          </w:tcPr>
          <w:p w14:paraId="1C57607A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Fonction</w:t>
            </w:r>
          </w:p>
        </w:tc>
      </w:tr>
      <w:tr w:rsidR="00BF3032" w:rsidRPr="00BF3032" w14:paraId="06EB83C2" w14:textId="77777777" w:rsidTr="00BF3032">
        <w:tc>
          <w:tcPr>
            <w:tcW w:w="0" w:type="auto"/>
            <w:hideMark/>
          </w:tcPr>
          <w:p w14:paraId="724E2596" w14:textId="77777777" w:rsidR="00BF3032" w:rsidRPr="00BF3032" w:rsidRDefault="00BF3032" w:rsidP="00BF3032">
            <w:r w:rsidRPr="00BF3032">
              <w:t>SaaS</w:t>
            </w:r>
          </w:p>
        </w:tc>
        <w:tc>
          <w:tcPr>
            <w:tcW w:w="0" w:type="auto"/>
            <w:hideMark/>
          </w:tcPr>
          <w:p w14:paraId="3B04ECE5" w14:textId="77777777" w:rsidR="00BF3032" w:rsidRPr="00BF3032" w:rsidRDefault="00BF3032" w:rsidP="00BF3032">
            <w:r w:rsidRPr="00BF3032">
              <w:t>Software as a Service</w:t>
            </w:r>
          </w:p>
        </w:tc>
        <w:tc>
          <w:tcPr>
            <w:tcW w:w="0" w:type="auto"/>
            <w:hideMark/>
          </w:tcPr>
          <w:p w14:paraId="4700DB57" w14:textId="77777777" w:rsidR="00BF3032" w:rsidRPr="00BF3032" w:rsidRDefault="00BF3032" w:rsidP="00BF3032">
            <w:r w:rsidRPr="00BF3032">
              <w:t>Logiciel en ligne</w:t>
            </w:r>
          </w:p>
        </w:tc>
      </w:tr>
      <w:tr w:rsidR="00BF3032" w:rsidRPr="00BF3032" w14:paraId="33FAF202" w14:textId="77777777" w:rsidTr="00BF3032">
        <w:tc>
          <w:tcPr>
            <w:tcW w:w="0" w:type="auto"/>
            <w:hideMark/>
          </w:tcPr>
          <w:p w14:paraId="142A5337" w14:textId="77777777" w:rsidR="00BF3032" w:rsidRPr="00BF3032" w:rsidRDefault="00BF3032" w:rsidP="00BF3032">
            <w:r w:rsidRPr="00BF3032">
              <w:t>PaaS</w:t>
            </w:r>
          </w:p>
        </w:tc>
        <w:tc>
          <w:tcPr>
            <w:tcW w:w="0" w:type="auto"/>
            <w:hideMark/>
          </w:tcPr>
          <w:p w14:paraId="36C71F20" w14:textId="77777777" w:rsidR="00BF3032" w:rsidRPr="00BF3032" w:rsidRDefault="00BF3032" w:rsidP="00BF3032">
            <w:r w:rsidRPr="00BF3032">
              <w:t xml:space="preserve">Platform </w:t>
            </w:r>
            <w:proofErr w:type="gramStart"/>
            <w:r w:rsidRPr="00BF3032">
              <w:t>as</w:t>
            </w:r>
            <w:proofErr w:type="gramEnd"/>
            <w:r w:rsidRPr="00BF3032">
              <w:t xml:space="preserve"> a Service</w:t>
            </w:r>
          </w:p>
        </w:tc>
        <w:tc>
          <w:tcPr>
            <w:tcW w:w="0" w:type="auto"/>
            <w:hideMark/>
          </w:tcPr>
          <w:p w14:paraId="1001E6AB" w14:textId="77777777" w:rsidR="00BF3032" w:rsidRPr="00BF3032" w:rsidRDefault="00BF3032" w:rsidP="00BF3032">
            <w:r w:rsidRPr="00BF3032">
              <w:t>Plateforme de développement</w:t>
            </w:r>
          </w:p>
        </w:tc>
      </w:tr>
      <w:tr w:rsidR="00BF3032" w:rsidRPr="00BF3032" w14:paraId="0423496D" w14:textId="77777777" w:rsidTr="00BF3032">
        <w:tc>
          <w:tcPr>
            <w:tcW w:w="0" w:type="auto"/>
            <w:hideMark/>
          </w:tcPr>
          <w:p w14:paraId="3D22FFEF" w14:textId="77777777" w:rsidR="00BF3032" w:rsidRPr="00BF3032" w:rsidRDefault="00BF3032" w:rsidP="00BF3032">
            <w:r w:rsidRPr="00BF3032">
              <w:t>IaaS</w:t>
            </w:r>
          </w:p>
        </w:tc>
        <w:tc>
          <w:tcPr>
            <w:tcW w:w="0" w:type="auto"/>
            <w:hideMark/>
          </w:tcPr>
          <w:p w14:paraId="02C13910" w14:textId="77777777" w:rsidR="00BF3032" w:rsidRPr="00BF3032" w:rsidRDefault="00BF3032" w:rsidP="00BF3032">
            <w:r w:rsidRPr="00BF3032">
              <w:t>Infrastructure as a Service</w:t>
            </w:r>
          </w:p>
        </w:tc>
        <w:tc>
          <w:tcPr>
            <w:tcW w:w="0" w:type="auto"/>
            <w:hideMark/>
          </w:tcPr>
          <w:p w14:paraId="49B6C7FE" w14:textId="77777777" w:rsidR="00BF3032" w:rsidRPr="00BF3032" w:rsidRDefault="00BF3032" w:rsidP="00BF3032">
            <w:r w:rsidRPr="00BF3032">
              <w:t>Location d’infrastructure</w:t>
            </w:r>
          </w:p>
        </w:tc>
      </w:tr>
    </w:tbl>
    <w:p w14:paraId="58C47F29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4. Le SaaS</w:t>
      </w:r>
    </w:p>
    <w:p w14:paraId="054F3A50" w14:textId="77777777" w:rsidR="00BF3032" w:rsidRPr="00BF3032" w:rsidRDefault="00BF3032" w:rsidP="00BF3032">
      <w:pPr>
        <w:spacing w:after="0" w:line="240" w:lineRule="auto"/>
      </w:pPr>
      <w:r w:rsidRPr="00BF3032">
        <w:t>Le SaaS permet d’utiliser un logiciel directement via Internet.</w:t>
      </w:r>
    </w:p>
    <w:p w14:paraId="4B7CD08D" w14:textId="4955CB58" w:rsidR="00BF3032" w:rsidRPr="00BF3032" w:rsidRDefault="00BF3032" w:rsidP="00BF3032">
      <w:pPr>
        <w:spacing w:after="0" w:line="240" w:lineRule="auto"/>
      </w:pPr>
      <w:r w:rsidRPr="00BF3032">
        <w:t>Exemples</w:t>
      </w:r>
      <w:r>
        <w:t> :</w:t>
      </w:r>
    </w:p>
    <w:p w14:paraId="0E5981A0" w14:textId="1010F0DA" w:rsidR="00BF3032" w:rsidRPr="00BF3032" w:rsidRDefault="00BF3032">
      <w:pPr>
        <w:numPr>
          <w:ilvl w:val="0"/>
          <w:numId w:val="13"/>
        </w:numPr>
        <w:spacing w:after="0" w:line="240" w:lineRule="auto"/>
      </w:pPr>
      <w:r w:rsidRPr="00BF3032">
        <w:t>Google Docs</w:t>
      </w:r>
      <w:r>
        <w:t> ;</w:t>
      </w:r>
    </w:p>
    <w:p w14:paraId="1ACE86C8" w14:textId="65122E27" w:rsidR="00BF3032" w:rsidRPr="00BF3032" w:rsidRDefault="00BF3032">
      <w:pPr>
        <w:numPr>
          <w:ilvl w:val="0"/>
          <w:numId w:val="13"/>
        </w:numPr>
        <w:spacing w:after="0" w:line="240" w:lineRule="auto"/>
      </w:pPr>
      <w:r w:rsidRPr="00BF3032">
        <w:t>Microsoft 365</w:t>
      </w:r>
      <w:r>
        <w:t> ;</w:t>
      </w:r>
    </w:p>
    <w:p w14:paraId="00156E38" w14:textId="77777777" w:rsidR="00BF3032" w:rsidRPr="00BF3032" w:rsidRDefault="00BF3032">
      <w:pPr>
        <w:numPr>
          <w:ilvl w:val="0"/>
          <w:numId w:val="13"/>
        </w:numPr>
        <w:spacing w:after="0" w:line="240" w:lineRule="auto"/>
      </w:pPr>
      <w:proofErr w:type="spellStart"/>
      <w:r w:rsidRPr="00BF3032">
        <w:t>Canva</w:t>
      </w:r>
      <w:proofErr w:type="spellEnd"/>
      <w:r w:rsidRPr="00BF3032">
        <w:t>.</w:t>
      </w:r>
    </w:p>
    <w:p w14:paraId="5131F95D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5. Le PaaS</w:t>
      </w:r>
    </w:p>
    <w:p w14:paraId="05384646" w14:textId="77777777" w:rsidR="00BF3032" w:rsidRPr="00BF3032" w:rsidRDefault="00BF3032" w:rsidP="00BF3032">
      <w:pPr>
        <w:spacing w:after="0" w:line="240" w:lineRule="auto"/>
      </w:pPr>
      <w:r w:rsidRPr="00BF3032">
        <w:t>Le PaaS fournit un environnement de développement complet.</w:t>
      </w:r>
    </w:p>
    <w:p w14:paraId="5AEC923E" w14:textId="31AB3971" w:rsidR="00BF3032" w:rsidRPr="00BF3032" w:rsidRDefault="00BF3032" w:rsidP="00BF3032">
      <w:pPr>
        <w:spacing w:after="0" w:line="240" w:lineRule="auto"/>
      </w:pPr>
      <w:r w:rsidRPr="00BF3032">
        <w:t>Il est utilisé pour</w:t>
      </w:r>
      <w:r>
        <w:t> :</w:t>
      </w:r>
    </w:p>
    <w:p w14:paraId="40B331CF" w14:textId="563424B3" w:rsidR="00BF3032" w:rsidRPr="00BF3032" w:rsidRDefault="00BF3032">
      <w:pPr>
        <w:numPr>
          <w:ilvl w:val="0"/>
          <w:numId w:val="14"/>
        </w:numPr>
        <w:spacing w:after="0" w:line="240" w:lineRule="auto"/>
      </w:pPr>
      <w:r w:rsidRPr="00BF3032">
        <w:t>développer</w:t>
      </w:r>
      <w:r>
        <w:t> ;</w:t>
      </w:r>
    </w:p>
    <w:p w14:paraId="358AB182" w14:textId="680AFAA4" w:rsidR="00BF3032" w:rsidRPr="00BF3032" w:rsidRDefault="00BF3032">
      <w:pPr>
        <w:numPr>
          <w:ilvl w:val="0"/>
          <w:numId w:val="14"/>
        </w:numPr>
        <w:spacing w:after="0" w:line="240" w:lineRule="auto"/>
      </w:pPr>
      <w:r w:rsidRPr="00BF3032">
        <w:t>tester</w:t>
      </w:r>
      <w:r>
        <w:t> ;</w:t>
      </w:r>
    </w:p>
    <w:p w14:paraId="24C8A3DE" w14:textId="77777777" w:rsidR="00BF3032" w:rsidRPr="00BF3032" w:rsidRDefault="00BF3032">
      <w:pPr>
        <w:numPr>
          <w:ilvl w:val="0"/>
          <w:numId w:val="14"/>
        </w:numPr>
        <w:spacing w:after="0" w:line="240" w:lineRule="auto"/>
      </w:pPr>
      <w:r w:rsidRPr="00BF3032">
        <w:t>déployer des applications.</w:t>
      </w:r>
    </w:p>
    <w:p w14:paraId="404334BE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6. Le IaaS</w:t>
      </w:r>
    </w:p>
    <w:p w14:paraId="6D4B4698" w14:textId="4D330829" w:rsidR="00BF3032" w:rsidRPr="00BF3032" w:rsidRDefault="00BF3032" w:rsidP="00BF3032">
      <w:pPr>
        <w:spacing w:after="0" w:line="240" w:lineRule="auto"/>
      </w:pPr>
      <w:r w:rsidRPr="00BF3032">
        <w:t>Le IaaS permet de louer</w:t>
      </w:r>
      <w:r>
        <w:t> :</w:t>
      </w:r>
    </w:p>
    <w:p w14:paraId="7BE032CC" w14:textId="5CD37B54" w:rsidR="00BF3032" w:rsidRPr="00BF3032" w:rsidRDefault="00BF3032">
      <w:pPr>
        <w:numPr>
          <w:ilvl w:val="0"/>
          <w:numId w:val="15"/>
        </w:numPr>
        <w:spacing w:after="0" w:line="240" w:lineRule="auto"/>
      </w:pPr>
      <w:r w:rsidRPr="00BF3032">
        <w:t>des serveurs</w:t>
      </w:r>
      <w:r>
        <w:t> ;</w:t>
      </w:r>
    </w:p>
    <w:p w14:paraId="6309A66E" w14:textId="02C17883" w:rsidR="00BF3032" w:rsidRPr="00BF3032" w:rsidRDefault="00BF3032">
      <w:pPr>
        <w:numPr>
          <w:ilvl w:val="0"/>
          <w:numId w:val="15"/>
        </w:numPr>
        <w:spacing w:after="0" w:line="240" w:lineRule="auto"/>
      </w:pPr>
      <w:r w:rsidRPr="00BF3032">
        <w:t>du stockage</w:t>
      </w:r>
      <w:r>
        <w:t> ;</w:t>
      </w:r>
    </w:p>
    <w:p w14:paraId="0442C094" w14:textId="77777777" w:rsidR="00BF3032" w:rsidRPr="00BF3032" w:rsidRDefault="00BF3032">
      <w:pPr>
        <w:numPr>
          <w:ilvl w:val="0"/>
          <w:numId w:val="15"/>
        </w:numPr>
        <w:spacing w:after="0" w:line="240" w:lineRule="auto"/>
      </w:pPr>
      <w:r w:rsidRPr="00BF3032">
        <w:t>des ressources réseau.</w:t>
      </w:r>
    </w:p>
    <w:p w14:paraId="0FE28F7D" w14:textId="0374DAB7" w:rsidR="00BF3032" w:rsidRPr="00BF3032" w:rsidRDefault="00BF3032" w:rsidP="00BF3032">
      <w:pPr>
        <w:spacing w:after="0" w:line="240" w:lineRule="auto"/>
      </w:pPr>
      <w:r w:rsidRPr="00BF3032">
        <w:t>Exemple</w:t>
      </w:r>
      <w:r>
        <w:t> :</w:t>
      </w:r>
    </w:p>
    <w:p w14:paraId="01A757DA" w14:textId="77777777" w:rsidR="00BF3032" w:rsidRPr="00BF3032" w:rsidRDefault="00BF3032">
      <w:pPr>
        <w:numPr>
          <w:ilvl w:val="0"/>
          <w:numId w:val="16"/>
        </w:numPr>
        <w:spacing w:after="0" w:line="240" w:lineRule="auto"/>
      </w:pPr>
      <w:r w:rsidRPr="00BF3032">
        <w:t>hébergement cloud.</w:t>
      </w:r>
    </w:p>
    <w:p w14:paraId="0BE1E478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7. Les types de cloud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6"/>
        <w:gridCol w:w="2666"/>
      </w:tblGrid>
      <w:tr w:rsidR="00BF3032" w:rsidRPr="00BF3032" w14:paraId="51C60EC3" w14:textId="77777777" w:rsidTr="00BF3032">
        <w:tc>
          <w:tcPr>
            <w:tcW w:w="0" w:type="auto"/>
            <w:hideMark/>
          </w:tcPr>
          <w:p w14:paraId="740691C1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3B128D5D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Caractéristiques</w:t>
            </w:r>
          </w:p>
        </w:tc>
      </w:tr>
      <w:tr w:rsidR="00BF3032" w:rsidRPr="00BF3032" w14:paraId="61430992" w14:textId="77777777" w:rsidTr="00BF3032">
        <w:tc>
          <w:tcPr>
            <w:tcW w:w="0" w:type="auto"/>
            <w:hideMark/>
          </w:tcPr>
          <w:p w14:paraId="363130D9" w14:textId="77777777" w:rsidR="00BF3032" w:rsidRPr="00BF3032" w:rsidRDefault="00BF3032" w:rsidP="00BF3032">
            <w:r w:rsidRPr="00BF3032">
              <w:t>Cloud public</w:t>
            </w:r>
          </w:p>
        </w:tc>
        <w:tc>
          <w:tcPr>
            <w:tcW w:w="0" w:type="auto"/>
            <w:hideMark/>
          </w:tcPr>
          <w:p w14:paraId="182BBECA" w14:textId="77777777" w:rsidR="00BF3032" w:rsidRPr="00BF3032" w:rsidRDefault="00BF3032" w:rsidP="00BF3032">
            <w:r w:rsidRPr="00BF3032">
              <w:t>Ressources partagées</w:t>
            </w:r>
          </w:p>
        </w:tc>
      </w:tr>
      <w:tr w:rsidR="00BF3032" w:rsidRPr="00BF3032" w14:paraId="4A8CE2E4" w14:textId="77777777" w:rsidTr="00BF3032">
        <w:tc>
          <w:tcPr>
            <w:tcW w:w="0" w:type="auto"/>
            <w:hideMark/>
          </w:tcPr>
          <w:p w14:paraId="63D31D19" w14:textId="77777777" w:rsidR="00BF3032" w:rsidRPr="00BF3032" w:rsidRDefault="00BF3032" w:rsidP="00BF3032">
            <w:r w:rsidRPr="00BF3032">
              <w:t>Cloud privé</w:t>
            </w:r>
          </w:p>
        </w:tc>
        <w:tc>
          <w:tcPr>
            <w:tcW w:w="0" w:type="auto"/>
            <w:hideMark/>
          </w:tcPr>
          <w:p w14:paraId="351039F9" w14:textId="77777777" w:rsidR="00BF3032" w:rsidRPr="00BF3032" w:rsidRDefault="00BF3032" w:rsidP="00BF3032">
            <w:r w:rsidRPr="00BF3032">
              <w:t>Ressources dédiées</w:t>
            </w:r>
          </w:p>
        </w:tc>
      </w:tr>
      <w:tr w:rsidR="00BF3032" w:rsidRPr="00BF3032" w14:paraId="135401D2" w14:textId="77777777" w:rsidTr="00BF3032">
        <w:tc>
          <w:tcPr>
            <w:tcW w:w="0" w:type="auto"/>
            <w:hideMark/>
          </w:tcPr>
          <w:p w14:paraId="19E93214" w14:textId="77777777" w:rsidR="00BF3032" w:rsidRPr="00BF3032" w:rsidRDefault="00BF3032" w:rsidP="00BF3032">
            <w:r w:rsidRPr="00BF3032">
              <w:t>Cloud hybride</w:t>
            </w:r>
          </w:p>
        </w:tc>
        <w:tc>
          <w:tcPr>
            <w:tcW w:w="0" w:type="auto"/>
            <w:hideMark/>
          </w:tcPr>
          <w:p w14:paraId="2232D64D" w14:textId="77777777" w:rsidR="00BF3032" w:rsidRPr="00BF3032" w:rsidRDefault="00BF3032" w:rsidP="00BF3032">
            <w:r w:rsidRPr="00BF3032">
              <w:t>Combinaison public/privé</w:t>
            </w:r>
          </w:p>
        </w:tc>
      </w:tr>
    </w:tbl>
    <w:p w14:paraId="18D69176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8. Avantages du cloud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3"/>
        <w:gridCol w:w="2940"/>
      </w:tblGrid>
      <w:tr w:rsidR="00BF3032" w:rsidRPr="00BF3032" w14:paraId="55575F06" w14:textId="77777777" w:rsidTr="00BF3032">
        <w:tc>
          <w:tcPr>
            <w:tcW w:w="0" w:type="auto"/>
            <w:hideMark/>
          </w:tcPr>
          <w:p w14:paraId="7A9709DF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Avantage</w:t>
            </w:r>
          </w:p>
        </w:tc>
        <w:tc>
          <w:tcPr>
            <w:tcW w:w="0" w:type="auto"/>
            <w:hideMark/>
          </w:tcPr>
          <w:p w14:paraId="0F629E16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Explication</w:t>
            </w:r>
          </w:p>
        </w:tc>
      </w:tr>
      <w:tr w:rsidR="00BF3032" w:rsidRPr="00BF3032" w14:paraId="6E6D0581" w14:textId="77777777" w:rsidTr="00BF3032">
        <w:tc>
          <w:tcPr>
            <w:tcW w:w="0" w:type="auto"/>
            <w:hideMark/>
          </w:tcPr>
          <w:p w14:paraId="13E54964" w14:textId="77777777" w:rsidR="00BF3032" w:rsidRPr="00BF3032" w:rsidRDefault="00BF3032" w:rsidP="00BF3032">
            <w:r w:rsidRPr="00BF3032">
              <w:t>Accessibilité</w:t>
            </w:r>
          </w:p>
        </w:tc>
        <w:tc>
          <w:tcPr>
            <w:tcW w:w="0" w:type="auto"/>
            <w:hideMark/>
          </w:tcPr>
          <w:p w14:paraId="5E3D3D7E" w14:textId="77777777" w:rsidR="00BF3032" w:rsidRPr="00BF3032" w:rsidRDefault="00BF3032" w:rsidP="00BF3032">
            <w:r w:rsidRPr="00BF3032">
              <w:t>Accès depuis Internet</w:t>
            </w:r>
          </w:p>
        </w:tc>
      </w:tr>
      <w:tr w:rsidR="00BF3032" w:rsidRPr="00BF3032" w14:paraId="022FC38E" w14:textId="77777777" w:rsidTr="00BF3032">
        <w:tc>
          <w:tcPr>
            <w:tcW w:w="0" w:type="auto"/>
            <w:hideMark/>
          </w:tcPr>
          <w:p w14:paraId="677913EE" w14:textId="77777777" w:rsidR="00BF3032" w:rsidRPr="00BF3032" w:rsidRDefault="00BF3032" w:rsidP="00BF3032">
            <w:r w:rsidRPr="00BF3032">
              <w:t>Flexibilité</w:t>
            </w:r>
          </w:p>
        </w:tc>
        <w:tc>
          <w:tcPr>
            <w:tcW w:w="0" w:type="auto"/>
            <w:hideMark/>
          </w:tcPr>
          <w:p w14:paraId="2AFE8B39" w14:textId="77777777" w:rsidR="00BF3032" w:rsidRPr="00BF3032" w:rsidRDefault="00BF3032" w:rsidP="00BF3032">
            <w:r w:rsidRPr="00BF3032">
              <w:t>Ressources ajustables</w:t>
            </w:r>
          </w:p>
        </w:tc>
      </w:tr>
      <w:tr w:rsidR="00BF3032" w:rsidRPr="00BF3032" w14:paraId="66FC5DD4" w14:textId="77777777" w:rsidTr="00BF3032">
        <w:tc>
          <w:tcPr>
            <w:tcW w:w="0" w:type="auto"/>
            <w:hideMark/>
          </w:tcPr>
          <w:p w14:paraId="7D6DDAC0" w14:textId="77777777" w:rsidR="00BF3032" w:rsidRPr="00BF3032" w:rsidRDefault="00BF3032" w:rsidP="00BF3032">
            <w:r w:rsidRPr="00BF3032">
              <w:t>Mobilité</w:t>
            </w:r>
          </w:p>
        </w:tc>
        <w:tc>
          <w:tcPr>
            <w:tcW w:w="0" w:type="auto"/>
            <w:hideMark/>
          </w:tcPr>
          <w:p w14:paraId="7A6DF27B" w14:textId="77777777" w:rsidR="00BF3032" w:rsidRPr="00BF3032" w:rsidRDefault="00BF3032" w:rsidP="00BF3032">
            <w:r w:rsidRPr="00BF3032">
              <w:t>Travail à distance</w:t>
            </w:r>
          </w:p>
        </w:tc>
      </w:tr>
      <w:tr w:rsidR="00BF3032" w:rsidRPr="00BF3032" w14:paraId="2D98674F" w14:textId="77777777" w:rsidTr="00BF3032">
        <w:tc>
          <w:tcPr>
            <w:tcW w:w="0" w:type="auto"/>
            <w:hideMark/>
          </w:tcPr>
          <w:p w14:paraId="7AA885AC" w14:textId="77777777" w:rsidR="00BF3032" w:rsidRPr="00BF3032" w:rsidRDefault="00BF3032" w:rsidP="00BF3032">
            <w:r w:rsidRPr="00BF3032">
              <w:t>Réduction des coûts</w:t>
            </w:r>
          </w:p>
        </w:tc>
        <w:tc>
          <w:tcPr>
            <w:tcW w:w="0" w:type="auto"/>
            <w:hideMark/>
          </w:tcPr>
          <w:p w14:paraId="2E1D1AC3" w14:textId="77777777" w:rsidR="00BF3032" w:rsidRPr="00BF3032" w:rsidRDefault="00BF3032" w:rsidP="00BF3032">
            <w:r w:rsidRPr="00BF3032">
              <w:t>Moins d’infrastructure locale</w:t>
            </w:r>
          </w:p>
        </w:tc>
      </w:tr>
    </w:tbl>
    <w:p w14:paraId="4AC00B94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9. Limites du cloud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8"/>
        <w:gridCol w:w="2874"/>
      </w:tblGrid>
      <w:tr w:rsidR="00BF3032" w:rsidRPr="00BF3032" w14:paraId="4DB0DA1B" w14:textId="77777777" w:rsidTr="00BF3032">
        <w:tc>
          <w:tcPr>
            <w:tcW w:w="0" w:type="auto"/>
            <w:hideMark/>
          </w:tcPr>
          <w:p w14:paraId="44890A5A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Limite</w:t>
            </w:r>
          </w:p>
        </w:tc>
        <w:tc>
          <w:tcPr>
            <w:tcW w:w="0" w:type="auto"/>
            <w:hideMark/>
          </w:tcPr>
          <w:p w14:paraId="585EF383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Conséquence</w:t>
            </w:r>
          </w:p>
        </w:tc>
      </w:tr>
      <w:tr w:rsidR="00BF3032" w:rsidRPr="00BF3032" w14:paraId="6D63F7D2" w14:textId="77777777" w:rsidTr="00BF3032">
        <w:tc>
          <w:tcPr>
            <w:tcW w:w="0" w:type="auto"/>
            <w:hideMark/>
          </w:tcPr>
          <w:p w14:paraId="14AC1EC5" w14:textId="77777777" w:rsidR="00BF3032" w:rsidRPr="00BF3032" w:rsidRDefault="00BF3032" w:rsidP="00BF3032">
            <w:r w:rsidRPr="00BF3032">
              <w:t>Dépendance Internet</w:t>
            </w:r>
          </w:p>
        </w:tc>
        <w:tc>
          <w:tcPr>
            <w:tcW w:w="0" w:type="auto"/>
            <w:hideMark/>
          </w:tcPr>
          <w:p w14:paraId="2A2520B1" w14:textId="77777777" w:rsidR="00BF3032" w:rsidRPr="00BF3032" w:rsidRDefault="00BF3032" w:rsidP="00BF3032">
            <w:r w:rsidRPr="00BF3032">
              <w:t>Accès limité hors connexion</w:t>
            </w:r>
          </w:p>
        </w:tc>
      </w:tr>
      <w:tr w:rsidR="00BF3032" w:rsidRPr="00BF3032" w14:paraId="78D575AA" w14:textId="77777777" w:rsidTr="00BF3032">
        <w:tc>
          <w:tcPr>
            <w:tcW w:w="0" w:type="auto"/>
            <w:hideMark/>
          </w:tcPr>
          <w:p w14:paraId="2F27251B" w14:textId="77777777" w:rsidR="00BF3032" w:rsidRPr="00BF3032" w:rsidRDefault="00BF3032" w:rsidP="00BF3032">
            <w:r w:rsidRPr="00BF3032">
              <w:t>Confidentialité</w:t>
            </w:r>
          </w:p>
        </w:tc>
        <w:tc>
          <w:tcPr>
            <w:tcW w:w="0" w:type="auto"/>
            <w:hideMark/>
          </w:tcPr>
          <w:p w14:paraId="0BC7535B" w14:textId="77777777" w:rsidR="00BF3032" w:rsidRPr="00BF3032" w:rsidRDefault="00BF3032" w:rsidP="00BF3032">
            <w:r w:rsidRPr="00BF3032">
              <w:t>Hébergement externe</w:t>
            </w:r>
          </w:p>
        </w:tc>
      </w:tr>
      <w:tr w:rsidR="00BF3032" w:rsidRPr="00BF3032" w14:paraId="060CB1DC" w14:textId="77777777" w:rsidTr="00BF3032">
        <w:tc>
          <w:tcPr>
            <w:tcW w:w="0" w:type="auto"/>
            <w:hideMark/>
          </w:tcPr>
          <w:p w14:paraId="300FF006" w14:textId="77777777" w:rsidR="00BF3032" w:rsidRPr="00BF3032" w:rsidRDefault="00BF3032" w:rsidP="00BF3032">
            <w:r w:rsidRPr="00BF3032">
              <w:t>Disponibilité</w:t>
            </w:r>
          </w:p>
        </w:tc>
        <w:tc>
          <w:tcPr>
            <w:tcW w:w="0" w:type="auto"/>
            <w:hideMark/>
          </w:tcPr>
          <w:p w14:paraId="6E77D3FE" w14:textId="77777777" w:rsidR="00BF3032" w:rsidRPr="00BF3032" w:rsidRDefault="00BF3032" w:rsidP="00BF3032">
            <w:r w:rsidRPr="00BF3032">
              <w:t>Dépendance au fournisseur</w:t>
            </w:r>
          </w:p>
        </w:tc>
      </w:tr>
    </w:tbl>
    <w:p w14:paraId="300FFEB1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10. Synthèse</w:t>
      </w:r>
    </w:p>
    <w:p w14:paraId="70AAA7DC" w14:textId="77777777" w:rsidR="00BF3032" w:rsidRPr="00BF3032" w:rsidRDefault="00BF3032" w:rsidP="00BF3032">
      <w:pPr>
        <w:spacing w:after="0" w:line="240" w:lineRule="auto"/>
      </w:pPr>
      <w:r w:rsidRPr="00BF3032">
        <w:lastRenderedPageBreak/>
        <w:t>Le cloud computing permet d’utiliser des ressources informatiques à distance via Internet. Il constitue aujourd’hui une technologie centrale des systèmes d’information modernes.</w:t>
      </w:r>
    </w:p>
    <w:p w14:paraId="5DF6A1C6" w14:textId="77777777" w:rsidR="00BF3032" w:rsidRPr="00BF3032" w:rsidRDefault="00BF3032" w:rsidP="00BF3032">
      <w:pPr>
        <w:pStyle w:val="Titre2"/>
      </w:pPr>
      <w:r w:rsidRPr="00BF3032">
        <w:t>Fiche 14 – Comprendre le fonctionnement du Wi-Fi</w:t>
      </w:r>
    </w:p>
    <w:p w14:paraId="59A916B3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Objectif</w:t>
      </w:r>
    </w:p>
    <w:p w14:paraId="46D8AED6" w14:textId="77777777" w:rsidR="00BF3032" w:rsidRPr="00BF3032" w:rsidRDefault="00BF3032" w:rsidP="00BF3032">
      <w:pPr>
        <w:spacing w:after="0" w:line="240" w:lineRule="auto"/>
      </w:pPr>
      <w:r w:rsidRPr="00BF3032">
        <w:t>Comprendre le principe du Wi-Fi et son rôle dans les réseaux sans fil.</w:t>
      </w:r>
    </w:p>
    <w:p w14:paraId="01B83178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1. Définition du Wi-Fi</w:t>
      </w:r>
    </w:p>
    <w:p w14:paraId="124E8763" w14:textId="77777777" w:rsidR="00BF3032" w:rsidRPr="00BF3032" w:rsidRDefault="00BF3032" w:rsidP="00BF3032">
      <w:pPr>
        <w:spacing w:after="0" w:line="240" w:lineRule="auto"/>
      </w:pPr>
      <w:r w:rsidRPr="00BF3032">
        <w:t>Le Wi-Fi est une technologie permettant la connexion sans fil des équipements à un réseau informatique.</w:t>
      </w:r>
    </w:p>
    <w:p w14:paraId="69AC9CAF" w14:textId="77777777" w:rsidR="00BF3032" w:rsidRPr="00BF3032" w:rsidRDefault="00BF3032" w:rsidP="00BF3032">
      <w:pPr>
        <w:spacing w:after="0" w:line="240" w:lineRule="auto"/>
      </w:pPr>
      <w:r w:rsidRPr="00BF3032">
        <w:t>Il utilise des ondes radio pour transmettre les données.</w:t>
      </w:r>
    </w:p>
    <w:p w14:paraId="1E03CD81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2. Fonctionnement général</w:t>
      </w:r>
    </w:p>
    <w:p w14:paraId="12EF7EDF" w14:textId="1068E629" w:rsidR="00BF3032" w:rsidRPr="00BF3032" w:rsidRDefault="00BF3032" w:rsidP="00BF3032">
      <w:pPr>
        <w:spacing w:after="0" w:line="240" w:lineRule="auto"/>
      </w:pPr>
      <w:r w:rsidRPr="00BF3032">
        <w:t>Les appareils communiquent avec</w:t>
      </w:r>
      <w:r>
        <w:t> :</w:t>
      </w:r>
    </w:p>
    <w:p w14:paraId="08E2DC8C" w14:textId="47CF0F2A" w:rsidR="00BF3032" w:rsidRPr="00BF3032" w:rsidRDefault="00BF3032">
      <w:pPr>
        <w:numPr>
          <w:ilvl w:val="0"/>
          <w:numId w:val="17"/>
        </w:numPr>
        <w:spacing w:after="0" w:line="240" w:lineRule="auto"/>
      </w:pPr>
      <w:r w:rsidRPr="00BF3032">
        <w:t>une borne Wi-Fi</w:t>
      </w:r>
      <w:r>
        <w:t> ;</w:t>
      </w:r>
    </w:p>
    <w:p w14:paraId="0233AECB" w14:textId="37E9B71C" w:rsidR="00BF3032" w:rsidRPr="00BF3032" w:rsidRDefault="00BF3032">
      <w:pPr>
        <w:numPr>
          <w:ilvl w:val="0"/>
          <w:numId w:val="17"/>
        </w:numPr>
        <w:spacing w:after="0" w:line="240" w:lineRule="auto"/>
      </w:pPr>
      <w:r w:rsidRPr="00BF3032">
        <w:t>une box Internet</w:t>
      </w:r>
      <w:r>
        <w:t> ;</w:t>
      </w:r>
    </w:p>
    <w:p w14:paraId="13C5639C" w14:textId="77777777" w:rsidR="00BF3032" w:rsidRPr="00BF3032" w:rsidRDefault="00BF3032">
      <w:pPr>
        <w:numPr>
          <w:ilvl w:val="0"/>
          <w:numId w:val="17"/>
        </w:numPr>
        <w:spacing w:after="0" w:line="240" w:lineRule="auto"/>
      </w:pPr>
      <w:r w:rsidRPr="00BF3032">
        <w:t>un point d’accès.</w:t>
      </w:r>
    </w:p>
    <w:p w14:paraId="168B248E" w14:textId="77777777" w:rsidR="00BF3032" w:rsidRPr="00BF3032" w:rsidRDefault="00BF3032" w:rsidP="00BF3032">
      <w:pPr>
        <w:spacing w:after="0" w:line="240" w:lineRule="auto"/>
      </w:pPr>
      <w:r w:rsidRPr="00BF3032">
        <w:t>Les échanges sont réalisés sans câble réseau.</w:t>
      </w:r>
    </w:p>
    <w:p w14:paraId="73060DA3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3. Les équipements compatibles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0"/>
        <w:gridCol w:w="1941"/>
      </w:tblGrid>
      <w:tr w:rsidR="00BF3032" w:rsidRPr="00BF3032" w14:paraId="3C98F2EE" w14:textId="77777777" w:rsidTr="00BF3032">
        <w:tc>
          <w:tcPr>
            <w:tcW w:w="0" w:type="auto"/>
            <w:hideMark/>
          </w:tcPr>
          <w:p w14:paraId="4A460CF1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Équipement</w:t>
            </w:r>
          </w:p>
        </w:tc>
        <w:tc>
          <w:tcPr>
            <w:tcW w:w="0" w:type="auto"/>
            <w:hideMark/>
          </w:tcPr>
          <w:p w14:paraId="7C6B5496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Exemple</w:t>
            </w:r>
          </w:p>
        </w:tc>
      </w:tr>
      <w:tr w:rsidR="00BF3032" w:rsidRPr="00BF3032" w14:paraId="279AE907" w14:textId="77777777" w:rsidTr="00BF3032">
        <w:tc>
          <w:tcPr>
            <w:tcW w:w="0" w:type="auto"/>
            <w:hideMark/>
          </w:tcPr>
          <w:p w14:paraId="52AC78CA" w14:textId="77777777" w:rsidR="00BF3032" w:rsidRPr="00BF3032" w:rsidRDefault="00BF3032" w:rsidP="00BF3032">
            <w:r w:rsidRPr="00BF3032">
              <w:t>Smartphone</w:t>
            </w:r>
          </w:p>
        </w:tc>
        <w:tc>
          <w:tcPr>
            <w:tcW w:w="0" w:type="auto"/>
            <w:hideMark/>
          </w:tcPr>
          <w:p w14:paraId="3DA2BF8A" w14:textId="77777777" w:rsidR="00BF3032" w:rsidRPr="00BF3032" w:rsidRDefault="00BF3032" w:rsidP="00BF3032">
            <w:r w:rsidRPr="00BF3032">
              <w:t>Connexion mobile</w:t>
            </w:r>
          </w:p>
        </w:tc>
      </w:tr>
      <w:tr w:rsidR="00BF3032" w:rsidRPr="00BF3032" w14:paraId="25413545" w14:textId="77777777" w:rsidTr="00BF3032">
        <w:tc>
          <w:tcPr>
            <w:tcW w:w="0" w:type="auto"/>
            <w:hideMark/>
          </w:tcPr>
          <w:p w14:paraId="7CEA677D" w14:textId="77777777" w:rsidR="00BF3032" w:rsidRPr="00BF3032" w:rsidRDefault="00BF3032" w:rsidP="00BF3032">
            <w:r w:rsidRPr="00BF3032">
              <w:t>Ordinateur portable</w:t>
            </w:r>
          </w:p>
        </w:tc>
        <w:tc>
          <w:tcPr>
            <w:tcW w:w="0" w:type="auto"/>
            <w:hideMark/>
          </w:tcPr>
          <w:p w14:paraId="47911E38" w14:textId="77777777" w:rsidR="00BF3032" w:rsidRPr="00BF3032" w:rsidRDefault="00BF3032" w:rsidP="00BF3032">
            <w:r w:rsidRPr="00BF3032">
              <w:t>Accès Internet</w:t>
            </w:r>
          </w:p>
        </w:tc>
      </w:tr>
      <w:tr w:rsidR="00BF3032" w:rsidRPr="00BF3032" w14:paraId="6B6C16BF" w14:textId="77777777" w:rsidTr="00BF3032">
        <w:tc>
          <w:tcPr>
            <w:tcW w:w="0" w:type="auto"/>
            <w:hideMark/>
          </w:tcPr>
          <w:p w14:paraId="51A55342" w14:textId="77777777" w:rsidR="00BF3032" w:rsidRPr="00BF3032" w:rsidRDefault="00BF3032" w:rsidP="00BF3032">
            <w:r w:rsidRPr="00BF3032">
              <w:t>Tablette</w:t>
            </w:r>
          </w:p>
        </w:tc>
        <w:tc>
          <w:tcPr>
            <w:tcW w:w="0" w:type="auto"/>
            <w:hideMark/>
          </w:tcPr>
          <w:p w14:paraId="4E77F7D9" w14:textId="77777777" w:rsidR="00BF3032" w:rsidRPr="00BF3032" w:rsidRDefault="00BF3032" w:rsidP="00BF3032">
            <w:r w:rsidRPr="00BF3032">
              <w:t>Navigation</w:t>
            </w:r>
          </w:p>
        </w:tc>
      </w:tr>
      <w:tr w:rsidR="00BF3032" w:rsidRPr="00BF3032" w14:paraId="1B7EC3ED" w14:textId="77777777" w:rsidTr="00BF3032">
        <w:tc>
          <w:tcPr>
            <w:tcW w:w="0" w:type="auto"/>
            <w:hideMark/>
          </w:tcPr>
          <w:p w14:paraId="2CB19234" w14:textId="77777777" w:rsidR="00BF3032" w:rsidRPr="00BF3032" w:rsidRDefault="00BF3032" w:rsidP="00BF3032">
            <w:r w:rsidRPr="00BF3032">
              <w:t>Objet connecté</w:t>
            </w:r>
          </w:p>
        </w:tc>
        <w:tc>
          <w:tcPr>
            <w:tcW w:w="0" w:type="auto"/>
            <w:hideMark/>
          </w:tcPr>
          <w:p w14:paraId="33428F43" w14:textId="77777777" w:rsidR="00BF3032" w:rsidRPr="00BF3032" w:rsidRDefault="00BF3032" w:rsidP="00BF3032">
            <w:r w:rsidRPr="00BF3032">
              <w:t>Caméra, enceinte</w:t>
            </w:r>
          </w:p>
        </w:tc>
      </w:tr>
    </w:tbl>
    <w:p w14:paraId="692F129E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4. Les avantages du Wi-Fi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68"/>
        <w:gridCol w:w="1973"/>
      </w:tblGrid>
      <w:tr w:rsidR="00BF3032" w:rsidRPr="00BF3032" w14:paraId="40BD476C" w14:textId="77777777" w:rsidTr="00BF3032">
        <w:tc>
          <w:tcPr>
            <w:tcW w:w="0" w:type="auto"/>
            <w:hideMark/>
          </w:tcPr>
          <w:p w14:paraId="4DEA2817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Avantage</w:t>
            </w:r>
          </w:p>
        </w:tc>
        <w:tc>
          <w:tcPr>
            <w:tcW w:w="0" w:type="auto"/>
            <w:hideMark/>
          </w:tcPr>
          <w:p w14:paraId="2B10DB64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Explication</w:t>
            </w:r>
          </w:p>
        </w:tc>
      </w:tr>
      <w:tr w:rsidR="00BF3032" w:rsidRPr="00BF3032" w14:paraId="5A026CF1" w14:textId="77777777" w:rsidTr="00BF3032">
        <w:tc>
          <w:tcPr>
            <w:tcW w:w="0" w:type="auto"/>
            <w:hideMark/>
          </w:tcPr>
          <w:p w14:paraId="3869C7A3" w14:textId="77777777" w:rsidR="00BF3032" w:rsidRPr="00BF3032" w:rsidRDefault="00BF3032" w:rsidP="00BF3032">
            <w:r w:rsidRPr="00BF3032">
              <w:t>Mobilité</w:t>
            </w:r>
          </w:p>
        </w:tc>
        <w:tc>
          <w:tcPr>
            <w:tcW w:w="0" w:type="auto"/>
            <w:hideMark/>
          </w:tcPr>
          <w:p w14:paraId="4D1C840B" w14:textId="77777777" w:rsidR="00BF3032" w:rsidRPr="00BF3032" w:rsidRDefault="00BF3032" w:rsidP="00BF3032">
            <w:r w:rsidRPr="00BF3032">
              <w:t>Déplacement libre</w:t>
            </w:r>
          </w:p>
        </w:tc>
      </w:tr>
      <w:tr w:rsidR="00BF3032" w:rsidRPr="00BF3032" w14:paraId="54ADDC20" w14:textId="77777777" w:rsidTr="00BF3032">
        <w:tc>
          <w:tcPr>
            <w:tcW w:w="0" w:type="auto"/>
            <w:hideMark/>
          </w:tcPr>
          <w:p w14:paraId="2A1A3650" w14:textId="77777777" w:rsidR="00BF3032" w:rsidRPr="00BF3032" w:rsidRDefault="00BF3032" w:rsidP="00BF3032">
            <w:r w:rsidRPr="00BF3032">
              <w:t>Simplicité</w:t>
            </w:r>
          </w:p>
        </w:tc>
        <w:tc>
          <w:tcPr>
            <w:tcW w:w="0" w:type="auto"/>
            <w:hideMark/>
          </w:tcPr>
          <w:p w14:paraId="4AA26FF5" w14:textId="77777777" w:rsidR="00BF3032" w:rsidRPr="00BF3032" w:rsidRDefault="00BF3032" w:rsidP="00BF3032">
            <w:r w:rsidRPr="00BF3032">
              <w:t>Peu de câblage</w:t>
            </w:r>
          </w:p>
        </w:tc>
      </w:tr>
      <w:tr w:rsidR="00BF3032" w:rsidRPr="00BF3032" w14:paraId="6EE729EE" w14:textId="77777777" w:rsidTr="00BF3032">
        <w:tc>
          <w:tcPr>
            <w:tcW w:w="0" w:type="auto"/>
            <w:hideMark/>
          </w:tcPr>
          <w:p w14:paraId="2CE29476" w14:textId="77777777" w:rsidR="00BF3032" w:rsidRPr="00BF3032" w:rsidRDefault="00BF3032" w:rsidP="00BF3032">
            <w:r w:rsidRPr="00BF3032">
              <w:t>Flexibilité</w:t>
            </w:r>
          </w:p>
        </w:tc>
        <w:tc>
          <w:tcPr>
            <w:tcW w:w="0" w:type="auto"/>
            <w:hideMark/>
          </w:tcPr>
          <w:p w14:paraId="0B664EBC" w14:textId="77777777" w:rsidR="00BF3032" w:rsidRPr="00BF3032" w:rsidRDefault="00BF3032" w:rsidP="00BF3032">
            <w:r w:rsidRPr="00BF3032">
              <w:t>Connexion rapide</w:t>
            </w:r>
          </w:p>
        </w:tc>
      </w:tr>
    </w:tbl>
    <w:p w14:paraId="35409309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5. Les limites du Wi-Fi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9"/>
        <w:gridCol w:w="2460"/>
      </w:tblGrid>
      <w:tr w:rsidR="00BF3032" w:rsidRPr="00BF3032" w14:paraId="4634F30B" w14:textId="77777777" w:rsidTr="00BF3032">
        <w:tc>
          <w:tcPr>
            <w:tcW w:w="0" w:type="auto"/>
            <w:hideMark/>
          </w:tcPr>
          <w:p w14:paraId="0955989D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Limite</w:t>
            </w:r>
          </w:p>
        </w:tc>
        <w:tc>
          <w:tcPr>
            <w:tcW w:w="0" w:type="auto"/>
            <w:hideMark/>
          </w:tcPr>
          <w:p w14:paraId="33CC786E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Conséquence</w:t>
            </w:r>
          </w:p>
        </w:tc>
      </w:tr>
      <w:tr w:rsidR="00BF3032" w:rsidRPr="00BF3032" w14:paraId="11D2F6E0" w14:textId="77777777" w:rsidTr="00BF3032">
        <w:tc>
          <w:tcPr>
            <w:tcW w:w="0" w:type="auto"/>
            <w:hideMark/>
          </w:tcPr>
          <w:p w14:paraId="785CDA17" w14:textId="77777777" w:rsidR="00BF3032" w:rsidRPr="00BF3032" w:rsidRDefault="00BF3032" w:rsidP="00BF3032">
            <w:r w:rsidRPr="00BF3032">
              <w:t>Portée limitée</w:t>
            </w:r>
          </w:p>
        </w:tc>
        <w:tc>
          <w:tcPr>
            <w:tcW w:w="0" w:type="auto"/>
            <w:hideMark/>
          </w:tcPr>
          <w:p w14:paraId="1D27902E" w14:textId="77777777" w:rsidR="00BF3032" w:rsidRPr="00BF3032" w:rsidRDefault="00BF3032" w:rsidP="00BF3032">
            <w:r w:rsidRPr="00BF3032">
              <w:t>Signal affaibli</w:t>
            </w:r>
          </w:p>
        </w:tc>
      </w:tr>
      <w:tr w:rsidR="00BF3032" w:rsidRPr="00BF3032" w14:paraId="1AAEAC48" w14:textId="77777777" w:rsidTr="00BF3032">
        <w:tc>
          <w:tcPr>
            <w:tcW w:w="0" w:type="auto"/>
            <w:hideMark/>
          </w:tcPr>
          <w:p w14:paraId="6555B1C2" w14:textId="77777777" w:rsidR="00BF3032" w:rsidRPr="00BF3032" w:rsidRDefault="00BF3032" w:rsidP="00BF3032">
            <w:r w:rsidRPr="00BF3032">
              <w:t>Interférences</w:t>
            </w:r>
          </w:p>
        </w:tc>
        <w:tc>
          <w:tcPr>
            <w:tcW w:w="0" w:type="auto"/>
            <w:hideMark/>
          </w:tcPr>
          <w:p w14:paraId="23915D22" w14:textId="77777777" w:rsidR="00BF3032" w:rsidRPr="00BF3032" w:rsidRDefault="00BF3032" w:rsidP="00BF3032">
            <w:r w:rsidRPr="00BF3032">
              <w:t>Ralentissements</w:t>
            </w:r>
          </w:p>
        </w:tc>
      </w:tr>
      <w:tr w:rsidR="00BF3032" w:rsidRPr="00BF3032" w14:paraId="62E5D334" w14:textId="77777777" w:rsidTr="00BF3032">
        <w:tc>
          <w:tcPr>
            <w:tcW w:w="0" w:type="auto"/>
            <w:hideMark/>
          </w:tcPr>
          <w:p w14:paraId="3A141236" w14:textId="77777777" w:rsidR="00BF3032" w:rsidRPr="00BF3032" w:rsidRDefault="00BF3032" w:rsidP="00BF3032">
            <w:r w:rsidRPr="00BF3032">
              <w:t>Débit variable</w:t>
            </w:r>
          </w:p>
        </w:tc>
        <w:tc>
          <w:tcPr>
            <w:tcW w:w="0" w:type="auto"/>
            <w:hideMark/>
          </w:tcPr>
          <w:p w14:paraId="2F0B631B" w14:textId="77777777" w:rsidR="00BF3032" w:rsidRPr="00BF3032" w:rsidRDefault="00BF3032" w:rsidP="00BF3032">
            <w:r w:rsidRPr="00BF3032">
              <w:t>Performances instables</w:t>
            </w:r>
          </w:p>
        </w:tc>
      </w:tr>
    </w:tbl>
    <w:p w14:paraId="25E46E46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6. Wi-Fi et Ethernet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71"/>
        <w:gridCol w:w="2582"/>
      </w:tblGrid>
      <w:tr w:rsidR="00BF3032" w:rsidRPr="00BF3032" w14:paraId="0E5A3BBB" w14:textId="77777777" w:rsidTr="00BF3032">
        <w:tc>
          <w:tcPr>
            <w:tcW w:w="0" w:type="auto"/>
            <w:hideMark/>
          </w:tcPr>
          <w:p w14:paraId="47673AFC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Wi-Fi</w:t>
            </w:r>
          </w:p>
        </w:tc>
        <w:tc>
          <w:tcPr>
            <w:tcW w:w="0" w:type="auto"/>
            <w:hideMark/>
          </w:tcPr>
          <w:p w14:paraId="5E4EC14B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Ethernet</w:t>
            </w:r>
          </w:p>
        </w:tc>
      </w:tr>
      <w:tr w:rsidR="00BF3032" w:rsidRPr="00BF3032" w14:paraId="5D2B64B6" w14:textId="77777777" w:rsidTr="00BF3032">
        <w:tc>
          <w:tcPr>
            <w:tcW w:w="0" w:type="auto"/>
            <w:hideMark/>
          </w:tcPr>
          <w:p w14:paraId="36B23479" w14:textId="77777777" w:rsidR="00BF3032" w:rsidRPr="00BF3032" w:rsidRDefault="00BF3032" w:rsidP="00BF3032">
            <w:r w:rsidRPr="00BF3032">
              <w:t>Sans fil</w:t>
            </w:r>
          </w:p>
        </w:tc>
        <w:tc>
          <w:tcPr>
            <w:tcW w:w="0" w:type="auto"/>
            <w:hideMark/>
          </w:tcPr>
          <w:p w14:paraId="6D93E0FE" w14:textId="77777777" w:rsidR="00BF3032" w:rsidRPr="00BF3032" w:rsidRDefault="00BF3032" w:rsidP="00BF3032">
            <w:r w:rsidRPr="00BF3032">
              <w:t>Filaire</w:t>
            </w:r>
          </w:p>
        </w:tc>
      </w:tr>
      <w:tr w:rsidR="00BF3032" w:rsidRPr="00BF3032" w14:paraId="5B3361EE" w14:textId="77777777" w:rsidTr="00BF3032">
        <w:tc>
          <w:tcPr>
            <w:tcW w:w="0" w:type="auto"/>
            <w:hideMark/>
          </w:tcPr>
          <w:p w14:paraId="64C37E72" w14:textId="77777777" w:rsidR="00BF3032" w:rsidRPr="00BF3032" w:rsidRDefault="00BF3032" w:rsidP="00BF3032">
            <w:r w:rsidRPr="00BF3032">
              <w:t>Mobile</w:t>
            </w:r>
          </w:p>
        </w:tc>
        <w:tc>
          <w:tcPr>
            <w:tcW w:w="0" w:type="auto"/>
            <w:hideMark/>
          </w:tcPr>
          <w:p w14:paraId="3AD6BD92" w14:textId="77777777" w:rsidR="00BF3032" w:rsidRPr="00BF3032" w:rsidRDefault="00BF3032" w:rsidP="00BF3032">
            <w:r w:rsidRPr="00BF3032">
              <w:t>Stable</w:t>
            </w:r>
          </w:p>
        </w:tc>
      </w:tr>
      <w:tr w:rsidR="00BF3032" w:rsidRPr="00BF3032" w14:paraId="4CE8D1B9" w14:textId="77777777" w:rsidTr="00BF3032">
        <w:tc>
          <w:tcPr>
            <w:tcW w:w="0" w:type="auto"/>
            <w:hideMark/>
          </w:tcPr>
          <w:p w14:paraId="5D40C3C5" w14:textId="77777777" w:rsidR="00BF3032" w:rsidRPr="00BF3032" w:rsidRDefault="00BF3032" w:rsidP="00BF3032">
            <w:r w:rsidRPr="00BF3032">
              <w:t>Installation simple</w:t>
            </w:r>
          </w:p>
        </w:tc>
        <w:tc>
          <w:tcPr>
            <w:tcW w:w="0" w:type="auto"/>
            <w:hideMark/>
          </w:tcPr>
          <w:p w14:paraId="18A35461" w14:textId="77777777" w:rsidR="00BF3032" w:rsidRPr="00BF3032" w:rsidRDefault="00BF3032" w:rsidP="00BF3032">
            <w:r w:rsidRPr="00BF3032">
              <w:t>Meilleures performances</w:t>
            </w:r>
          </w:p>
        </w:tc>
      </w:tr>
    </w:tbl>
    <w:p w14:paraId="1AC280CC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7. Sécurisation du Wi-Fi</w:t>
      </w:r>
    </w:p>
    <w:p w14:paraId="32D3DCBD" w14:textId="2BBDD5B8" w:rsidR="00BF3032" w:rsidRPr="00BF3032" w:rsidRDefault="00BF3032" w:rsidP="00BF3032">
      <w:pPr>
        <w:spacing w:after="0" w:line="240" w:lineRule="auto"/>
      </w:pPr>
      <w:r w:rsidRPr="00BF3032">
        <w:t>Bonnes pratiques</w:t>
      </w:r>
      <w:r>
        <w:t> :</w:t>
      </w:r>
    </w:p>
    <w:p w14:paraId="04C81535" w14:textId="7323D573" w:rsidR="00BF3032" w:rsidRPr="00BF3032" w:rsidRDefault="00BF3032">
      <w:pPr>
        <w:numPr>
          <w:ilvl w:val="0"/>
          <w:numId w:val="18"/>
        </w:numPr>
        <w:spacing w:after="0" w:line="240" w:lineRule="auto"/>
      </w:pPr>
      <w:r w:rsidRPr="00BF3032">
        <w:t>mot de passe robuste</w:t>
      </w:r>
      <w:r>
        <w:t> ;</w:t>
      </w:r>
    </w:p>
    <w:p w14:paraId="0AE23DDE" w14:textId="36AF6DD0" w:rsidR="00BF3032" w:rsidRPr="00BF3032" w:rsidRDefault="00BF3032">
      <w:pPr>
        <w:numPr>
          <w:ilvl w:val="0"/>
          <w:numId w:val="18"/>
        </w:numPr>
        <w:spacing w:after="0" w:line="240" w:lineRule="auto"/>
      </w:pPr>
      <w:r w:rsidRPr="00BF3032">
        <w:t>chiffrement WPA2 ou WPA3</w:t>
      </w:r>
      <w:r>
        <w:t> ;</w:t>
      </w:r>
    </w:p>
    <w:p w14:paraId="246C1630" w14:textId="483610CA" w:rsidR="00BF3032" w:rsidRPr="00BF3032" w:rsidRDefault="00BF3032">
      <w:pPr>
        <w:numPr>
          <w:ilvl w:val="0"/>
          <w:numId w:val="18"/>
        </w:numPr>
        <w:spacing w:after="0" w:line="240" w:lineRule="auto"/>
      </w:pPr>
      <w:r w:rsidRPr="00BF3032">
        <w:t>mise à jour de la box</w:t>
      </w:r>
      <w:r>
        <w:t> ;</w:t>
      </w:r>
    </w:p>
    <w:p w14:paraId="619BED2D" w14:textId="77777777" w:rsidR="00BF3032" w:rsidRPr="00BF3032" w:rsidRDefault="00BF3032">
      <w:pPr>
        <w:numPr>
          <w:ilvl w:val="0"/>
          <w:numId w:val="18"/>
        </w:numPr>
        <w:spacing w:after="0" w:line="240" w:lineRule="auto"/>
      </w:pPr>
      <w:r w:rsidRPr="00BF3032">
        <w:t>limitation des accès inconnus.</w:t>
      </w:r>
    </w:p>
    <w:p w14:paraId="35E6CAF7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8. Synthèse</w:t>
      </w:r>
    </w:p>
    <w:p w14:paraId="7205239E" w14:textId="77777777" w:rsidR="00BF3032" w:rsidRPr="00BF3032" w:rsidRDefault="00BF3032" w:rsidP="00BF3032">
      <w:pPr>
        <w:spacing w:after="0" w:line="240" w:lineRule="auto"/>
      </w:pPr>
      <w:r w:rsidRPr="00BF3032">
        <w:t>Le Wi-Fi facilite l’accès aux réseaux et à Internet sans connexion filaire. Il est devenu indispensable dans les usages personnels et professionnels.</w:t>
      </w:r>
    </w:p>
    <w:p w14:paraId="4A3465F3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Fiche 15 – Comprendre les performances réseau</w:t>
      </w:r>
    </w:p>
    <w:p w14:paraId="5737F75D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Objectif</w:t>
      </w:r>
    </w:p>
    <w:p w14:paraId="19198DB1" w14:textId="77777777" w:rsidR="00BF3032" w:rsidRPr="00BF3032" w:rsidRDefault="00BF3032" w:rsidP="00BF3032">
      <w:pPr>
        <w:spacing w:after="0" w:line="240" w:lineRule="auto"/>
      </w:pPr>
      <w:r w:rsidRPr="00BF3032">
        <w:t>Comprendre les principaux critères influençant les performances d’un réseau informatique.</w:t>
      </w:r>
    </w:p>
    <w:p w14:paraId="045D9027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1. Définition des performances réseau</w:t>
      </w:r>
    </w:p>
    <w:p w14:paraId="146FDB46" w14:textId="77777777" w:rsidR="00BF3032" w:rsidRPr="00BF3032" w:rsidRDefault="00BF3032" w:rsidP="00BF3032">
      <w:pPr>
        <w:spacing w:after="0" w:line="240" w:lineRule="auto"/>
      </w:pPr>
      <w:r w:rsidRPr="00BF3032">
        <w:t>Les performances réseau correspondent à la qualité et à la rapidité des échanges de données.</w:t>
      </w:r>
    </w:p>
    <w:p w14:paraId="223BBB43" w14:textId="5FF81D98" w:rsidR="00BF3032" w:rsidRPr="00BF3032" w:rsidRDefault="00BF3032" w:rsidP="00BF3032">
      <w:pPr>
        <w:spacing w:after="0" w:line="240" w:lineRule="auto"/>
      </w:pPr>
      <w:r w:rsidRPr="00BF3032">
        <w:t>Elles influencent</w:t>
      </w:r>
      <w:r>
        <w:t> :</w:t>
      </w:r>
    </w:p>
    <w:p w14:paraId="688BC0F8" w14:textId="6CDE6368" w:rsidR="00BF3032" w:rsidRPr="00BF3032" w:rsidRDefault="00BF3032">
      <w:pPr>
        <w:numPr>
          <w:ilvl w:val="0"/>
          <w:numId w:val="19"/>
        </w:numPr>
        <w:spacing w:after="0" w:line="240" w:lineRule="auto"/>
      </w:pPr>
      <w:r w:rsidRPr="00BF3032">
        <w:t>la navigation</w:t>
      </w:r>
      <w:r>
        <w:t> ;</w:t>
      </w:r>
    </w:p>
    <w:p w14:paraId="5476DCCF" w14:textId="3543A0E3" w:rsidR="00BF3032" w:rsidRPr="00BF3032" w:rsidRDefault="00BF3032">
      <w:pPr>
        <w:numPr>
          <w:ilvl w:val="0"/>
          <w:numId w:val="19"/>
        </w:numPr>
        <w:spacing w:after="0" w:line="240" w:lineRule="auto"/>
      </w:pPr>
      <w:r w:rsidRPr="00BF3032">
        <w:t>le téléchargement</w:t>
      </w:r>
      <w:r>
        <w:t> ;</w:t>
      </w:r>
    </w:p>
    <w:p w14:paraId="6F01CE8F" w14:textId="0D93FBCC" w:rsidR="00BF3032" w:rsidRPr="00BF3032" w:rsidRDefault="00BF3032">
      <w:pPr>
        <w:numPr>
          <w:ilvl w:val="0"/>
          <w:numId w:val="19"/>
        </w:numPr>
        <w:spacing w:after="0" w:line="240" w:lineRule="auto"/>
      </w:pPr>
      <w:r w:rsidRPr="00BF3032">
        <w:t>la visioconférence</w:t>
      </w:r>
      <w:r>
        <w:t> ;</w:t>
      </w:r>
    </w:p>
    <w:p w14:paraId="335E2A3A" w14:textId="77777777" w:rsidR="00BF3032" w:rsidRPr="00BF3032" w:rsidRDefault="00BF3032">
      <w:pPr>
        <w:numPr>
          <w:ilvl w:val="0"/>
          <w:numId w:val="19"/>
        </w:numPr>
        <w:spacing w:after="0" w:line="240" w:lineRule="auto"/>
      </w:pPr>
      <w:r w:rsidRPr="00BF3032">
        <w:lastRenderedPageBreak/>
        <w:t>les applications en ligne.</w:t>
      </w:r>
    </w:p>
    <w:p w14:paraId="3E86CAA9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2. Le débit</w:t>
      </w:r>
    </w:p>
    <w:p w14:paraId="54199C32" w14:textId="77777777" w:rsidR="00BF3032" w:rsidRPr="00BF3032" w:rsidRDefault="00BF3032" w:rsidP="00BF3032">
      <w:pPr>
        <w:spacing w:after="0" w:line="240" w:lineRule="auto"/>
      </w:pPr>
      <w:r w:rsidRPr="00BF3032">
        <w:t>Le débit représente la quantité de données transmise pendant une durée donnée.</w:t>
      </w:r>
    </w:p>
    <w:p w14:paraId="758A0C18" w14:textId="6B5D9046" w:rsidR="00BF3032" w:rsidRPr="00BF3032" w:rsidRDefault="00BF3032" w:rsidP="00BF3032">
      <w:pPr>
        <w:spacing w:after="0" w:line="240" w:lineRule="auto"/>
      </w:pPr>
      <w:r w:rsidRPr="00BF3032">
        <w:t>Il s’exprime généralement en</w:t>
      </w:r>
      <w:r>
        <w:t> :</w:t>
      </w:r>
    </w:p>
    <w:p w14:paraId="4BFEDE11" w14:textId="170B13F9" w:rsidR="00BF3032" w:rsidRPr="00BF3032" w:rsidRDefault="00BF3032">
      <w:pPr>
        <w:numPr>
          <w:ilvl w:val="0"/>
          <w:numId w:val="20"/>
        </w:numPr>
        <w:spacing w:after="0" w:line="240" w:lineRule="auto"/>
      </w:pPr>
      <w:r w:rsidRPr="00BF3032">
        <w:t>Mbit/s</w:t>
      </w:r>
      <w:r>
        <w:t> ;</w:t>
      </w:r>
    </w:p>
    <w:p w14:paraId="0B9A1B01" w14:textId="77777777" w:rsidR="00BF3032" w:rsidRPr="00BF3032" w:rsidRDefault="00BF3032">
      <w:pPr>
        <w:numPr>
          <w:ilvl w:val="0"/>
          <w:numId w:val="20"/>
        </w:numPr>
        <w:spacing w:after="0" w:line="240" w:lineRule="auto"/>
      </w:pPr>
      <w:r w:rsidRPr="00BF3032">
        <w:t>Gbit/s.</w:t>
      </w:r>
    </w:p>
    <w:p w14:paraId="320AAD43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Types de débit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04"/>
        <w:gridCol w:w="2446"/>
      </w:tblGrid>
      <w:tr w:rsidR="00BF3032" w:rsidRPr="00BF3032" w14:paraId="2415FBC4" w14:textId="77777777" w:rsidTr="00BF3032">
        <w:tc>
          <w:tcPr>
            <w:tcW w:w="0" w:type="auto"/>
            <w:hideMark/>
          </w:tcPr>
          <w:p w14:paraId="5EA5AA25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147D403C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Fonction</w:t>
            </w:r>
          </w:p>
        </w:tc>
      </w:tr>
      <w:tr w:rsidR="00BF3032" w:rsidRPr="00BF3032" w14:paraId="21877E6F" w14:textId="77777777" w:rsidTr="00BF3032">
        <w:tc>
          <w:tcPr>
            <w:tcW w:w="0" w:type="auto"/>
            <w:hideMark/>
          </w:tcPr>
          <w:p w14:paraId="7A6849FE" w14:textId="77777777" w:rsidR="00BF3032" w:rsidRPr="00BF3032" w:rsidRDefault="00BF3032" w:rsidP="00BF3032">
            <w:r w:rsidRPr="00BF3032">
              <w:t>Débit descendant</w:t>
            </w:r>
          </w:p>
        </w:tc>
        <w:tc>
          <w:tcPr>
            <w:tcW w:w="0" w:type="auto"/>
            <w:hideMark/>
          </w:tcPr>
          <w:p w14:paraId="0DEB9388" w14:textId="77777777" w:rsidR="00BF3032" w:rsidRPr="00BF3032" w:rsidRDefault="00BF3032" w:rsidP="00BF3032">
            <w:r w:rsidRPr="00BF3032">
              <w:t>Réception des données</w:t>
            </w:r>
          </w:p>
        </w:tc>
      </w:tr>
      <w:tr w:rsidR="00BF3032" w:rsidRPr="00BF3032" w14:paraId="7A03DDE8" w14:textId="77777777" w:rsidTr="00BF3032">
        <w:tc>
          <w:tcPr>
            <w:tcW w:w="0" w:type="auto"/>
            <w:hideMark/>
          </w:tcPr>
          <w:p w14:paraId="660A1A60" w14:textId="77777777" w:rsidR="00BF3032" w:rsidRPr="00BF3032" w:rsidRDefault="00BF3032" w:rsidP="00BF3032">
            <w:r w:rsidRPr="00BF3032">
              <w:t>Débit montant</w:t>
            </w:r>
          </w:p>
        </w:tc>
        <w:tc>
          <w:tcPr>
            <w:tcW w:w="0" w:type="auto"/>
            <w:hideMark/>
          </w:tcPr>
          <w:p w14:paraId="2CA2BB9A" w14:textId="77777777" w:rsidR="00BF3032" w:rsidRPr="00BF3032" w:rsidRDefault="00BF3032" w:rsidP="00BF3032">
            <w:r w:rsidRPr="00BF3032">
              <w:t>Envoi des données</w:t>
            </w:r>
          </w:p>
        </w:tc>
      </w:tr>
    </w:tbl>
    <w:p w14:paraId="0164FAC1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3. La bande passante</w:t>
      </w:r>
    </w:p>
    <w:p w14:paraId="19F48021" w14:textId="77777777" w:rsidR="00BF3032" w:rsidRPr="00BF3032" w:rsidRDefault="00BF3032" w:rsidP="00BF3032">
      <w:pPr>
        <w:spacing w:after="0" w:line="240" w:lineRule="auto"/>
      </w:pPr>
      <w:r w:rsidRPr="00BF3032">
        <w:t>La bande passante correspond à la capacité maximale de transmission du réseau.</w:t>
      </w:r>
    </w:p>
    <w:p w14:paraId="53E42670" w14:textId="3CD9AA6E" w:rsidR="00BF3032" w:rsidRPr="00BF3032" w:rsidRDefault="00BF3032" w:rsidP="00BF3032">
      <w:pPr>
        <w:spacing w:after="0" w:line="240" w:lineRule="auto"/>
      </w:pPr>
      <w:r w:rsidRPr="00BF3032">
        <w:t>Plus elle est élevée</w:t>
      </w:r>
      <w:r>
        <w:t> :</w:t>
      </w:r>
    </w:p>
    <w:p w14:paraId="72A381B8" w14:textId="77777777" w:rsidR="00BF3032" w:rsidRPr="00BF3032" w:rsidRDefault="00BF3032">
      <w:pPr>
        <w:numPr>
          <w:ilvl w:val="0"/>
          <w:numId w:val="21"/>
        </w:numPr>
        <w:spacing w:after="0" w:line="240" w:lineRule="auto"/>
      </w:pPr>
      <w:r w:rsidRPr="00BF3032">
        <w:t>plus les échanges peuvent être rapides.</w:t>
      </w:r>
    </w:p>
    <w:p w14:paraId="05B46F13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4. La latence</w:t>
      </w:r>
    </w:p>
    <w:p w14:paraId="7615EFDC" w14:textId="77777777" w:rsidR="00BF3032" w:rsidRPr="00BF3032" w:rsidRDefault="00BF3032" w:rsidP="00BF3032">
      <w:pPr>
        <w:spacing w:after="0" w:line="240" w:lineRule="auto"/>
      </w:pPr>
      <w:r w:rsidRPr="00BF3032">
        <w:t>La latence correspond au temps nécessaire pour transmettre une information.</w:t>
      </w:r>
    </w:p>
    <w:p w14:paraId="429FC175" w14:textId="1DAEF299" w:rsidR="00BF3032" w:rsidRPr="00BF3032" w:rsidRDefault="00BF3032" w:rsidP="00BF3032">
      <w:pPr>
        <w:spacing w:after="0" w:line="240" w:lineRule="auto"/>
      </w:pPr>
      <w:r w:rsidRPr="00BF3032">
        <w:t>Une faible latence est essentielle pour</w:t>
      </w:r>
      <w:r>
        <w:t> :</w:t>
      </w:r>
    </w:p>
    <w:p w14:paraId="05CD8D22" w14:textId="5DCE0A3C" w:rsidR="00BF3032" w:rsidRPr="00BF3032" w:rsidRDefault="00BF3032">
      <w:pPr>
        <w:numPr>
          <w:ilvl w:val="0"/>
          <w:numId w:val="22"/>
        </w:numPr>
        <w:spacing w:after="0" w:line="240" w:lineRule="auto"/>
      </w:pPr>
      <w:r w:rsidRPr="00BF3032">
        <w:t>les jeux en ligne</w:t>
      </w:r>
      <w:r>
        <w:t> ;</w:t>
      </w:r>
    </w:p>
    <w:p w14:paraId="39AC0CD8" w14:textId="6A2A83BA" w:rsidR="00BF3032" w:rsidRPr="00BF3032" w:rsidRDefault="00BF3032">
      <w:pPr>
        <w:numPr>
          <w:ilvl w:val="0"/>
          <w:numId w:val="22"/>
        </w:numPr>
        <w:spacing w:after="0" w:line="240" w:lineRule="auto"/>
      </w:pPr>
      <w:r w:rsidRPr="00BF3032">
        <w:t>la visioconférence</w:t>
      </w:r>
      <w:r>
        <w:t> ;</w:t>
      </w:r>
    </w:p>
    <w:p w14:paraId="18759CDA" w14:textId="77777777" w:rsidR="00BF3032" w:rsidRPr="00BF3032" w:rsidRDefault="00BF3032">
      <w:pPr>
        <w:numPr>
          <w:ilvl w:val="0"/>
          <w:numId w:val="22"/>
        </w:numPr>
        <w:spacing w:after="0" w:line="240" w:lineRule="auto"/>
      </w:pPr>
      <w:r w:rsidRPr="00BF3032">
        <w:t>les applications temps réel.</w:t>
      </w:r>
    </w:p>
    <w:p w14:paraId="730F1DA0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5. Les technologies d’accès Internet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92"/>
        <w:gridCol w:w="1890"/>
      </w:tblGrid>
      <w:tr w:rsidR="00BF3032" w:rsidRPr="00BF3032" w14:paraId="7400F421" w14:textId="77777777" w:rsidTr="00BF3032">
        <w:tc>
          <w:tcPr>
            <w:tcW w:w="0" w:type="auto"/>
            <w:hideMark/>
          </w:tcPr>
          <w:p w14:paraId="25F07970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Technologie</w:t>
            </w:r>
          </w:p>
        </w:tc>
        <w:tc>
          <w:tcPr>
            <w:tcW w:w="0" w:type="auto"/>
            <w:hideMark/>
          </w:tcPr>
          <w:p w14:paraId="156F9056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Caractéristiques</w:t>
            </w:r>
          </w:p>
        </w:tc>
      </w:tr>
      <w:tr w:rsidR="00BF3032" w:rsidRPr="00BF3032" w14:paraId="6678715C" w14:textId="77777777" w:rsidTr="00BF3032">
        <w:tc>
          <w:tcPr>
            <w:tcW w:w="0" w:type="auto"/>
            <w:hideMark/>
          </w:tcPr>
          <w:p w14:paraId="63A27B5D" w14:textId="77777777" w:rsidR="00BF3032" w:rsidRPr="00BF3032" w:rsidRDefault="00BF3032" w:rsidP="00BF3032">
            <w:r w:rsidRPr="00BF3032">
              <w:t>ADSL</w:t>
            </w:r>
          </w:p>
        </w:tc>
        <w:tc>
          <w:tcPr>
            <w:tcW w:w="0" w:type="auto"/>
            <w:hideMark/>
          </w:tcPr>
          <w:p w14:paraId="6B6395D8" w14:textId="77777777" w:rsidR="00BF3032" w:rsidRPr="00BF3032" w:rsidRDefault="00BF3032" w:rsidP="00BF3032">
            <w:r w:rsidRPr="00BF3032">
              <w:t>Débit moyen</w:t>
            </w:r>
          </w:p>
        </w:tc>
      </w:tr>
      <w:tr w:rsidR="00BF3032" w:rsidRPr="00BF3032" w14:paraId="4F1A433B" w14:textId="77777777" w:rsidTr="00BF3032">
        <w:tc>
          <w:tcPr>
            <w:tcW w:w="0" w:type="auto"/>
            <w:hideMark/>
          </w:tcPr>
          <w:p w14:paraId="35A1B3DC" w14:textId="77777777" w:rsidR="00BF3032" w:rsidRPr="00BF3032" w:rsidRDefault="00BF3032" w:rsidP="00BF3032">
            <w:r w:rsidRPr="00BF3032">
              <w:t>Fibre optique</w:t>
            </w:r>
          </w:p>
        </w:tc>
        <w:tc>
          <w:tcPr>
            <w:tcW w:w="0" w:type="auto"/>
            <w:hideMark/>
          </w:tcPr>
          <w:p w14:paraId="177DC5CF" w14:textId="77777777" w:rsidR="00BF3032" w:rsidRPr="00BF3032" w:rsidRDefault="00BF3032" w:rsidP="00BF3032">
            <w:r w:rsidRPr="00BF3032">
              <w:t>Très haut débit</w:t>
            </w:r>
          </w:p>
        </w:tc>
      </w:tr>
      <w:tr w:rsidR="00BF3032" w:rsidRPr="00BF3032" w14:paraId="2533E28B" w14:textId="77777777" w:rsidTr="00BF3032">
        <w:tc>
          <w:tcPr>
            <w:tcW w:w="0" w:type="auto"/>
            <w:hideMark/>
          </w:tcPr>
          <w:p w14:paraId="3D920EA4" w14:textId="77777777" w:rsidR="00BF3032" w:rsidRPr="00BF3032" w:rsidRDefault="00BF3032" w:rsidP="00BF3032">
            <w:r w:rsidRPr="00BF3032">
              <w:t>Réseau mobile 4G/5G</w:t>
            </w:r>
          </w:p>
        </w:tc>
        <w:tc>
          <w:tcPr>
            <w:tcW w:w="0" w:type="auto"/>
            <w:hideMark/>
          </w:tcPr>
          <w:p w14:paraId="27488C1C" w14:textId="77777777" w:rsidR="00BF3032" w:rsidRPr="00BF3032" w:rsidRDefault="00BF3032" w:rsidP="00BF3032">
            <w:r w:rsidRPr="00BF3032">
              <w:t>Mobilité</w:t>
            </w:r>
          </w:p>
        </w:tc>
      </w:tr>
      <w:tr w:rsidR="00BF3032" w:rsidRPr="00BF3032" w14:paraId="0B293CDC" w14:textId="77777777" w:rsidTr="00BF3032">
        <w:tc>
          <w:tcPr>
            <w:tcW w:w="0" w:type="auto"/>
            <w:hideMark/>
          </w:tcPr>
          <w:p w14:paraId="5286B634" w14:textId="77777777" w:rsidR="00BF3032" w:rsidRPr="00BF3032" w:rsidRDefault="00BF3032" w:rsidP="00BF3032">
            <w:r w:rsidRPr="00BF3032">
              <w:t>Satellite</w:t>
            </w:r>
          </w:p>
        </w:tc>
        <w:tc>
          <w:tcPr>
            <w:tcW w:w="0" w:type="auto"/>
            <w:hideMark/>
          </w:tcPr>
          <w:p w14:paraId="1508BC37" w14:textId="77777777" w:rsidR="00BF3032" w:rsidRPr="00BF3032" w:rsidRDefault="00BF3032" w:rsidP="00BF3032">
            <w:r w:rsidRPr="00BF3032">
              <w:t>Zones isolées</w:t>
            </w:r>
          </w:p>
        </w:tc>
      </w:tr>
    </w:tbl>
    <w:p w14:paraId="48108436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6. Les causes de ralentissement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4"/>
        <w:gridCol w:w="2280"/>
      </w:tblGrid>
      <w:tr w:rsidR="00BF3032" w:rsidRPr="00BF3032" w14:paraId="00D2D345" w14:textId="77777777" w:rsidTr="00BF3032">
        <w:tc>
          <w:tcPr>
            <w:tcW w:w="0" w:type="auto"/>
            <w:hideMark/>
          </w:tcPr>
          <w:p w14:paraId="3CACDF9D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Cause</w:t>
            </w:r>
          </w:p>
        </w:tc>
        <w:tc>
          <w:tcPr>
            <w:tcW w:w="0" w:type="auto"/>
            <w:hideMark/>
          </w:tcPr>
          <w:p w14:paraId="4F0B5543" w14:textId="77777777" w:rsidR="00BF3032" w:rsidRPr="00BF3032" w:rsidRDefault="00BF3032" w:rsidP="00BF3032">
            <w:pPr>
              <w:rPr>
                <w:b/>
                <w:bCs/>
              </w:rPr>
            </w:pPr>
            <w:r w:rsidRPr="00BF3032">
              <w:rPr>
                <w:b/>
                <w:bCs/>
              </w:rPr>
              <w:t>Conséquence</w:t>
            </w:r>
          </w:p>
        </w:tc>
      </w:tr>
      <w:tr w:rsidR="00BF3032" w:rsidRPr="00BF3032" w14:paraId="1D4BF71F" w14:textId="77777777" w:rsidTr="00BF3032">
        <w:tc>
          <w:tcPr>
            <w:tcW w:w="0" w:type="auto"/>
            <w:hideMark/>
          </w:tcPr>
          <w:p w14:paraId="32FFAF12" w14:textId="77777777" w:rsidR="00BF3032" w:rsidRPr="00BF3032" w:rsidRDefault="00BF3032" w:rsidP="00BF3032">
            <w:r w:rsidRPr="00BF3032">
              <w:t>Saturation du réseau</w:t>
            </w:r>
          </w:p>
        </w:tc>
        <w:tc>
          <w:tcPr>
            <w:tcW w:w="0" w:type="auto"/>
            <w:hideMark/>
          </w:tcPr>
          <w:p w14:paraId="15EC1771" w14:textId="77777777" w:rsidR="00BF3032" w:rsidRPr="00BF3032" w:rsidRDefault="00BF3032" w:rsidP="00BF3032">
            <w:r w:rsidRPr="00BF3032">
              <w:t>Débit réduit</w:t>
            </w:r>
          </w:p>
        </w:tc>
      </w:tr>
      <w:tr w:rsidR="00BF3032" w:rsidRPr="00BF3032" w14:paraId="3702DDE7" w14:textId="77777777" w:rsidTr="00BF3032">
        <w:tc>
          <w:tcPr>
            <w:tcW w:w="0" w:type="auto"/>
            <w:hideMark/>
          </w:tcPr>
          <w:p w14:paraId="065430C7" w14:textId="77777777" w:rsidR="00BF3032" w:rsidRPr="00BF3032" w:rsidRDefault="00BF3032" w:rsidP="00BF3032">
            <w:r w:rsidRPr="00BF3032">
              <w:t>Signal Wi-Fi faible</w:t>
            </w:r>
          </w:p>
        </w:tc>
        <w:tc>
          <w:tcPr>
            <w:tcW w:w="0" w:type="auto"/>
            <w:hideMark/>
          </w:tcPr>
          <w:p w14:paraId="66DFE937" w14:textId="77777777" w:rsidR="00BF3032" w:rsidRPr="00BF3032" w:rsidRDefault="00BF3032" w:rsidP="00BF3032">
            <w:r w:rsidRPr="00BF3032">
              <w:t>Connexion instable</w:t>
            </w:r>
          </w:p>
        </w:tc>
      </w:tr>
      <w:tr w:rsidR="00BF3032" w:rsidRPr="00BF3032" w14:paraId="2D14822B" w14:textId="77777777" w:rsidTr="00BF3032">
        <w:tc>
          <w:tcPr>
            <w:tcW w:w="0" w:type="auto"/>
            <w:hideMark/>
          </w:tcPr>
          <w:p w14:paraId="0407ACE8" w14:textId="77777777" w:rsidR="00BF3032" w:rsidRPr="00BF3032" w:rsidRDefault="00BF3032" w:rsidP="00BF3032">
            <w:r w:rsidRPr="00BF3032">
              <w:t>Trop d’utilisateurs</w:t>
            </w:r>
          </w:p>
        </w:tc>
        <w:tc>
          <w:tcPr>
            <w:tcW w:w="0" w:type="auto"/>
            <w:hideMark/>
          </w:tcPr>
          <w:p w14:paraId="3580E66C" w14:textId="77777777" w:rsidR="00BF3032" w:rsidRPr="00BF3032" w:rsidRDefault="00BF3032" w:rsidP="00BF3032">
            <w:r w:rsidRPr="00BF3032">
              <w:t>Ralentissements</w:t>
            </w:r>
          </w:p>
        </w:tc>
      </w:tr>
      <w:tr w:rsidR="00BF3032" w:rsidRPr="00BF3032" w14:paraId="1E189E67" w14:textId="77777777" w:rsidTr="00BF3032">
        <w:tc>
          <w:tcPr>
            <w:tcW w:w="0" w:type="auto"/>
            <w:hideMark/>
          </w:tcPr>
          <w:p w14:paraId="06D289A9" w14:textId="77777777" w:rsidR="00BF3032" w:rsidRPr="00BF3032" w:rsidRDefault="00BF3032" w:rsidP="00BF3032">
            <w:r w:rsidRPr="00BF3032">
              <w:t>Équipements anciens</w:t>
            </w:r>
          </w:p>
        </w:tc>
        <w:tc>
          <w:tcPr>
            <w:tcW w:w="0" w:type="auto"/>
            <w:hideMark/>
          </w:tcPr>
          <w:p w14:paraId="55F7CA4C" w14:textId="77777777" w:rsidR="00BF3032" w:rsidRPr="00BF3032" w:rsidRDefault="00BF3032" w:rsidP="00BF3032">
            <w:r w:rsidRPr="00BF3032">
              <w:t>Faibles performances</w:t>
            </w:r>
          </w:p>
        </w:tc>
      </w:tr>
    </w:tbl>
    <w:p w14:paraId="31819243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7. Bonnes pratiques</w:t>
      </w:r>
    </w:p>
    <w:p w14:paraId="52D4DAB2" w14:textId="04BCA10A" w:rsidR="00BF3032" w:rsidRPr="00BF3032" w:rsidRDefault="00BF3032">
      <w:pPr>
        <w:numPr>
          <w:ilvl w:val="0"/>
          <w:numId w:val="23"/>
        </w:numPr>
        <w:spacing w:after="0" w:line="240" w:lineRule="auto"/>
      </w:pPr>
      <w:r w:rsidRPr="00BF3032">
        <w:t>utiliser la fibre lorsque possible</w:t>
      </w:r>
      <w:r>
        <w:t> ;</w:t>
      </w:r>
    </w:p>
    <w:p w14:paraId="4AD6CE02" w14:textId="21E314F4" w:rsidR="00BF3032" w:rsidRPr="00BF3032" w:rsidRDefault="00BF3032">
      <w:pPr>
        <w:numPr>
          <w:ilvl w:val="0"/>
          <w:numId w:val="23"/>
        </w:numPr>
        <w:spacing w:after="0" w:line="240" w:lineRule="auto"/>
      </w:pPr>
      <w:r w:rsidRPr="00BF3032">
        <w:t>privilégier Ethernet pour les usages critiques</w:t>
      </w:r>
      <w:r>
        <w:t> ;</w:t>
      </w:r>
    </w:p>
    <w:p w14:paraId="2DA9F96C" w14:textId="7BEC583C" w:rsidR="00BF3032" w:rsidRPr="00BF3032" w:rsidRDefault="00BF3032">
      <w:pPr>
        <w:numPr>
          <w:ilvl w:val="0"/>
          <w:numId w:val="23"/>
        </w:numPr>
        <w:spacing w:after="0" w:line="240" w:lineRule="auto"/>
      </w:pPr>
      <w:r w:rsidRPr="00BF3032">
        <w:t>limiter les téléchargements simultanés</w:t>
      </w:r>
      <w:r>
        <w:t> ;</w:t>
      </w:r>
    </w:p>
    <w:p w14:paraId="6CD25DC7" w14:textId="280AA6F4" w:rsidR="00BF3032" w:rsidRPr="00BF3032" w:rsidRDefault="00BF3032">
      <w:pPr>
        <w:numPr>
          <w:ilvl w:val="0"/>
          <w:numId w:val="23"/>
        </w:numPr>
        <w:spacing w:after="0" w:line="240" w:lineRule="auto"/>
      </w:pPr>
      <w:r w:rsidRPr="00BF3032">
        <w:t>positionner correctement la borne Wi-Fi</w:t>
      </w:r>
      <w:r>
        <w:t> ;</w:t>
      </w:r>
    </w:p>
    <w:p w14:paraId="5D648850" w14:textId="77777777" w:rsidR="00BF3032" w:rsidRPr="00BF3032" w:rsidRDefault="00BF3032">
      <w:pPr>
        <w:numPr>
          <w:ilvl w:val="0"/>
          <w:numId w:val="23"/>
        </w:numPr>
        <w:spacing w:after="0" w:line="240" w:lineRule="auto"/>
      </w:pPr>
      <w:r w:rsidRPr="00BF3032">
        <w:t>mettre à jour les équipements.</w:t>
      </w:r>
    </w:p>
    <w:p w14:paraId="74CE49FD" w14:textId="77777777" w:rsidR="00BF3032" w:rsidRPr="00BF3032" w:rsidRDefault="00BF3032" w:rsidP="00BF3032">
      <w:pPr>
        <w:spacing w:after="0" w:line="240" w:lineRule="auto"/>
        <w:rPr>
          <w:b/>
          <w:bCs/>
        </w:rPr>
      </w:pPr>
      <w:r w:rsidRPr="00BF3032">
        <w:rPr>
          <w:b/>
          <w:bCs/>
        </w:rPr>
        <w:t>8. Synthèse</w:t>
      </w:r>
    </w:p>
    <w:p w14:paraId="4208695A" w14:textId="77777777" w:rsidR="00BF3032" w:rsidRDefault="00BF3032" w:rsidP="00BF3032">
      <w:pPr>
        <w:spacing w:after="0" w:line="240" w:lineRule="auto"/>
      </w:pPr>
      <w:r w:rsidRPr="00BF3032">
        <w:t>Les performances réseau dépendent du débit, de la bande passante, de la latence et des équipements utilisés. Elles influencent directement la qualité des services numériques et des échanges de données.</w:t>
      </w:r>
    </w:p>
    <w:p w14:paraId="4AA30F20" w14:textId="28363127" w:rsidR="00BF3032" w:rsidRDefault="00BF3032" w:rsidP="00BF3032">
      <w:pPr>
        <w:spacing w:after="0" w:line="240" w:lineRule="auto"/>
      </w:pPr>
    </w:p>
    <w:sectPr w:rsidR="00BF3032" w:rsidSect="00D00629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9913" w14:textId="77777777" w:rsidR="003A573F" w:rsidRDefault="003A573F" w:rsidP="00B870C7">
      <w:r>
        <w:separator/>
      </w:r>
    </w:p>
  </w:endnote>
  <w:endnote w:type="continuationSeparator" w:id="0">
    <w:p w14:paraId="490F2640" w14:textId="77777777" w:rsidR="003A573F" w:rsidRDefault="003A573F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7798" w14:textId="77777777" w:rsidR="003A573F" w:rsidRDefault="003A573F" w:rsidP="00B870C7">
      <w:r>
        <w:separator/>
      </w:r>
    </w:p>
  </w:footnote>
  <w:footnote w:type="continuationSeparator" w:id="0">
    <w:p w14:paraId="6A7098A6" w14:textId="77777777" w:rsidR="003A573F" w:rsidRDefault="003A573F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18C"/>
    <w:multiLevelType w:val="multilevel"/>
    <w:tmpl w:val="14DE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64755"/>
    <w:multiLevelType w:val="multilevel"/>
    <w:tmpl w:val="8884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A3EBA"/>
    <w:multiLevelType w:val="multilevel"/>
    <w:tmpl w:val="6B24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A084A"/>
    <w:multiLevelType w:val="multilevel"/>
    <w:tmpl w:val="3F24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0630D"/>
    <w:multiLevelType w:val="multilevel"/>
    <w:tmpl w:val="76C4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83DB5"/>
    <w:multiLevelType w:val="multilevel"/>
    <w:tmpl w:val="FEBC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110AF"/>
    <w:multiLevelType w:val="multilevel"/>
    <w:tmpl w:val="9CE6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809A8"/>
    <w:multiLevelType w:val="multilevel"/>
    <w:tmpl w:val="52DE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C4072"/>
    <w:multiLevelType w:val="multilevel"/>
    <w:tmpl w:val="25C6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E4032"/>
    <w:multiLevelType w:val="multilevel"/>
    <w:tmpl w:val="EFE0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11C1D"/>
    <w:multiLevelType w:val="multilevel"/>
    <w:tmpl w:val="9772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565D44"/>
    <w:multiLevelType w:val="multilevel"/>
    <w:tmpl w:val="82E4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F30C7"/>
    <w:multiLevelType w:val="multilevel"/>
    <w:tmpl w:val="ECDA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B028C"/>
    <w:multiLevelType w:val="multilevel"/>
    <w:tmpl w:val="A4BC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667314"/>
    <w:multiLevelType w:val="multilevel"/>
    <w:tmpl w:val="21F4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C373C3"/>
    <w:multiLevelType w:val="multilevel"/>
    <w:tmpl w:val="ADCE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B40313"/>
    <w:multiLevelType w:val="multilevel"/>
    <w:tmpl w:val="2D5A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0E0D62"/>
    <w:multiLevelType w:val="multilevel"/>
    <w:tmpl w:val="5640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4069D0"/>
    <w:multiLevelType w:val="multilevel"/>
    <w:tmpl w:val="5706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097C23"/>
    <w:multiLevelType w:val="multilevel"/>
    <w:tmpl w:val="372A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D75996"/>
    <w:multiLevelType w:val="multilevel"/>
    <w:tmpl w:val="297E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137AE1"/>
    <w:multiLevelType w:val="multilevel"/>
    <w:tmpl w:val="9DCE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02B3C"/>
    <w:multiLevelType w:val="multilevel"/>
    <w:tmpl w:val="9B7C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280458">
    <w:abstractNumId w:val="8"/>
  </w:num>
  <w:num w:numId="2" w16cid:durableId="1234048403">
    <w:abstractNumId w:val="9"/>
  </w:num>
  <w:num w:numId="3" w16cid:durableId="1806192537">
    <w:abstractNumId w:val="17"/>
  </w:num>
  <w:num w:numId="4" w16cid:durableId="656226723">
    <w:abstractNumId w:val="18"/>
  </w:num>
  <w:num w:numId="5" w16cid:durableId="823470480">
    <w:abstractNumId w:val="19"/>
  </w:num>
  <w:num w:numId="6" w16cid:durableId="1345134492">
    <w:abstractNumId w:val="10"/>
  </w:num>
  <w:num w:numId="7" w16cid:durableId="1535652110">
    <w:abstractNumId w:val="16"/>
  </w:num>
  <w:num w:numId="8" w16cid:durableId="365910785">
    <w:abstractNumId w:val="3"/>
  </w:num>
  <w:num w:numId="9" w16cid:durableId="1801801920">
    <w:abstractNumId w:val="1"/>
  </w:num>
  <w:num w:numId="10" w16cid:durableId="1693068347">
    <w:abstractNumId w:val="11"/>
  </w:num>
  <w:num w:numId="11" w16cid:durableId="472060668">
    <w:abstractNumId w:val="2"/>
  </w:num>
  <w:num w:numId="12" w16cid:durableId="1039932477">
    <w:abstractNumId w:val="15"/>
  </w:num>
  <w:num w:numId="13" w16cid:durableId="2057503837">
    <w:abstractNumId w:val="22"/>
  </w:num>
  <w:num w:numId="14" w16cid:durableId="171378245">
    <w:abstractNumId w:val="0"/>
  </w:num>
  <w:num w:numId="15" w16cid:durableId="2113667782">
    <w:abstractNumId w:val="12"/>
  </w:num>
  <w:num w:numId="16" w16cid:durableId="1031764741">
    <w:abstractNumId w:val="6"/>
  </w:num>
  <w:num w:numId="17" w16cid:durableId="1106080328">
    <w:abstractNumId w:val="7"/>
  </w:num>
  <w:num w:numId="18" w16cid:durableId="813912205">
    <w:abstractNumId w:val="4"/>
  </w:num>
  <w:num w:numId="19" w16cid:durableId="675227936">
    <w:abstractNumId w:val="20"/>
  </w:num>
  <w:num w:numId="20" w16cid:durableId="1986741490">
    <w:abstractNumId w:val="21"/>
  </w:num>
  <w:num w:numId="21" w16cid:durableId="1238634657">
    <w:abstractNumId w:val="14"/>
  </w:num>
  <w:num w:numId="22" w16cid:durableId="1522626779">
    <w:abstractNumId w:val="5"/>
  </w:num>
  <w:num w:numId="23" w16cid:durableId="25972412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A573F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F3032"/>
    <w:rsid w:val="00C03F1D"/>
    <w:rsid w:val="00C43ED4"/>
    <w:rsid w:val="00C825EC"/>
    <w:rsid w:val="00C87F06"/>
    <w:rsid w:val="00CA4633"/>
    <w:rsid w:val="00CC4DE7"/>
    <w:rsid w:val="00D00629"/>
    <w:rsid w:val="00D45B30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xemple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1402</Words>
  <Characters>7323</Characters>
  <Application>Microsoft Office Word</Application>
  <DocSecurity>0</DocSecurity>
  <Lines>318</Lines>
  <Paragraphs>181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2026-05-20T07:02:00Z</dcterms:created>
  <dcterms:modified xsi:type="dcterms:W3CDTF">2026-05-20T07:04:00Z</dcterms:modified>
</cp:coreProperties>
</file>