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B5EA" w14:textId="1538F332" w:rsidR="007C728C" w:rsidRPr="007C728C" w:rsidRDefault="007C728C" w:rsidP="00D52517">
      <w:pPr>
        <w:pStyle w:val="Titre1"/>
      </w:pPr>
      <w:r w:rsidRPr="007C728C">
        <w:t>Fiche 25 — Les acquisitions d’immobilisations (PCG 2025)</w:t>
      </w:r>
    </w:p>
    <w:p w14:paraId="4A9DB91C" w14:textId="77777777" w:rsidR="007C728C" w:rsidRPr="007C728C" w:rsidRDefault="007C728C" w:rsidP="00D52517">
      <w:pPr>
        <w:pStyle w:val="Titre2"/>
      </w:pPr>
      <w:r w:rsidRPr="007C728C">
        <w:t>1) Rappel express</w:t>
      </w:r>
    </w:p>
    <w:p w14:paraId="1FD3559E" w14:textId="77777777" w:rsidR="007C728C" w:rsidRPr="007C728C" w:rsidRDefault="007C728C">
      <w:pPr>
        <w:numPr>
          <w:ilvl w:val="0"/>
          <w:numId w:val="1"/>
        </w:numPr>
      </w:pPr>
      <w:r w:rsidRPr="007C728C">
        <w:t>Reconnaissance : actif contrôlé, avantages futurs certains, utilisation &gt; 1 exercice.</w:t>
      </w:r>
    </w:p>
    <w:p w14:paraId="09885E33" w14:textId="77777777" w:rsidR="007C728C" w:rsidRPr="007C728C" w:rsidRDefault="007C728C">
      <w:pPr>
        <w:numPr>
          <w:ilvl w:val="0"/>
          <w:numId w:val="1"/>
        </w:numPr>
      </w:pPr>
      <w:r w:rsidRPr="007C728C">
        <w:t>Évaluation : coût d’acquisition ou de production.</w:t>
      </w:r>
    </w:p>
    <w:p w14:paraId="4F928F29" w14:textId="77777777" w:rsidR="007C728C" w:rsidRPr="007C728C" w:rsidRDefault="007C728C">
      <w:pPr>
        <w:numPr>
          <w:ilvl w:val="0"/>
          <w:numId w:val="1"/>
        </w:numPr>
      </w:pPr>
      <w:r w:rsidRPr="007C728C">
        <w:t>Option globale et irrévocable possible : activation des frais d’acquisition (droits, honoraires, commissions).</w:t>
      </w:r>
    </w:p>
    <w:p w14:paraId="448B006B" w14:textId="77777777" w:rsidR="007C728C" w:rsidRPr="007C728C" w:rsidRDefault="007C728C">
      <w:pPr>
        <w:numPr>
          <w:ilvl w:val="0"/>
          <w:numId w:val="1"/>
        </w:numPr>
      </w:pPr>
      <w:r w:rsidRPr="007C728C">
        <w:t>TVA déductible au moment où elle devient exigible (y compris sur acomptes depuis 2023).</w:t>
      </w:r>
    </w:p>
    <w:p w14:paraId="3091380E" w14:textId="77777777" w:rsidR="007C728C" w:rsidRPr="007C728C" w:rsidRDefault="007C728C" w:rsidP="00D52517">
      <w:pPr>
        <w:pStyle w:val="Titre2"/>
      </w:pPr>
      <w:r w:rsidRPr="007C728C">
        <w:t>2) Coût d’acquisition (synthèse)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68"/>
        <w:gridCol w:w="4394"/>
      </w:tblGrid>
      <w:tr w:rsidR="007C728C" w:rsidRPr="007C728C" w14:paraId="539709B7" w14:textId="77777777" w:rsidTr="00D52517">
        <w:tc>
          <w:tcPr>
            <w:tcW w:w="0" w:type="auto"/>
            <w:hideMark/>
          </w:tcPr>
          <w:p w14:paraId="4E203C04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Inclus (exemples)</w:t>
            </w:r>
          </w:p>
        </w:tc>
        <w:tc>
          <w:tcPr>
            <w:tcW w:w="0" w:type="auto"/>
            <w:hideMark/>
          </w:tcPr>
          <w:p w14:paraId="45AB3181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Exclus (exemples)</w:t>
            </w:r>
          </w:p>
        </w:tc>
      </w:tr>
      <w:tr w:rsidR="007C728C" w:rsidRPr="007C728C" w14:paraId="3ADF5C09" w14:textId="77777777" w:rsidTr="00D52517">
        <w:tc>
          <w:tcPr>
            <w:tcW w:w="0" w:type="auto"/>
            <w:hideMark/>
          </w:tcPr>
          <w:p w14:paraId="645C81E0" w14:textId="77777777" w:rsidR="007C728C" w:rsidRPr="007C728C" w:rsidRDefault="007C728C" w:rsidP="007C728C">
            <w:r w:rsidRPr="007C728C">
              <w:t>Prix – RRR + transport, montage, installation, droits non récupérables, honoraires, commissions (option)</w:t>
            </w:r>
          </w:p>
        </w:tc>
        <w:tc>
          <w:tcPr>
            <w:tcW w:w="0" w:type="auto"/>
            <w:hideMark/>
          </w:tcPr>
          <w:p w14:paraId="4BEF6AC1" w14:textId="77777777" w:rsidR="007C728C" w:rsidRPr="007C728C" w:rsidRDefault="007C728C" w:rsidP="007C728C">
            <w:r w:rsidRPr="007C728C">
              <w:t>Publicité, formation, frais généraux, coûts indirects non attribuables</w:t>
            </w:r>
          </w:p>
        </w:tc>
      </w:tr>
    </w:tbl>
    <w:p w14:paraId="4C060A26" w14:textId="77777777" w:rsidR="007C728C" w:rsidRPr="007C728C" w:rsidRDefault="007C728C" w:rsidP="00D52517">
      <w:pPr>
        <w:pStyle w:val="Titre2"/>
      </w:pPr>
      <w:r w:rsidRPr="007C728C">
        <w:t>3) Acquisition sans acompte</w:t>
      </w:r>
    </w:p>
    <w:p w14:paraId="1EC039B6" w14:textId="77777777" w:rsidR="007C728C" w:rsidRPr="007C728C" w:rsidRDefault="007C728C" w:rsidP="007C728C">
      <w:r w:rsidRPr="007C728C">
        <w:rPr>
          <w:b/>
          <w:bCs/>
        </w:rPr>
        <w:t>Exemple : machine 50000 € HT, TVA 20 % (10000), TTC 60000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2835"/>
        <w:gridCol w:w="1243"/>
        <w:gridCol w:w="1321"/>
      </w:tblGrid>
      <w:tr w:rsidR="007C728C" w:rsidRPr="007C728C" w14:paraId="6A445691" w14:textId="77777777" w:rsidTr="00D52517">
        <w:tc>
          <w:tcPr>
            <w:tcW w:w="0" w:type="auto"/>
            <w:hideMark/>
          </w:tcPr>
          <w:p w14:paraId="4F72AFCB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7DCECCD1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01947879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37DE67E4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Crédit (€)</w:t>
            </w:r>
          </w:p>
        </w:tc>
      </w:tr>
      <w:tr w:rsidR="007C728C" w:rsidRPr="007C728C" w14:paraId="0A42141E" w14:textId="77777777" w:rsidTr="00D52517">
        <w:tc>
          <w:tcPr>
            <w:tcW w:w="0" w:type="auto"/>
            <w:hideMark/>
          </w:tcPr>
          <w:p w14:paraId="5AB9DB94" w14:textId="77777777" w:rsidR="007C728C" w:rsidRPr="007C728C" w:rsidRDefault="007C728C" w:rsidP="007C728C">
            <w:r w:rsidRPr="007C728C">
              <w:t>215</w:t>
            </w:r>
          </w:p>
        </w:tc>
        <w:tc>
          <w:tcPr>
            <w:tcW w:w="0" w:type="auto"/>
            <w:hideMark/>
          </w:tcPr>
          <w:p w14:paraId="2729B3FA" w14:textId="6C64BD1B" w:rsidR="007C728C" w:rsidRPr="007C728C" w:rsidRDefault="007C728C" w:rsidP="007C728C">
            <w:r w:rsidRPr="007C728C">
              <w:t xml:space="preserve">Matériel industriel </w:t>
            </w:r>
          </w:p>
        </w:tc>
        <w:tc>
          <w:tcPr>
            <w:tcW w:w="0" w:type="auto"/>
            <w:hideMark/>
          </w:tcPr>
          <w:p w14:paraId="05EA574A" w14:textId="77777777" w:rsidR="007C728C" w:rsidRPr="007C728C" w:rsidRDefault="007C728C" w:rsidP="00D52517">
            <w:pPr>
              <w:jc w:val="right"/>
            </w:pPr>
            <w:r w:rsidRPr="007C728C">
              <w:t>50000</w:t>
            </w:r>
          </w:p>
        </w:tc>
        <w:tc>
          <w:tcPr>
            <w:tcW w:w="0" w:type="auto"/>
            <w:hideMark/>
          </w:tcPr>
          <w:p w14:paraId="0A2360B7" w14:textId="77777777" w:rsidR="007C728C" w:rsidRPr="007C728C" w:rsidRDefault="007C728C" w:rsidP="00D52517">
            <w:pPr>
              <w:jc w:val="right"/>
            </w:pPr>
          </w:p>
        </w:tc>
      </w:tr>
      <w:tr w:rsidR="007C728C" w:rsidRPr="007C728C" w14:paraId="156824A8" w14:textId="77777777" w:rsidTr="00D52517">
        <w:tc>
          <w:tcPr>
            <w:tcW w:w="0" w:type="auto"/>
            <w:hideMark/>
          </w:tcPr>
          <w:p w14:paraId="240A68E4" w14:textId="77777777" w:rsidR="007C728C" w:rsidRPr="007C728C" w:rsidRDefault="007C728C" w:rsidP="007C728C">
            <w:r w:rsidRPr="007C728C">
              <w:t>44562</w:t>
            </w:r>
          </w:p>
        </w:tc>
        <w:tc>
          <w:tcPr>
            <w:tcW w:w="0" w:type="auto"/>
            <w:hideMark/>
          </w:tcPr>
          <w:p w14:paraId="3E66A9D3" w14:textId="6FB7A893" w:rsidR="007C728C" w:rsidRPr="007C728C" w:rsidRDefault="007C728C" w:rsidP="007C728C">
            <w:r w:rsidRPr="007C728C">
              <w:t xml:space="preserve">TVA déductible sur immos </w:t>
            </w:r>
          </w:p>
        </w:tc>
        <w:tc>
          <w:tcPr>
            <w:tcW w:w="0" w:type="auto"/>
            <w:hideMark/>
          </w:tcPr>
          <w:p w14:paraId="038DE9EF" w14:textId="77777777" w:rsidR="007C728C" w:rsidRPr="007C728C" w:rsidRDefault="007C728C" w:rsidP="00D52517">
            <w:pPr>
              <w:jc w:val="right"/>
            </w:pPr>
            <w:r w:rsidRPr="007C728C">
              <w:t>10000</w:t>
            </w:r>
          </w:p>
        </w:tc>
        <w:tc>
          <w:tcPr>
            <w:tcW w:w="0" w:type="auto"/>
            <w:hideMark/>
          </w:tcPr>
          <w:p w14:paraId="765426F9" w14:textId="77777777" w:rsidR="007C728C" w:rsidRPr="007C728C" w:rsidRDefault="007C728C" w:rsidP="00D52517">
            <w:pPr>
              <w:jc w:val="right"/>
            </w:pPr>
          </w:p>
        </w:tc>
      </w:tr>
      <w:tr w:rsidR="007C728C" w:rsidRPr="007C728C" w14:paraId="0BB83359" w14:textId="77777777" w:rsidTr="00D52517">
        <w:tc>
          <w:tcPr>
            <w:tcW w:w="0" w:type="auto"/>
            <w:hideMark/>
          </w:tcPr>
          <w:p w14:paraId="575300CB" w14:textId="77777777" w:rsidR="007C728C" w:rsidRPr="007C728C" w:rsidRDefault="007C728C" w:rsidP="007C728C">
            <w:r w:rsidRPr="007C728C">
              <w:t>404</w:t>
            </w:r>
          </w:p>
        </w:tc>
        <w:tc>
          <w:tcPr>
            <w:tcW w:w="0" w:type="auto"/>
            <w:hideMark/>
          </w:tcPr>
          <w:p w14:paraId="26525BB1" w14:textId="73CAF23B" w:rsidR="007C728C" w:rsidRPr="007C728C" w:rsidRDefault="007C728C" w:rsidP="007C728C">
            <w:r w:rsidRPr="007C728C">
              <w:t xml:space="preserve">Fournisseurs </w:t>
            </w:r>
            <w:proofErr w:type="spellStart"/>
            <w:r w:rsidRPr="007C728C">
              <w:t>d’immos</w:t>
            </w:r>
            <w:proofErr w:type="spellEnd"/>
            <w:r w:rsidRPr="007C728C">
              <w:t xml:space="preserve"> </w:t>
            </w:r>
          </w:p>
        </w:tc>
        <w:tc>
          <w:tcPr>
            <w:tcW w:w="0" w:type="auto"/>
            <w:hideMark/>
          </w:tcPr>
          <w:p w14:paraId="40945703" w14:textId="77777777" w:rsidR="007C728C" w:rsidRPr="007C728C" w:rsidRDefault="007C728C" w:rsidP="00D52517">
            <w:pPr>
              <w:jc w:val="right"/>
            </w:pPr>
          </w:p>
        </w:tc>
        <w:tc>
          <w:tcPr>
            <w:tcW w:w="0" w:type="auto"/>
            <w:hideMark/>
          </w:tcPr>
          <w:p w14:paraId="15DAF365" w14:textId="77777777" w:rsidR="007C728C" w:rsidRPr="007C728C" w:rsidRDefault="007C728C" w:rsidP="00D52517">
            <w:pPr>
              <w:jc w:val="right"/>
            </w:pPr>
            <w:r w:rsidRPr="007C728C">
              <w:t>60000</w:t>
            </w:r>
          </w:p>
        </w:tc>
      </w:tr>
      <w:tr w:rsidR="007C728C" w:rsidRPr="007C728C" w14:paraId="60B1E61E" w14:textId="77777777" w:rsidTr="00D52517">
        <w:tc>
          <w:tcPr>
            <w:tcW w:w="0" w:type="auto"/>
            <w:hideMark/>
          </w:tcPr>
          <w:p w14:paraId="3496A603" w14:textId="77777777" w:rsidR="007C728C" w:rsidRPr="007C728C" w:rsidRDefault="007C728C" w:rsidP="007C728C">
            <w:r w:rsidRPr="007C728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126BA246" w14:textId="77777777" w:rsidR="007C728C" w:rsidRPr="007C728C" w:rsidRDefault="007C728C" w:rsidP="007C728C"/>
        </w:tc>
        <w:tc>
          <w:tcPr>
            <w:tcW w:w="0" w:type="auto"/>
            <w:hideMark/>
          </w:tcPr>
          <w:p w14:paraId="463D2175" w14:textId="77777777" w:rsidR="007C728C" w:rsidRPr="007C728C" w:rsidRDefault="007C728C" w:rsidP="00D52517">
            <w:pPr>
              <w:jc w:val="right"/>
            </w:pPr>
            <w:r w:rsidRPr="007C728C">
              <w:rPr>
                <w:b/>
                <w:bCs/>
              </w:rPr>
              <w:t>60000</w:t>
            </w:r>
          </w:p>
        </w:tc>
        <w:tc>
          <w:tcPr>
            <w:tcW w:w="0" w:type="auto"/>
            <w:hideMark/>
          </w:tcPr>
          <w:p w14:paraId="32397107" w14:textId="77777777" w:rsidR="007C728C" w:rsidRPr="007C728C" w:rsidRDefault="007C728C" w:rsidP="00D52517">
            <w:pPr>
              <w:jc w:val="right"/>
            </w:pPr>
            <w:r w:rsidRPr="007C728C">
              <w:rPr>
                <w:b/>
                <w:bCs/>
              </w:rPr>
              <w:t>60000</w:t>
            </w:r>
          </w:p>
        </w:tc>
      </w:tr>
    </w:tbl>
    <w:p w14:paraId="23D5FF2B" w14:textId="77777777" w:rsidR="007C728C" w:rsidRPr="007C728C" w:rsidRDefault="007C728C" w:rsidP="007C728C">
      <w:r w:rsidRPr="007C728C">
        <w:rPr>
          <w:b/>
          <w:bCs/>
        </w:rPr>
        <w:t>Compte de résultat :</w:t>
      </w:r>
      <w:r w:rsidRPr="007C728C">
        <w:t xml:space="preserve"> aucun impact.</w:t>
      </w:r>
      <w:r w:rsidRPr="007C728C">
        <w:br/>
      </w:r>
      <w:r w:rsidRPr="007C728C">
        <w:rPr>
          <w:b/>
          <w:bCs/>
        </w:rPr>
        <w:t>Bilan (en €)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1"/>
        <w:gridCol w:w="852"/>
        <w:gridCol w:w="1878"/>
        <w:gridCol w:w="852"/>
        <w:gridCol w:w="871"/>
        <w:gridCol w:w="887"/>
      </w:tblGrid>
      <w:tr w:rsidR="00913CB4" w:rsidRPr="007C728C" w14:paraId="2384917B" w14:textId="0002D596" w:rsidTr="00913CB4">
        <w:tc>
          <w:tcPr>
            <w:tcW w:w="0" w:type="auto"/>
            <w:hideMark/>
          </w:tcPr>
          <w:p w14:paraId="63AAC82B" w14:textId="77777777" w:rsidR="00913CB4" w:rsidRPr="007C728C" w:rsidRDefault="00913CB4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29CE18A0" w14:textId="77777777" w:rsidR="00913CB4" w:rsidRPr="007C728C" w:rsidRDefault="00913CB4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62938764" w14:textId="77777777" w:rsidR="00913CB4" w:rsidRPr="007C728C" w:rsidRDefault="00913CB4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50BDFC4A" w14:textId="77777777" w:rsidR="00913CB4" w:rsidRPr="007C728C" w:rsidRDefault="00913CB4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Net</w:t>
            </w:r>
          </w:p>
        </w:tc>
        <w:tc>
          <w:tcPr>
            <w:tcW w:w="0" w:type="auto"/>
          </w:tcPr>
          <w:p w14:paraId="32261CB6" w14:textId="77777777" w:rsidR="00913CB4" w:rsidRPr="007C728C" w:rsidRDefault="00913CB4" w:rsidP="007C728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7C88E4C" w14:textId="70AA7A4E" w:rsidR="00913CB4" w:rsidRPr="007C728C" w:rsidRDefault="00913CB4" w:rsidP="007C728C">
            <w:pPr>
              <w:rPr>
                <w:b/>
                <w:bCs/>
              </w:rPr>
            </w:pPr>
            <w:r>
              <w:rPr>
                <w:b/>
                <w:bCs/>
              </w:rPr>
              <w:t>Passif</w:t>
            </w:r>
          </w:p>
        </w:tc>
      </w:tr>
      <w:tr w:rsidR="00913CB4" w:rsidRPr="007C728C" w14:paraId="1FFFAD5C" w14:textId="3407B2EF" w:rsidTr="00913CB4">
        <w:tc>
          <w:tcPr>
            <w:tcW w:w="0" w:type="auto"/>
            <w:hideMark/>
          </w:tcPr>
          <w:p w14:paraId="2FCDD30F" w14:textId="77777777" w:rsidR="00913CB4" w:rsidRPr="007C728C" w:rsidRDefault="00913CB4" w:rsidP="007C728C">
            <w:r w:rsidRPr="007C728C">
              <w:t>Matériel industriel (215)</w:t>
            </w:r>
          </w:p>
        </w:tc>
        <w:tc>
          <w:tcPr>
            <w:tcW w:w="0" w:type="auto"/>
            <w:hideMark/>
          </w:tcPr>
          <w:p w14:paraId="0626A2D8" w14:textId="77777777" w:rsidR="00913CB4" w:rsidRPr="007C728C" w:rsidRDefault="00913CB4" w:rsidP="007C728C">
            <w:r w:rsidRPr="007C728C">
              <w:t>50000</w:t>
            </w:r>
          </w:p>
        </w:tc>
        <w:tc>
          <w:tcPr>
            <w:tcW w:w="0" w:type="auto"/>
            <w:hideMark/>
          </w:tcPr>
          <w:p w14:paraId="1341FB62" w14:textId="77777777" w:rsidR="00913CB4" w:rsidRPr="007C728C" w:rsidRDefault="00913CB4" w:rsidP="007C728C">
            <w:r w:rsidRPr="007C728C">
              <w:t>—</w:t>
            </w:r>
          </w:p>
        </w:tc>
        <w:tc>
          <w:tcPr>
            <w:tcW w:w="0" w:type="auto"/>
            <w:hideMark/>
          </w:tcPr>
          <w:p w14:paraId="655599F1" w14:textId="77777777" w:rsidR="00913CB4" w:rsidRPr="007C728C" w:rsidRDefault="00913CB4" w:rsidP="007C728C">
            <w:r w:rsidRPr="007C728C">
              <w:t>50000</w:t>
            </w:r>
          </w:p>
        </w:tc>
        <w:tc>
          <w:tcPr>
            <w:tcW w:w="0" w:type="auto"/>
          </w:tcPr>
          <w:p w14:paraId="515EC58D" w14:textId="77777777" w:rsidR="00913CB4" w:rsidRPr="007C728C" w:rsidRDefault="00913CB4" w:rsidP="007C728C"/>
        </w:tc>
        <w:tc>
          <w:tcPr>
            <w:tcW w:w="0" w:type="auto"/>
          </w:tcPr>
          <w:p w14:paraId="26683A6A" w14:textId="77777777" w:rsidR="00913CB4" w:rsidRPr="007C728C" w:rsidRDefault="00913CB4" w:rsidP="007C728C"/>
        </w:tc>
      </w:tr>
      <w:tr w:rsidR="00913CB4" w:rsidRPr="007C728C" w14:paraId="0C8B35F7" w14:textId="0795A8BD" w:rsidTr="00913CB4">
        <w:tc>
          <w:tcPr>
            <w:tcW w:w="0" w:type="auto"/>
          </w:tcPr>
          <w:p w14:paraId="3D8BDCC9" w14:textId="62382248" w:rsidR="00913CB4" w:rsidRPr="007C728C" w:rsidRDefault="00913CB4" w:rsidP="007C728C">
            <w:r>
              <w:t>Créances</w:t>
            </w:r>
          </w:p>
        </w:tc>
        <w:tc>
          <w:tcPr>
            <w:tcW w:w="0" w:type="auto"/>
          </w:tcPr>
          <w:p w14:paraId="39A1F172" w14:textId="52DF3EA1" w:rsidR="00913CB4" w:rsidRPr="007C728C" w:rsidRDefault="00913CB4" w:rsidP="007C728C">
            <w:r>
              <w:t>10000</w:t>
            </w:r>
          </w:p>
        </w:tc>
        <w:tc>
          <w:tcPr>
            <w:tcW w:w="0" w:type="auto"/>
          </w:tcPr>
          <w:p w14:paraId="14B887DF" w14:textId="77777777" w:rsidR="00913CB4" w:rsidRPr="007C728C" w:rsidRDefault="00913CB4" w:rsidP="007C728C"/>
        </w:tc>
        <w:tc>
          <w:tcPr>
            <w:tcW w:w="0" w:type="auto"/>
          </w:tcPr>
          <w:p w14:paraId="0641273E" w14:textId="1DCD59E9" w:rsidR="00913CB4" w:rsidRPr="007C728C" w:rsidRDefault="00913CB4" w:rsidP="007C728C">
            <w:r>
              <w:t>10000</w:t>
            </w:r>
          </w:p>
        </w:tc>
        <w:tc>
          <w:tcPr>
            <w:tcW w:w="0" w:type="auto"/>
          </w:tcPr>
          <w:p w14:paraId="5663A06A" w14:textId="28A376D4" w:rsidR="00913CB4" w:rsidRDefault="00913CB4" w:rsidP="007C728C">
            <w:r>
              <w:t>Dettes</w:t>
            </w:r>
          </w:p>
        </w:tc>
        <w:tc>
          <w:tcPr>
            <w:tcW w:w="0" w:type="auto"/>
          </w:tcPr>
          <w:p w14:paraId="1376FEEE" w14:textId="358E65F7" w:rsidR="00913CB4" w:rsidRDefault="00913CB4" w:rsidP="007C728C">
            <w:r>
              <w:t>60000</w:t>
            </w:r>
          </w:p>
        </w:tc>
      </w:tr>
      <w:tr w:rsidR="00913CB4" w:rsidRPr="007C728C" w14:paraId="084C96B1" w14:textId="77777777" w:rsidTr="00913CB4">
        <w:tc>
          <w:tcPr>
            <w:tcW w:w="0" w:type="auto"/>
          </w:tcPr>
          <w:p w14:paraId="56CCDF38" w14:textId="36B04DA2" w:rsidR="00913CB4" w:rsidRDefault="00913CB4" w:rsidP="007C728C">
            <w:r>
              <w:t>Totaux</w:t>
            </w:r>
          </w:p>
        </w:tc>
        <w:tc>
          <w:tcPr>
            <w:tcW w:w="0" w:type="auto"/>
          </w:tcPr>
          <w:p w14:paraId="0C9C5378" w14:textId="1FFB35AC" w:rsidR="00913CB4" w:rsidRDefault="00913CB4" w:rsidP="007C728C">
            <w:r>
              <w:t>60000</w:t>
            </w:r>
          </w:p>
        </w:tc>
        <w:tc>
          <w:tcPr>
            <w:tcW w:w="0" w:type="auto"/>
          </w:tcPr>
          <w:p w14:paraId="643ADA30" w14:textId="77777777" w:rsidR="00913CB4" w:rsidRPr="007C728C" w:rsidRDefault="00913CB4" w:rsidP="007C728C"/>
        </w:tc>
        <w:tc>
          <w:tcPr>
            <w:tcW w:w="0" w:type="auto"/>
          </w:tcPr>
          <w:p w14:paraId="40D15B19" w14:textId="74DC5D54" w:rsidR="00913CB4" w:rsidRDefault="00913CB4" w:rsidP="007C728C">
            <w:r>
              <w:t>60000</w:t>
            </w:r>
          </w:p>
        </w:tc>
        <w:tc>
          <w:tcPr>
            <w:tcW w:w="0" w:type="auto"/>
          </w:tcPr>
          <w:p w14:paraId="3AA0AAFE" w14:textId="77777777" w:rsidR="00913CB4" w:rsidRDefault="00913CB4" w:rsidP="007C728C"/>
        </w:tc>
        <w:tc>
          <w:tcPr>
            <w:tcW w:w="0" w:type="auto"/>
          </w:tcPr>
          <w:p w14:paraId="40CCB51B" w14:textId="3016B430" w:rsidR="00913CB4" w:rsidRDefault="00913CB4" w:rsidP="007C728C">
            <w:r>
              <w:t>60000</w:t>
            </w:r>
          </w:p>
        </w:tc>
      </w:tr>
    </w:tbl>
    <w:p w14:paraId="5BC19B48" w14:textId="77777777" w:rsidR="007C728C" w:rsidRPr="007C728C" w:rsidRDefault="007C728C" w:rsidP="00D52517">
      <w:pPr>
        <w:pStyle w:val="Titre2"/>
      </w:pPr>
      <w:r w:rsidRPr="007C728C">
        <w:t>4) Acquisition avec acompte</w:t>
      </w:r>
    </w:p>
    <w:p w14:paraId="2D6EF2C6" w14:textId="77777777" w:rsidR="007C728C" w:rsidRPr="007C728C" w:rsidRDefault="007C728C" w:rsidP="007C728C">
      <w:r w:rsidRPr="007C728C">
        <w:rPr>
          <w:b/>
          <w:bCs/>
        </w:rPr>
        <w:t>Exemple : prix HT 300000 ; TVA 60000 ; acompte 30 % = 90000 HT + 18000 TVA = 108000 TTC.</w:t>
      </w:r>
    </w:p>
    <w:p w14:paraId="146452B3" w14:textId="77777777" w:rsidR="007C728C" w:rsidRPr="007C728C" w:rsidRDefault="007C728C" w:rsidP="007C728C">
      <w:pPr>
        <w:rPr>
          <w:b/>
          <w:bCs/>
        </w:rPr>
      </w:pPr>
      <w:r w:rsidRPr="007C728C">
        <w:rPr>
          <w:b/>
          <w:bCs/>
        </w:rPr>
        <w:t>a) Facture et règlement de l’acompte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950"/>
        <w:gridCol w:w="1243"/>
        <w:gridCol w:w="1321"/>
      </w:tblGrid>
      <w:tr w:rsidR="007C728C" w:rsidRPr="007C728C" w14:paraId="4254B2AF" w14:textId="77777777" w:rsidTr="00D52517">
        <w:tc>
          <w:tcPr>
            <w:tcW w:w="0" w:type="auto"/>
            <w:hideMark/>
          </w:tcPr>
          <w:p w14:paraId="67C55C6A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197741FA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0F2AC3C7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76A5665B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Crédit (€)</w:t>
            </w:r>
          </w:p>
        </w:tc>
      </w:tr>
      <w:tr w:rsidR="007C728C" w:rsidRPr="007C728C" w14:paraId="6353E9FE" w14:textId="77777777" w:rsidTr="00D52517">
        <w:tc>
          <w:tcPr>
            <w:tcW w:w="0" w:type="auto"/>
            <w:hideMark/>
          </w:tcPr>
          <w:p w14:paraId="4657C6B4" w14:textId="1D797377" w:rsidR="007C728C" w:rsidRPr="007C728C" w:rsidRDefault="00D91282" w:rsidP="007C728C">
            <w:r>
              <w:t xml:space="preserve">237 ou </w:t>
            </w:r>
            <w:r w:rsidR="007C728C" w:rsidRPr="007C728C">
              <w:t>238</w:t>
            </w:r>
          </w:p>
        </w:tc>
        <w:tc>
          <w:tcPr>
            <w:tcW w:w="0" w:type="auto"/>
            <w:hideMark/>
          </w:tcPr>
          <w:p w14:paraId="306ECD25" w14:textId="49623617" w:rsidR="007C728C" w:rsidRPr="007C728C" w:rsidRDefault="007C728C" w:rsidP="007C728C">
            <w:r w:rsidRPr="007C728C">
              <w:t xml:space="preserve">Avances &amp; acomptes sur immos </w:t>
            </w:r>
          </w:p>
        </w:tc>
        <w:tc>
          <w:tcPr>
            <w:tcW w:w="0" w:type="auto"/>
            <w:hideMark/>
          </w:tcPr>
          <w:p w14:paraId="25C0D18B" w14:textId="77777777" w:rsidR="007C728C" w:rsidRPr="007C728C" w:rsidRDefault="007C728C" w:rsidP="00166E78">
            <w:pPr>
              <w:jc w:val="right"/>
            </w:pPr>
            <w:r w:rsidRPr="007C728C">
              <w:t>90000</w:t>
            </w:r>
          </w:p>
        </w:tc>
        <w:tc>
          <w:tcPr>
            <w:tcW w:w="0" w:type="auto"/>
            <w:hideMark/>
          </w:tcPr>
          <w:p w14:paraId="713397D0" w14:textId="77777777" w:rsidR="007C728C" w:rsidRPr="007C728C" w:rsidRDefault="007C728C" w:rsidP="00166E78">
            <w:pPr>
              <w:jc w:val="right"/>
            </w:pPr>
          </w:p>
        </w:tc>
      </w:tr>
      <w:tr w:rsidR="007C728C" w:rsidRPr="007C728C" w14:paraId="5192A3C1" w14:textId="77777777" w:rsidTr="00D52517">
        <w:tc>
          <w:tcPr>
            <w:tcW w:w="0" w:type="auto"/>
            <w:hideMark/>
          </w:tcPr>
          <w:p w14:paraId="2544909D" w14:textId="77777777" w:rsidR="007C728C" w:rsidRPr="007C728C" w:rsidRDefault="007C728C" w:rsidP="007C728C">
            <w:r w:rsidRPr="007C728C">
              <w:t>44562</w:t>
            </w:r>
          </w:p>
        </w:tc>
        <w:tc>
          <w:tcPr>
            <w:tcW w:w="0" w:type="auto"/>
            <w:hideMark/>
          </w:tcPr>
          <w:p w14:paraId="526C9A9F" w14:textId="57C1FF53" w:rsidR="007C728C" w:rsidRPr="007C728C" w:rsidRDefault="007C728C" w:rsidP="007C728C">
            <w:r w:rsidRPr="007C728C">
              <w:t xml:space="preserve">TVA déductible sur immos (acompte) </w:t>
            </w:r>
          </w:p>
        </w:tc>
        <w:tc>
          <w:tcPr>
            <w:tcW w:w="0" w:type="auto"/>
            <w:hideMark/>
          </w:tcPr>
          <w:p w14:paraId="2B749975" w14:textId="77777777" w:rsidR="007C728C" w:rsidRPr="007C728C" w:rsidRDefault="007C728C" w:rsidP="00166E78">
            <w:pPr>
              <w:jc w:val="right"/>
            </w:pPr>
            <w:r w:rsidRPr="007C728C">
              <w:t>18000</w:t>
            </w:r>
          </w:p>
        </w:tc>
        <w:tc>
          <w:tcPr>
            <w:tcW w:w="0" w:type="auto"/>
            <w:hideMark/>
          </w:tcPr>
          <w:p w14:paraId="332FF339" w14:textId="77777777" w:rsidR="007C728C" w:rsidRPr="007C728C" w:rsidRDefault="007C728C" w:rsidP="00166E78">
            <w:pPr>
              <w:jc w:val="right"/>
            </w:pPr>
          </w:p>
        </w:tc>
      </w:tr>
      <w:tr w:rsidR="007C728C" w:rsidRPr="007C728C" w14:paraId="5575A37E" w14:textId="77777777" w:rsidTr="00D52517">
        <w:tc>
          <w:tcPr>
            <w:tcW w:w="0" w:type="auto"/>
            <w:hideMark/>
          </w:tcPr>
          <w:p w14:paraId="01A0F8FC" w14:textId="77777777" w:rsidR="007C728C" w:rsidRPr="007C728C" w:rsidRDefault="007C728C" w:rsidP="007C728C">
            <w:r w:rsidRPr="007C728C">
              <w:t>512</w:t>
            </w:r>
          </w:p>
        </w:tc>
        <w:tc>
          <w:tcPr>
            <w:tcW w:w="0" w:type="auto"/>
            <w:hideMark/>
          </w:tcPr>
          <w:p w14:paraId="177C952B" w14:textId="486CED5E" w:rsidR="007C728C" w:rsidRPr="007C728C" w:rsidRDefault="007C728C" w:rsidP="007C728C">
            <w:r w:rsidRPr="007C728C">
              <w:t xml:space="preserve">Banque </w:t>
            </w:r>
          </w:p>
        </w:tc>
        <w:tc>
          <w:tcPr>
            <w:tcW w:w="0" w:type="auto"/>
            <w:hideMark/>
          </w:tcPr>
          <w:p w14:paraId="21736040" w14:textId="77777777" w:rsidR="007C728C" w:rsidRPr="007C728C" w:rsidRDefault="007C728C" w:rsidP="00166E78">
            <w:pPr>
              <w:jc w:val="right"/>
            </w:pPr>
          </w:p>
        </w:tc>
        <w:tc>
          <w:tcPr>
            <w:tcW w:w="0" w:type="auto"/>
            <w:hideMark/>
          </w:tcPr>
          <w:p w14:paraId="62403D1E" w14:textId="77777777" w:rsidR="007C728C" w:rsidRPr="007C728C" w:rsidRDefault="007C728C" w:rsidP="00166E78">
            <w:pPr>
              <w:jc w:val="right"/>
            </w:pPr>
            <w:r w:rsidRPr="007C728C">
              <w:t>108000</w:t>
            </w:r>
          </w:p>
        </w:tc>
      </w:tr>
      <w:tr w:rsidR="007C728C" w:rsidRPr="007C728C" w14:paraId="56862EB8" w14:textId="77777777" w:rsidTr="00D52517">
        <w:tc>
          <w:tcPr>
            <w:tcW w:w="0" w:type="auto"/>
            <w:hideMark/>
          </w:tcPr>
          <w:p w14:paraId="1D0DF709" w14:textId="77777777" w:rsidR="007C728C" w:rsidRPr="007C728C" w:rsidRDefault="007C728C" w:rsidP="007C728C">
            <w:r w:rsidRPr="007C728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BCADB14" w14:textId="77777777" w:rsidR="007C728C" w:rsidRPr="007C728C" w:rsidRDefault="007C728C" w:rsidP="007C728C"/>
        </w:tc>
        <w:tc>
          <w:tcPr>
            <w:tcW w:w="0" w:type="auto"/>
            <w:hideMark/>
          </w:tcPr>
          <w:p w14:paraId="70435AB1" w14:textId="77777777" w:rsidR="007C728C" w:rsidRPr="007C728C" w:rsidRDefault="007C728C" w:rsidP="00166E78">
            <w:pPr>
              <w:jc w:val="right"/>
            </w:pPr>
            <w:r w:rsidRPr="007C728C">
              <w:rPr>
                <w:b/>
                <w:bCs/>
              </w:rPr>
              <w:t>108000</w:t>
            </w:r>
          </w:p>
        </w:tc>
        <w:tc>
          <w:tcPr>
            <w:tcW w:w="0" w:type="auto"/>
            <w:hideMark/>
          </w:tcPr>
          <w:p w14:paraId="62FB1CA1" w14:textId="77777777" w:rsidR="007C728C" w:rsidRPr="007C728C" w:rsidRDefault="007C728C" w:rsidP="00166E78">
            <w:pPr>
              <w:jc w:val="right"/>
            </w:pPr>
            <w:r w:rsidRPr="007C728C">
              <w:rPr>
                <w:b/>
                <w:bCs/>
              </w:rPr>
              <w:t>108000</w:t>
            </w:r>
          </w:p>
        </w:tc>
      </w:tr>
    </w:tbl>
    <w:p w14:paraId="74BB27B3" w14:textId="77777777" w:rsidR="007C728C" w:rsidRPr="007C728C" w:rsidRDefault="007C728C" w:rsidP="007C728C">
      <w:r w:rsidRPr="007C728C">
        <w:rPr>
          <w:b/>
          <w:bCs/>
        </w:rPr>
        <w:t>CR :</w:t>
      </w:r>
      <w:r w:rsidRPr="007C728C">
        <w:t xml:space="preserve"> aucun impact.</w:t>
      </w:r>
      <w:r w:rsidRPr="007C728C">
        <w:br/>
      </w:r>
      <w:r w:rsidRPr="007C728C">
        <w:rPr>
          <w:b/>
          <w:bCs/>
        </w:rPr>
        <w:t>Bilan (en €)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69"/>
        <w:gridCol w:w="1070"/>
        <w:gridCol w:w="1878"/>
        <w:gridCol w:w="1070"/>
      </w:tblGrid>
      <w:tr w:rsidR="007C728C" w:rsidRPr="007C728C" w14:paraId="54156806" w14:textId="77777777" w:rsidTr="00166E78">
        <w:tc>
          <w:tcPr>
            <w:tcW w:w="0" w:type="auto"/>
            <w:hideMark/>
          </w:tcPr>
          <w:p w14:paraId="4AEEFC95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4D5CB206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78267E79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77CED02E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Net</w:t>
            </w:r>
          </w:p>
        </w:tc>
      </w:tr>
      <w:tr w:rsidR="007C728C" w:rsidRPr="007C728C" w14:paraId="3A0CED19" w14:textId="77777777" w:rsidTr="00166E78">
        <w:tc>
          <w:tcPr>
            <w:tcW w:w="0" w:type="auto"/>
            <w:hideMark/>
          </w:tcPr>
          <w:p w14:paraId="54449CFF" w14:textId="0F484743" w:rsidR="007C728C" w:rsidRPr="007C728C" w:rsidRDefault="007C728C" w:rsidP="007C728C">
            <w:r w:rsidRPr="007C728C">
              <w:t>Avances sur immos (</w:t>
            </w:r>
            <w:r w:rsidR="00D91282">
              <w:t>237/</w:t>
            </w:r>
            <w:r w:rsidRPr="007C728C">
              <w:t>238)</w:t>
            </w:r>
          </w:p>
        </w:tc>
        <w:tc>
          <w:tcPr>
            <w:tcW w:w="0" w:type="auto"/>
            <w:hideMark/>
          </w:tcPr>
          <w:p w14:paraId="6747D546" w14:textId="77777777" w:rsidR="007C728C" w:rsidRPr="007C728C" w:rsidRDefault="007C728C" w:rsidP="006E76B2">
            <w:pPr>
              <w:jc w:val="right"/>
            </w:pPr>
            <w:r w:rsidRPr="007C728C">
              <w:t>90000</w:t>
            </w:r>
          </w:p>
        </w:tc>
        <w:tc>
          <w:tcPr>
            <w:tcW w:w="0" w:type="auto"/>
            <w:hideMark/>
          </w:tcPr>
          <w:p w14:paraId="49CDDB2F" w14:textId="77777777" w:rsidR="007C728C" w:rsidRPr="007C728C" w:rsidRDefault="007C728C" w:rsidP="006E76B2">
            <w:pPr>
              <w:jc w:val="right"/>
            </w:pPr>
            <w:r w:rsidRPr="007C728C">
              <w:t>—</w:t>
            </w:r>
          </w:p>
        </w:tc>
        <w:tc>
          <w:tcPr>
            <w:tcW w:w="0" w:type="auto"/>
            <w:hideMark/>
          </w:tcPr>
          <w:p w14:paraId="795E8478" w14:textId="77777777" w:rsidR="007C728C" w:rsidRPr="007C728C" w:rsidRDefault="007C728C" w:rsidP="006E76B2">
            <w:pPr>
              <w:jc w:val="right"/>
            </w:pPr>
            <w:r w:rsidRPr="007C728C">
              <w:t>90000</w:t>
            </w:r>
          </w:p>
        </w:tc>
      </w:tr>
      <w:tr w:rsidR="006E76B2" w:rsidRPr="007C728C" w14:paraId="135C3714" w14:textId="77777777" w:rsidTr="00166E78">
        <w:tc>
          <w:tcPr>
            <w:tcW w:w="0" w:type="auto"/>
          </w:tcPr>
          <w:p w14:paraId="397D911B" w14:textId="6AC10008" w:rsidR="006E76B2" w:rsidRPr="007C728C" w:rsidRDefault="006E76B2" w:rsidP="007C728C">
            <w:r>
              <w:t>Créances</w:t>
            </w:r>
          </w:p>
        </w:tc>
        <w:tc>
          <w:tcPr>
            <w:tcW w:w="0" w:type="auto"/>
          </w:tcPr>
          <w:p w14:paraId="21348C0E" w14:textId="0687A5CD" w:rsidR="006E76B2" w:rsidRPr="007C728C" w:rsidRDefault="006E76B2" w:rsidP="006E76B2">
            <w:pPr>
              <w:jc w:val="right"/>
            </w:pPr>
            <w:r>
              <w:t>18000</w:t>
            </w:r>
          </w:p>
        </w:tc>
        <w:tc>
          <w:tcPr>
            <w:tcW w:w="0" w:type="auto"/>
          </w:tcPr>
          <w:p w14:paraId="77EDC75B" w14:textId="77777777" w:rsidR="006E76B2" w:rsidRPr="007C728C" w:rsidRDefault="006E76B2" w:rsidP="006E76B2">
            <w:pPr>
              <w:jc w:val="right"/>
            </w:pPr>
          </w:p>
        </w:tc>
        <w:tc>
          <w:tcPr>
            <w:tcW w:w="0" w:type="auto"/>
          </w:tcPr>
          <w:p w14:paraId="7805D8D4" w14:textId="776AF654" w:rsidR="006E76B2" w:rsidRPr="007C728C" w:rsidRDefault="006E76B2" w:rsidP="006E76B2">
            <w:pPr>
              <w:jc w:val="right"/>
            </w:pPr>
            <w:r>
              <w:t>18000</w:t>
            </w:r>
          </w:p>
        </w:tc>
      </w:tr>
      <w:tr w:rsidR="006E76B2" w:rsidRPr="007C728C" w14:paraId="5B381B90" w14:textId="77777777" w:rsidTr="00166E78">
        <w:tc>
          <w:tcPr>
            <w:tcW w:w="0" w:type="auto"/>
          </w:tcPr>
          <w:p w14:paraId="3A026739" w14:textId="55DF6F23" w:rsidR="006E76B2" w:rsidRDefault="006E76B2" w:rsidP="007C728C">
            <w:r>
              <w:t>Disponibilités</w:t>
            </w:r>
          </w:p>
        </w:tc>
        <w:tc>
          <w:tcPr>
            <w:tcW w:w="0" w:type="auto"/>
          </w:tcPr>
          <w:p w14:paraId="093ED060" w14:textId="7286D22C" w:rsidR="006E76B2" w:rsidRDefault="006E76B2" w:rsidP="006E76B2">
            <w:pPr>
              <w:jc w:val="right"/>
            </w:pPr>
            <w:r>
              <w:t>-108000</w:t>
            </w:r>
          </w:p>
        </w:tc>
        <w:tc>
          <w:tcPr>
            <w:tcW w:w="0" w:type="auto"/>
          </w:tcPr>
          <w:p w14:paraId="49CC9E1C" w14:textId="77777777" w:rsidR="006E76B2" w:rsidRPr="007C728C" w:rsidRDefault="006E76B2" w:rsidP="006E76B2">
            <w:pPr>
              <w:jc w:val="right"/>
            </w:pPr>
          </w:p>
        </w:tc>
        <w:tc>
          <w:tcPr>
            <w:tcW w:w="0" w:type="auto"/>
          </w:tcPr>
          <w:p w14:paraId="49DA6A98" w14:textId="2154B7BA" w:rsidR="006E76B2" w:rsidRDefault="006E76B2" w:rsidP="006E76B2">
            <w:pPr>
              <w:jc w:val="right"/>
            </w:pPr>
            <w:r>
              <w:t>-108000</w:t>
            </w:r>
          </w:p>
        </w:tc>
      </w:tr>
      <w:tr w:rsidR="006E76B2" w:rsidRPr="007C728C" w14:paraId="76531F85" w14:textId="77777777" w:rsidTr="00166E78">
        <w:tc>
          <w:tcPr>
            <w:tcW w:w="0" w:type="auto"/>
          </w:tcPr>
          <w:p w14:paraId="58CB25D3" w14:textId="4A8BE13B" w:rsidR="006E76B2" w:rsidRDefault="006E76B2" w:rsidP="007C728C">
            <w:r>
              <w:t>Totaux</w:t>
            </w:r>
          </w:p>
        </w:tc>
        <w:tc>
          <w:tcPr>
            <w:tcW w:w="0" w:type="auto"/>
          </w:tcPr>
          <w:p w14:paraId="0476EB25" w14:textId="734C69ED" w:rsidR="006E76B2" w:rsidRDefault="006E76B2" w:rsidP="006E76B2">
            <w:pPr>
              <w:jc w:val="right"/>
            </w:pPr>
            <w:r>
              <w:t>0</w:t>
            </w:r>
          </w:p>
        </w:tc>
        <w:tc>
          <w:tcPr>
            <w:tcW w:w="0" w:type="auto"/>
          </w:tcPr>
          <w:p w14:paraId="61279599" w14:textId="77777777" w:rsidR="006E76B2" w:rsidRPr="007C728C" w:rsidRDefault="006E76B2" w:rsidP="006E76B2">
            <w:pPr>
              <w:jc w:val="right"/>
            </w:pPr>
          </w:p>
        </w:tc>
        <w:tc>
          <w:tcPr>
            <w:tcW w:w="0" w:type="auto"/>
          </w:tcPr>
          <w:p w14:paraId="46A30066" w14:textId="55888C9A" w:rsidR="006E76B2" w:rsidRDefault="006E76B2" w:rsidP="006E76B2">
            <w:pPr>
              <w:jc w:val="right"/>
            </w:pPr>
            <w:r>
              <w:t>0</w:t>
            </w:r>
          </w:p>
        </w:tc>
      </w:tr>
    </w:tbl>
    <w:p w14:paraId="4005CEA7" w14:textId="77777777" w:rsidR="00166E78" w:rsidRDefault="00166E78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A566BDA" w14:textId="612E15C3" w:rsidR="007C728C" w:rsidRPr="007C728C" w:rsidRDefault="007C728C" w:rsidP="007C728C">
      <w:pPr>
        <w:rPr>
          <w:b/>
          <w:bCs/>
        </w:rPr>
      </w:pPr>
      <w:r w:rsidRPr="007C728C">
        <w:rPr>
          <w:b/>
          <w:bCs/>
        </w:rPr>
        <w:lastRenderedPageBreak/>
        <w:t>b) Facture finale (HT 300000 ; TVA totale 60000 ; acompte déjà payé 108000 TTC)</w:t>
      </w:r>
    </w:p>
    <w:p w14:paraId="40746D2D" w14:textId="77777777" w:rsidR="007C728C" w:rsidRPr="007C728C" w:rsidRDefault="007C728C" w:rsidP="007C728C">
      <w:r w:rsidRPr="007C728C">
        <w:rPr>
          <w:rFonts w:ascii="Arial" w:hAnsi="Arial" w:cs="Arial"/>
        </w:rPr>
        <w:t>→</w:t>
      </w:r>
      <w:r w:rsidRPr="007C728C">
        <w:t xml:space="preserve"> TVA totale 60000 </w:t>
      </w:r>
      <w:r w:rsidRPr="007C728C">
        <w:rPr>
          <w:rFonts w:cs="Verdana"/>
        </w:rPr>
        <w:t>–</w:t>
      </w:r>
      <w:r w:rsidRPr="007C728C">
        <w:t xml:space="preserve"> TVA acompte 18000 = TVA compl</w:t>
      </w:r>
      <w:r w:rsidRPr="007C728C">
        <w:rPr>
          <w:rFonts w:cs="Verdana"/>
        </w:rPr>
        <w:t>é</w:t>
      </w:r>
      <w:r w:rsidRPr="007C728C">
        <w:t>mentaire 42000.</w:t>
      </w:r>
      <w:r w:rsidRPr="007C728C">
        <w:br/>
      </w:r>
      <w:r w:rsidRPr="007C728C">
        <w:rPr>
          <w:rFonts w:ascii="Arial" w:hAnsi="Arial" w:cs="Arial"/>
        </w:rPr>
        <w:t>→</w:t>
      </w:r>
      <w:r w:rsidRPr="007C728C">
        <w:t xml:space="preserve"> TTC restant d</w:t>
      </w:r>
      <w:r w:rsidRPr="007C728C">
        <w:rPr>
          <w:rFonts w:cs="Verdana"/>
        </w:rPr>
        <w:t>û</w:t>
      </w:r>
      <w:r w:rsidRPr="007C728C">
        <w:t xml:space="preserve"> = 252000.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325"/>
        <w:gridCol w:w="1243"/>
        <w:gridCol w:w="1321"/>
      </w:tblGrid>
      <w:tr w:rsidR="007C728C" w:rsidRPr="007C728C" w14:paraId="4A6D0FFF" w14:textId="77777777" w:rsidTr="00166E78">
        <w:tc>
          <w:tcPr>
            <w:tcW w:w="0" w:type="auto"/>
            <w:hideMark/>
          </w:tcPr>
          <w:p w14:paraId="4D8D2F2A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3C57339A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78637083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19E03C11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Crédit (€)</w:t>
            </w:r>
          </w:p>
        </w:tc>
      </w:tr>
      <w:tr w:rsidR="007C728C" w:rsidRPr="007C728C" w14:paraId="128B8B30" w14:textId="77777777" w:rsidTr="00166E78">
        <w:tc>
          <w:tcPr>
            <w:tcW w:w="0" w:type="auto"/>
            <w:hideMark/>
          </w:tcPr>
          <w:p w14:paraId="550B8FD7" w14:textId="77777777" w:rsidR="007C728C" w:rsidRPr="007C728C" w:rsidRDefault="007C728C" w:rsidP="007C728C">
            <w:r w:rsidRPr="007C728C">
              <w:t>215</w:t>
            </w:r>
          </w:p>
        </w:tc>
        <w:tc>
          <w:tcPr>
            <w:tcW w:w="0" w:type="auto"/>
            <w:hideMark/>
          </w:tcPr>
          <w:p w14:paraId="3799FBA7" w14:textId="2086987D" w:rsidR="007C728C" w:rsidRPr="007C728C" w:rsidRDefault="007C728C" w:rsidP="007C728C">
            <w:r w:rsidRPr="007C728C">
              <w:t xml:space="preserve">Matériel industriel </w:t>
            </w:r>
          </w:p>
        </w:tc>
        <w:tc>
          <w:tcPr>
            <w:tcW w:w="0" w:type="auto"/>
            <w:hideMark/>
          </w:tcPr>
          <w:p w14:paraId="295819A0" w14:textId="77777777" w:rsidR="007C728C" w:rsidRPr="007C728C" w:rsidRDefault="007C728C" w:rsidP="00166E78">
            <w:pPr>
              <w:jc w:val="right"/>
            </w:pPr>
            <w:r w:rsidRPr="007C728C">
              <w:t>300000</w:t>
            </w:r>
          </w:p>
        </w:tc>
        <w:tc>
          <w:tcPr>
            <w:tcW w:w="0" w:type="auto"/>
            <w:hideMark/>
          </w:tcPr>
          <w:p w14:paraId="33DBCE71" w14:textId="77777777" w:rsidR="007C728C" w:rsidRPr="007C728C" w:rsidRDefault="007C728C" w:rsidP="00166E78">
            <w:pPr>
              <w:jc w:val="right"/>
            </w:pPr>
          </w:p>
        </w:tc>
      </w:tr>
      <w:tr w:rsidR="007C728C" w:rsidRPr="007C728C" w14:paraId="1336C1B1" w14:textId="77777777" w:rsidTr="00166E78">
        <w:tc>
          <w:tcPr>
            <w:tcW w:w="0" w:type="auto"/>
            <w:hideMark/>
          </w:tcPr>
          <w:p w14:paraId="0E676484" w14:textId="77777777" w:rsidR="007C728C" w:rsidRPr="007C728C" w:rsidRDefault="007C728C" w:rsidP="007C728C">
            <w:r w:rsidRPr="007C728C">
              <w:t>44562</w:t>
            </w:r>
          </w:p>
        </w:tc>
        <w:tc>
          <w:tcPr>
            <w:tcW w:w="0" w:type="auto"/>
            <w:hideMark/>
          </w:tcPr>
          <w:p w14:paraId="2F87D8A5" w14:textId="6694A755" w:rsidR="007C728C" w:rsidRPr="007C728C" w:rsidRDefault="007C728C" w:rsidP="007C728C">
            <w:r w:rsidRPr="007C728C">
              <w:t xml:space="preserve">TVA déductible sur immos (complément) </w:t>
            </w:r>
          </w:p>
        </w:tc>
        <w:tc>
          <w:tcPr>
            <w:tcW w:w="0" w:type="auto"/>
            <w:hideMark/>
          </w:tcPr>
          <w:p w14:paraId="098F10BB" w14:textId="77777777" w:rsidR="007C728C" w:rsidRPr="007C728C" w:rsidRDefault="007C728C" w:rsidP="00166E78">
            <w:pPr>
              <w:jc w:val="right"/>
            </w:pPr>
            <w:r w:rsidRPr="007C728C">
              <w:t>42000</w:t>
            </w:r>
          </w:p>
        </w:tc>
        <w:tc>
          <w:tcPr>
            <w:tcW w:w="0" w:type="auto"/>
            <w:hideMark/>
          </w:tcPr>
          <w:p w14:paraId="508180CB" w14:textId="77777777" w:rsidR="007C728C" w:rsidRPr="007C728C" w:rsidRDefault="007C728C" w:rsidP="00166E78">
            <w:pPr>
              <w:jc w:val="right"/>
            </w:pPr>
          </w:p>
        </w:tc>
      </w:tr>
      <w:tr w:rsidR="007C728C" w:rsidRPr="007C728C" w14:paraId="0D5971BE" w14:textId="77777777" w:rsidTr="00166E78">
        <w:tc>
          <w:tcPr>
            <w:tcW w:w="0" w:type="auto"/>
            <w:hideMark/>
          </w:tcPr>
          <w:p w14:paraId="36B163E4" w14:textId="49D8E2AF" w:rsidR="007C728C" w:rsidRPr="007C728C" w:rsidRDefault="00D91282" w:rsidP="007C728C">
            <w:r>
              <w:t xml:space="preserve">237 ou </w:t>
            </w:r>
            <w:r w:rsidR="007C728C" w:rsidRPr="007C728C">
              <w:t>238</w:t>
            </w:r>
          </w:p>
        </w:tc>
        <w:tc>
          <w:tcPr>
            <w:tcW w:w="0" w:type="auto"/>
            <w:hideMark/>
          </w:tcPr>
          <w:p w14:paraId="4E51EB55" w14:textId="6FE4635C" w:rsidR="007C728C" w:rsidRPr="007C728C" w:rsidRDefault="007C728C" w:rsidP="007C728C">
            <w:r w:rsidRPr="007C728C">
              <w:t xml:space="preserve">Avances et acomptes versés (solde HT) </w:t>
            </w:r>
          </w:p>
        </w:tc>
        <w:tc>
          <w:tcPr>
            <w:tcW w:w="0" w:type="auto"/>
            <w:hideMark/>
          </w:tcPr>
          <w:p w14:paraId="37BDFCFD" w14:textId="77777777" w:rsidR="007C728C" w:rsidRPr="007C728C" w:rsidRDefault="007C728C" w:rsidP="00166E78">
            <w:pPr>
              <w:jc w:val="right"/>
            </w:pPr>
          </w:p>
        </w:tc>
        <w:tc>
          <w:tcPr>
            <w:tcW w:w="0" w:type="auto"/>
            <w:hideMark/>
          </w:tcPr>
          <w:p w14:paraId="0E9F38F9" w14:textId="77777777" w:rsidR="007C728C" w:rsidRPr="007C728C" w:rsidRDefault="007C728C" w:rsidP="00166E78">
            <w:pPr>
              <w:jc w:val="right"/>
            </w:pPr>
            <w:r w:rsidRPr="007C728C">
              <w:t>90000</w:t>
            </w:r>
          </w:p>
        </w:tc>
      </w:tr>
      <w:tr w:rsidR="007C728C" w:rsidRPr="007C728C" w14:paraId="5049A30A" w14:textId="77777777" w:rsidTr="00166E78">
        <w:tc>
          <w:tcPr>
            <w:tcW w:w="0" w:type="auto"/>
            <w:hideMark/>
          </w:tcPr>
          <w:p w14:paraId="3B6D2BDD" w14:textId="77777777" w:rsidR="007C728C" w:rsidRPr="007C728C" w:rsidRDefault="007C728C" w:rsidP="007C728C">
            <w:r w:rsidRPr="007C728C">
              <w:t>404</w:t>
            </w:r>
          </w:p>
        </w:tc>
        <w:tc>
          <w:tcPr>
            <w:tcW w:w="0" w:type="auto"/>
            <w:hideMark/>
          </w:tcPr>
          <w:p w14:paraId="66388CB5" w14:textId="27C4A773" w:rsidR="007C728C" w:rsidRPr="007C728C" w:rsidRDefault="007C728C" w:rsidP="007C728C">
            <w:r w:rsidRPr="007C728C">
              <w:t xml:space="preserve">Fournisseurs </w:t>
            </w:r>
            <w:proofErr w:type="spellStart"/>
            <w:r w:rsidRPr="007C728C">
              <w:t>d’immos</w:t>
            </w:r>
            <w:proofErr w:type="spellEnd"/>
            <w:r w:rsidRPr="007C728C">
              <w:t xml:space="preserve"> (TTC restant dû) </w:t>
            </w:r>
          </w:p>
        </w:tc>
        <w:tc>
          <w:tcPr>
            <w:tcW w:w="0" w:type="auto"/>
            <w:hideMark/>
          </w:tcPr>
          <w:p w14:paraId="227AEA46" w14:textId="77777777" w:rsidR="007C728C" w:rsidRPr="007C728C" w:rsidRDefault="007C728C" w:rsidP="00166E78">
            <w:pPr>
              <w:jc w:val="right"/>
            </w:pPr>
          </w:p>
        </w:tc>
        <w:tc>
          <w:tcPr>
            <w:tcW w:w="0" w:type="auto"/>
            <w:hideMark/>
          </w:tcPr>
          <w:p w14:paraId="607A5632" w14:textId="77777777" w:rsidR="007C728C" w:rsidRPr="007C728C" w:rsidRDefault="007C728C" w:rsidP="00166E78">
            <w:pPr>
              <w:jc w:val="right"/>
            </w:pPr>
            <w:r w:rsidRPr="007C728C">
              <w:t>252000</w:t>
            </w:r>
          </w:p>
        </w:tc>
      </w:tr>
      <w:tr w:rsidR="007C728C" w:rsidRPr="007C728C" w14:paraId="26D409A7" w14:textId="77777777" w:rsidTr="00166E78">
        <w:tc>
          <w:tcPr>
            <w:tcW w:w="0" w:type="auto"/>
            <w:hideMark/>
          </w:tcPr>
          <w:p w14:paraId="34009F89" w14:textId="77777777" w:rsidR="007C728C" w:rsidRPr="007C728C" w:rsidRDefault="007C728C" w:rsidP="007C728C">
            <w:r w:rsidRPr="007C728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16F509A3" w14:textId="77777777" w:rsidR="007C728C" w:rsidRPr="007C728C" w:rsidRDefault="007C728C" w:rsidP="007C728C"/>
        </w:tc>
        <w:tc>
          <w:tcPr>
            <w:tcW w:w="0" w:type="auto"/>
            <w:hideMark/>
          </w:tcPr>
          <w:p w14:paraId="517F74E6" w14:textId="77777777" w:rsidR="007C728C" w:rsidRPr="007C728C" w:rsidRDefault="007C728C" w:rsidP="00166E78">
            <w:pPr>
              <w:jc w:val="right"/>
            </w:pPr>
            <w:r w:rsidRPr="007C728C">
              <w:rPr>
                <w:b/>
                <w:bCs/>
              </w:rPr>
              <w:t>342000</w:t>
            </w:r>
          </w:p>
        </w:tc>
        <w:tc>
          <w:tcPr>
            <w:tcW w:w="0" w:type="auto"/>
            <w:hideMark/>
          </w:tcPr>
          <w:p w14:paraId="21B48EB9" w14:textId="77777777" w:rsidR="007C728C" w:rsidRPr="007C728C" w:rsidRDefault="007C728C" w:rsidP="00166E78">
            <w:pPr>
              <w:jc w:val="right"/>
            </w:pPr>
            <w:r w:rsidRPr="007C728C">
              <w:rPr>
                <w:b/>
                <w:bCs/>
              </w:rPr>
              <w:t>342000</w:t>
            </w:r>
          </w:p>
        </w:tc>
      </w:tr>
    </w:tbl>
    <w:p w14:paraId="2F831938" w14:textId="77777777" w:rsidR="007C728C" w:rsidRPr="007C728C" w:rsidRDefault="007C728C" w:rsidP="007C728C">
      <w:r w:rsidRPr="007C728C">
        <w:rPr>
          <w:b/>
          <w:bCs/>
        </w:rPr>
        <w:t>CR :</w:t>
      </w:r>
      <w:r w:rsidRPr="007C728C">
        <w:t xml:space="preserve"> aucun impact.</w:t>
      </w:r>
      <w:r w:rsidRPr="007C728C">
        <w:br/>
      </w:r>
      <w:r w:rsidRPr="007C728C">
        <w:rPr>
          <w:b/>
          <w:bCs/>
        </w:rPr>
        <w:t>Bilan (en €)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1"/>
        <w:gridCol w:w="979"/>
        <w:gridCol w:w="1878"/>
        <w:gridCol w:w="979"/>
        <w:gridCol w:w="841"/>
        <w:gridCol w:w="979"/>
      </w:tblGrid>
      <w:tr w:rsidR="00832622" w:rsidRPr="007C728C" w14:paraId="482A49B3" w14:textId="638E8136" w:rsidTr="00832622">
        <w:tc>
          <w:tcPr>
            <w:tcW w:w="0" w:type="auto"/>
            <w:hideMark/>
          </w:tcPr>
          <w:p w14:paraId="536B531B" w14:textId="77777777" w:rsidR="00832622" w:rsidRPr="007C728C" w:rsidRDefault="00832622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576023E0" w14:textId="77777777" w:rsidR="00832622" w:rsidRPr="007C728C" w:rsidRDefault="00832622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1E4D25E3" w14:textId="77777777" w:rsidR="00832622" w:rsidRPr="007C728C" w:rsidRDefault="00832622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10B34352" w14:textId="77777777" w:rsidR="00832622" w:rsidRPr="007C728C" w:rsidRDefault="00832622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Net</w:t>
            </w:r>
          </w:p>
        </w:tc>
        <w:tc>
          <w:tcPr>
            <w:tcW w:w="0" w:type="auto"/>
          </w:tcPr>
          <w:p w14:paraId="417933CA" w14:textId="77777777" w:rsidR="00832622" w:rsidRPr="007C728C" w:rsidRDefault="00832622" w:rsidP="007C728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CFFE71B" w14:textId="412D79AD" w:rsidR="00832622" w:rsidRPr="007C728C" w:rsidRDefault="00832622" w:rsidP="007C728C">
            <w:pPr>
              <w:rPr>
                <w:b/>
                <w:bCs/>
              </w:rPr>
            </w:pPr>
            <w:r>
              <w:rPr>
                <w:b/>
                <w:bCs/>
              </w:rPr>
              <w:t>Passif</w:t>
            </w:r>
          </w:p>
        </w:tc>
      </w:tr>
      <w:tr w:rsidR="00832622" w:rsidRPr="007C728C" w14:paraId="6C530E26" w14:textId="3051E5A1" w:rsidTr="00832622">
        <w:tc>
          <w:tcPr>
            <w:tcW w:w="0" w:type="auto"/>
            <w:hideMark/>
          </w:tcPr>
          <w:p w14:paraId="195A389D" w14:textId="77777777" w:rsidR="00832622" w:rsidRPr="007C728C" w:rsidRDefault="00832622" w:rsidP="007C728C">
            <w:r w:rsidRPr="007C728C">
              <w:t>Matériel industriel (215)</w:t>
            </w:r>
          </w:p>
        </w:tc>
        <w:tc>
          <w:tcPr>
            <w:tcW w:w="0" w:type="auto"/>
            <w:hideMark/>
          </w:tcPr>
          <w:p w14:paraId="353A97AF" w14:textId="77777777" w:rsidR="00832622" w:rsidRPr="007C728C" w:rsidRDefault="00832622" w:rsidP="00832622">
            <w:pPr>
              <w:jc w:val="right"/>
            </w:pPr>
            <w:r w:rsidRPr="007C728C">
              <w:t>300000</w:t>
            </w:r>
          </w:p>
        </w:tc>
        <w:tc>
          <w:tcPr>
            <w:tcW w:w="0" w:type="auto"/>
            <w:hideMark/>
          </w:tcPr>
          <w:p w14:paraId="23D9D457" w14:textId="77777777" w:rsidR="00832622" w:rsidRPr="007C728C" w:rsidRDefault="00832622" w:rsidP="00832622">
            <w:pPr>
              <w:jc w:val="right"/>
            </w:pPr>
            <w:r w:rsidRPr="007C728C">
              <w:t>—</w:t>
            </w:r>
          </w:p>
        </w:tc>
        <w:tc>
          <w:tcPr>
            <w:tcW w:w="0" w:type="auto"/>
            <w:hideMark/>
          </w:tcPr>
          <w:p w14:paraId="76B3D72F" w14:textId="77777777" w:rsidR="00832622" w:rsidRPr="007C728C" w:rsidRDefault="00832622" w:rsidP="00832622">
            <w:pPr>
              <w:jc w:val="right"/>
            </w:pPr>
            <w:r w:rsidRPr="007C728C">
              <w:t>300000</w:t>
            </w:r>
          </w:p>
        </w:tc>
        <w:tc>
          <w:tcPr>
            <w:tcW w:w="0" w:type="auto"/>
          </w:tcPr>
          <w:p w14:paraId="504C28D4" w14:textId="77777777" w:rsidR="00832622" w:rsidRPr="007C728C" w:rsidRDefault="00832622" w:rsidP="00832622">
            <w:pPr>
              <w:jc w:val="right"/>
            </w:pPr>
          </w:p>
        </w:tc>
        <w:tc>
          <w:tcPr>
            <w:tcW w:w="0" w:type="auto"/>
          </w:tcPr>
          <w:p w14:paraId="50E31DD7" w14:textId="77777777" w:rsidR="00832622" w:rsidRPr="007C728C" w:rsidRDefault="00832622" w:rsidP="00832622">
            <w:pPr>
              <w:jc w:val="right"/>
            </w:pPr>
          </w:p>
        </w:tc>
      </w:tr>
      <w:tr w:rsidR="00832622" w:rsidRPr="007C728C" w14:paraId="413C55AF" w14:textId="33FC9E78" w:rsidTr="00832622">
        <w:tc>
          <w:tcPr>
            <w:tcW w:w="0" w:type="auto"/>
          </w:tcPr>
          <w:p w14:paraId="5CE3F7FC" w14:textId="1623A103" w:rsidR="00832622" w:rsidRPr="007C728C" w:rsidRDefault="00832622" w:rsidP="007C728C">
            <w:r>
              <w:t>Avances et acomptes</w:t>
            </w:r>
          </w:p>
        </w:tc>
        <w:tc>
          <w:tcPr>
            <w:tcW w:w="0" w:type="auto"/>
          </w:tcPr>
          <w:p w14:paraId="30AD6739" w14:textId="7CF920F0" w:rsidR="00832622" w:rsidRPr="007C728C" w:rsidRDefault="00832622" w:rsidP="00832622">
            <w:pPr>
              <w:jc w:val="right"/>
            </w:pPr>
            <w:r>
              <w:t>-90000</w:t>
            </w:r>
          </w:p>
        </w:tc>
        <w:tc>
          <w:tcPr>
            <w:tcW w:w="0" w:type="auto"/>
          </w:tcPr>
          <w:p w14:paraId="075DC609" w14:textId="77777777" w:rsidR="00832622" w:rsidRPr="007C728C" w:rsidRDefault="00832622" w:rsidP="00832622">
            <w:pPr>
              <w:jc w:val="right"/>
            </w:pPr>
          </w:p>
        </w:tc>
        <w:tc>
          <w:tcPr>
            <w:tcW w:w="0" w:type="auto"/>
          </w:tcPr>
          <w:p w14:paraId="3382EFF5" w14:textId="54B39C70" w:rsidR="00832622" w:rsidRPr="007C728C" w:rsidRDefault="00832622" w:rsidP="00832622">
            <w:pPr>
              <w:jc w:val="right"/>
            </w:pPr>
            <w:r>
              <w:t>-90000</w:t>
            </w:r>
          </w:p>
        </w:tc>
        <w:tc>
          <w:tcPr>
            <w:tcW w:w="0" w:type="auto"/>
          </w:tcPr>
          <w:p w14:paraId="356FC526" w14:textId="77777777" w:rsidR="00832622" w:rsidRDefault="00832622" w:rsidP="00832622">
            <w:pPr>
              <w:jc w:val="right"/>
            </w:pPr>
          </w:p>
        </w:tc>
        <w:tc>
          <w:tcPr>
            <w:tcW w:w="0" w:type="auto"/>
          </w:tcPr>
          <w:p w14:paraId="7D582181" w14:textId="77777777" w:rsidR="00832622" w:rsidRDefault="00832622" w:rsidP="00832622">
            <w:pPr>
              <w:jc w:val="right"/>
            </w:pPr>
          </w:p>
        </w:tc>
      </w:tr>
      <w:tr w:rsidR="00832622" w:rsidRPr="007C728C" w14:paraId="7DE442AD" w14:textId="390A4FBE" w:rsidTr="00832622">
        <w:tc>
          <w:tcPr>
            <w:tcW w:w="0" w:type="auto"/>
          </w:tcPr>
          <w:p w14:paraId="5CEA7E86" w14:textId="4C038504" w:rsidR="00832622" w:rsidRPr="007C728C" w:rsidRDefault="00832622" w:rsidP="007C728C">
            <w:r>
              <w:t>Créances</w:t>
            </w:r>
          </w:p>
        </w:tc>
        <w:tc>
          <w:tcPr>
            <w:tcW w:w="0" w:type="auto"/>
          </w:tcPr>
          <w:p w14:paraId="2B04D530" w14:textId="38D7DDB0" w:rsidR="00832622" w:rsidRPr="007C728C" w:rsidRDefault="00832622" w:rsidP="00832622">
            <w:pPr>
              <w:jc w:val="right"/>
            </w:pPr>
            <w:r>
              <w:t>42000</w:t>
            </w:r>
          </w:p>
        </w:tc>
        <w:tc>
          <w:tcPr>
            <w:tcW w:w="0" w:type="auto"/>
          </w:tcPr>
          <w:p w14:paraId="73736B99" w14:textId="77777777" w:rsidR="00832622" w:rsidRPr="007C728C" w:rsidRDefault="00832622" w:rsidP="00832622">
            <w:pPr>
              <w:jc w:val="right"/>
            </w:pPr>
          </w:p>
        </w:tc>
        <w:tc>
          <w:tcPr>
            <w:tcW w:w="0" w:type="auto"/>
          </w:tcPr>
          <w:p w14:paraId="2DF3D2A1" w14:textId="77232FA2" w:rsidR="00832622" w:rsidRPr="007C728C" w:rsidRDefault="00832622" w:rsidP="00832622">
            <w:pPr>
              <w:jc w:val="right"/>
            </w:pPr>
            <w:r>
              <w:t>42000</w:t>
            </w:r>
          </w:p>
        </w:tc>
        <w:tc>
          <w:tcPr>
            <w:tcW w:w="0" w:type="auto"/>
          </w:tcPr>
          <w:p w14:paraId="2304D6A7" w14:textId="57DB1632" w:rsidR="00832622" w:rsidRDefault="00832622" w:rsidP="00832622">
            <w:pPr>
              <w:jc w:val="right"/>
            </w:pPr>
            <w:r>
              <w:t>dettes</w:t>
            </w:r>
          </w:p>
        </w:tc>
        <w:tc>
          <w:tcPr>
            <w:tcW w:w="0" w:type="auto"/>
          </w:tcPr>
          <w:p w14:paraId="5BA20BDB" w14:textId="773D1519" w:rsidR="00832622" w:rsidRDefault="00832622" w:rsidP="00832622">
            <w:pPr>
              <w:jc w:val="right"/>
            </w:pPr>
            <w:r>
              <w:t>252000</w:t>
            </w:r>
          </w:p>
        </w:tc>
      </w:tr>
      <w:tr w:rsidR="00832622" w:rsidRPr="007C728C" w14:paraId="094BD2A9" w14:textId="72ADB69C" w:rsidTr="00832622">
        <w:tc>
          <w:tcPr>
            <w:tcW w:w="0" w:type="auto"/>
          </w:tcPr>
          <w:p w14:paraId="2ADE7D0D" w14:textId="65021D44" w:rsidR="00832622" w:rsidRDefault="00832622" w:rsidP="007C728C">
            <w:r>
              <w:t>Totaux</w:t>
            </w:r>
          </w:p>
        </w:tc>
        <w:tc>
          <w:tcPr>
            <w:tcW w:w="0" w:type="auto"/>
          </w:tcPr>
          <w:p w14:paraId="3470163E" w14:textId="32334338" w:rsidR="00832622" w:rsidRDefault="00832622" w:rsidP="00832622">
            <w:pPr>
              <w:jc w:val="right"/>
            </w:pPr>
            <w:r>
              <w:t>252000</w:t>
            </w:r>
          </w:p>
        </w:tc>
        <w:tc>
          <w:tcPr>
            <w:tcW w:w="0" w:type="auto"/>
          </w:tcPr>
          <w:p w14:paraId="4B121D0B" w14:textId="77777777" w:rsidR="00832622" w:rsidRPr="007C728C" w:rsidRDefault="00832622" w:rsidP="00832622">
            <w:pPr>
              <w:jc w:val="right"/>
            </w:pPr>
          </w:p>
        </w:tc>
        <w:tc>
          <w:tcPr>
            <w:tcW w:w="0" w:type="auto"/>
          </w:tcPr>
          <w:p w14:paraId="10F104A4" w14:textId="687F8520" w:rsidR="00832622" w:rsidRDefault="00832622" w:rsidP="00832622">
            <w:pPr>
              <w:jc w:val="right"/>
            </w:pPr>
            <w:r>
              <w:t>252000</w:t>
            </w:r>
          </w:p>
        </w:tc>
        <w:tc>
          <w:tcPr>
            <w:tcW w:w="0" w:type="auto"/>
          </w:tcPr>
          <w:p w14:paraId="50998228" w14:textId="77777777" w:rsidR="00832622" w:rsidRDefault="00832622" w:rsidP="00832622">
            <w:pPr>
              <w:jc w:val="right"/>
            </w:pPr>
          </w:p>
        </w:tc>
        <w:tc>
          <w:tcPr>
            <w:tcW w:w="0" w:type="auto"/>
          </w:tcPr>
          <w:p w14:paraId="0D4367A6" w14:textId="0E236803" w:rsidR="00832622" w:rsidRDefault="00832622" w:rsidP="00832622">
            <w:pPr>
              <w:jc w:val="right"/>
            </w:pPr>
            <w:r>
              <w:t>252000</w:t>
            </w:r>
          </w:p>
        </w:tc>
      </w:tr>
    </w:tbl>
    <w:p w14:paraId="03CAB4C7" w14:textId="77777777" w:rsidR="007C728C" w:rsidRPr="007C728C" w:rsidRDefault="007C728C" w:rsidP="007C728C">
      <w:pPr>
        <w:rPr>
          <w:b/>
          <w:bCs/>
        </w:rPr>
      </w:pPr>
      <w:r w:rsidRPr="007C728C">
        <w:rPr>
          <w:b/>
          <w:bCs/>
        </w:rPr>
        <w:t>c) Règlement du solde fournisseur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2225"/>
        <w:gridCol w:w="1243"/>
        <w:gridCol w:w="1321"/>
      </w:tblGrid>
      <w:tr w:rsidR="007C728C" w:rsidRPr="007C728C" w14:paraId="41D5BC0D" w14:textId="77777777" w:rsidTr="00166E78">
        <w:tc>
          <w:tcPr>
            <w:tcW w:w="0" w:type="auto"/>
            <w:hideMark/>
          </w:tcPr>
          <w:p w14:paraId="1285DB76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3440F4F1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3B01886F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44DBDDB8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Crédit (€)</w:t>
            </w:r>
          </w:p>
        </w:tc>
      </w:tr>
      <w:tr w:rsidR="007C728C" w:rsidRPr="007C728C" w14:paraId="3787E311" w14:textId="77777777" w:rsidTr="00166E78">
        <w:tc>
          <w:tcPr>
            <w:tcW w:w="0" w:type="auto"/>
            <w:hideMark/>
          </w:tcPr>
          <w:p w14:paraId="3F9C2141" w14:textId="77777777" w:rsidR="007C728C" w:rsidRPr="007C728C" w:rsidRDefault="007C728C" w:rsidP="007C728C">
            <w:r w:rsidRPr="007C728C">
              <w:t>404</w:t>
            </w:r>
          </w:p>
        </w:tc>
        <w:tc>
          <w:tcPr>
            <w:tcW w:w="0" w:type="auto"/>
            <w:hideMark/>
          </w:tcPr>
          <w:p w14:paraId="63B48EFB" w14:textId="150BAAAE" w:rsidR="007C728C" w:rsidRPr="007C728C" w:rsidRDefault="007C728C" w:rsidP="007C728C">
            <w:r w:rsidRPr="007C728C">
              <w:t xml:space="preserve">Fournisseurs immos </w:t>
            </w:r>
          </w:p>
        </w:tc>
        <w:tc>
          <w:tcPr>
            <w:tcW w:w="0" w:type="auto"/>
            <w:hideMark/>
          </w:tcPr>
          <w:p w14:paraId="20DE2141" w14:textId="77777777" w:rsidR="007C728C" w:rsidRPr="007C728C" w:rsidRDefault="007C728C" w:rsidP="00166E78">
            <w:pPr>
              <w:jc w:val="right"/>
            </w:pPr>
            <w:r w:rsidRPr="007C728C">
              <w:t>252000</w:t>
            </w:r>
          </w:p>
        </w:tc>
        <w:tc>
          <w:tcPr>
            <w:tcW w:w="0" w:type="auto"/>
            <w:hideMark/>
          </w:tcPr>
          <w:p w14:paraId="04AE8DF0" w14:textId="77777777" w:rsidR="007C728C" w:rsidRPr="007C728C" w:rsidRDefault="007C728C" w:rsidP="00166E78">
            <w:pPr>
              <w:jc w:val="right"/>
            </w:pPr>
          </w:p>
        </w:tc>
      </w:tr>
      <w:tr w:rsidR="007C728C" w:rsidRPr="007C728C" w14:paraId="23FDC3E6" w14:textId="77777777" w:rsidTr="00166E78">
        <w:tc>
          <w:tcPr>
            <w:tcW w:w="0" w:type="auto"/>
            <w:hideMark/>
          </w:tcPr>
          <w:p w14:paraId="731EC376" w14:textId="77777777" w:rsidR="007C728C" w:rsidRPr="007C728C" w:rsidRDefault="007C728C" w:rsidP="007C728C">
            <w:r w:rsidRPr="007C728C">
              <w:t>512</w:t>
            </w:r>
          </w:p>
        </w:tc>
        <w:tc>
          <w:tcPr>
            <w:tcW w:w="0" w:type="auto"/>
            <w:hideMark/>
          </w:tcPr>
          <w:p w14:paraId="7E3D8039" w14:textId="7B9F8E27" w:rsidR="007C728C" w:rsidRPr="007C728C" w:rsidRDefault="007C728C" w:rsidP="007C728C">
            <w:r w:rsidRPr="007C728C">
              <w:t xml:space="preserve">Banque </w:t>
            </w:r>
          </w:p>
        </w:tc>
        <w:tc>
          <w:tcPr>
            <w:tcW w:w="0" w:type="auto"/>
            <w:hideMark/>
          </w:tcPr>
          <w:p w14:paraId="186CFC60" w14:textId="77777777" w:rsidR="007C728C" w:rsidRPr="007C728C" w:rsidRDefault="007C728C" w:rsidP="00166E78">
            <w:pPr>
              <w:jc w:val="right"/>
            </w:pPr>
          </w:p>
        </w:tc>
        <w:tc>
          <w:tcPr>
            <w:tcW w:w="0" w:type="auto"/>
            <w:hideMark/>
          </w:tcPr>
          <w:p w14:paraId="281AB77B" w14:textId="77777777" w:rsidR="007C728C" w:rsidRPr="007C728C" w:rsidRDefault="007C728C" w:rsidP="00166E78">
            <w:pPr>
              <w:jc w:val="right"/>
            </w:pPr>
            <w:r w:rsidRPr="007C728C">
              <w:t>252000</w:t>
            </w:r>
          </w:p>
        </w:tc>
      </w:tr>
      <w:tr w:rsidR="007C728C" w:rsidRPr="007C728C" w14:paraId="5FF3AE97" w14:textId="77777777" w:rsidTr="00166E78">
        <w:tc>
          <w:tcPr>
            <w:tcW w:w="0" w:type="auto"/>
            <w:hideMark/>
          </w:tcPr>
          <w:p w14:paraId="59511CB4" w14:textId="77777777" w:rsidR="007C728C" w:rsidRPr="007C728C" w:rsidRDefault="007C728C" w:rsidP="007C728C">
            <w:r w:rsidRPr="007C728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17C7108A" w14:textId="77777777" w:rsidR="007C728C" w:rsidRPr="007C728C" w:rsidRDefault="007C728C" w:rsidP="007C728C"/>
        </w:tc>
        <w:tc>
          <w:tcPr>
            <w:tcW w:w="0" w:type="auto"/>
            <w:hideMark/>
          </w:tcPr>
          <w:p w14:paraId="4AD24E3B" w14:textId="77777777" w:rsidR="007C728C" w:rsidRPr="007C728C" w:rsidRDefault="007C728C" w:rsidP="00166E78">
            <w:pPr>
              <w:jc w:val="right"/>
            </w:pPr>
            <w:r w:rsidRPr="007C728C">
              <w:rPr>
                <w:b/>
                <w:bCs/>
              </w:rPr>
              <w:t>252000</w:t>
            </w:r>
          </w:p>
        </w:tc>
        <w:tc>
          <w:tcPr>
            <w:tcW w:w="0" w:type="auto"/>
            <w:hideMark/>
          </w:tcPr>
          <w:p w14:paraId="01100DF2" w14:textId="77777777" w:rsidR="007C728C" w:rsidRPr="007C728C" w:rsidRDefault="007C728C" w:rsidP="00166E78">
            <w:pPr>
              <w:jc w:val="right"/>
            </w:pPr>
            <w:r w:rsidRPr="007C728C">
              <w:rPr>
                <w:b/>
                <w:bCs/>
              </w:rPr>
              <w:t>252000</w:t>
            </w:r>
          </w:p>
        </w:tc>
      </w:tr>
    </w:tbl>
    <w:p w14:paraId="4D65FD7A" w14:textId="77777777" w:rsidR="007C728C" w:rsidRPr="007C728C" w:rsidRDefault="007C728C" w:rsidP="00166E78">
      <w:pPr>
        <w:pStyle w:val="Titre2"/>
      </w:pPr>
      <w:r w:rsidRPr="007C728C">
        <w:t>5) Variantes utiles</w:t>
      </w:r>
    </w:p>
    <w:p w14:paraId="5CBA14E6" w14:textId="77777777" w:rsidR="007C728C" w:rsidRPr="007C728C" w:rsidRDefault="007C728C">
      <w:pPr>
        <w:numPr>
          <w:ilvl w:val="0"/>
          <w:numId w:val="2"/>
        </w:numPr>
      </w:pPr>
      <w:r w:rsidRPr="007C728C">
        <w:rPr>
          <w:b/>
          <w:bCs/>
        </w:rPr>
        <w:t>Sans facture d’acompte</w:t>
      </w:r>
      <w:r w:rsidRPr="007C728C">
        <w:t xml:space="preserve"> : acompte payé TTC </w:t>
      </w:r>
      <w:r w:rsidRPr="007C728C">
        <w:rPr>
          <w:rFonts w:ascii="Arial" w:hAnsi="Arial" w:cs="Arial"/>
        </w:rPr>
        <w:t>→</w:t>
      </w:r>
      <w:r w:rsidRPr="007C728C">
        <w:t xml:space="preserve"> pas de TVA </w:t>
      </w:r>
      <w:r w:rsidRPr="007C728C">
        <w:rPr>
          <w:rFonts w:cs="Verdana"/>
        </w:rPr>
        <w:t>à</w:t>
      </w:r>
      <w:r w:rsidRPr="007C728C">
        <w:t xml:space="preserve"> d</w:t>
      </w:r>
      <w:r w:rsidRPr="007C728C">
        <w:rPr>
          <w:rFonts w:cs="Verdana"/>
        </w:rPr>
        <w:t>é</w:t>
      </w:r>
      <w:r w:rsidRPr="007C728C">
        <w:t>duire avant facture finale.</w:t>
      </w:r>
    </w:p>
    <w:p w14:paraId="69C0A4C0" w14:textId="77777777" w:rsidR="007C728C" w:rsidRPr="007C728C" w:rsidRDefault="007C728C">
      <w:pPr>
        <w:numPr>
          <w:ilvl w:val="0"/>
          <w:numId w:val="2"/>
        </w:numPr>
      </w:pPr>
      <w:r w:rsidRPr="007C728C">
        <w:rPr>
          <w:b/>
          <w:bCs/>
        </w:rPr>
        <w:t>Acompte + frais d’actes activés</w:t>
      </w:r>
      <w:r w:rsidRPr="007C728C">
        <w:t xml:space="preserve"> :</w:t>
      </w:r>
    </w:p>
    <w:p w14:paraId="1E7D5ADB" w14:textId="77777777" w:rsidR="007C728C" w:rsidRPr="007C728C" w:rsidRDefault="007C728C">
      <w:pPr>
        <w:numPr>
          <w:ilvl w:val="1"/>
          <w:numId w:val="2"/>
        </w:numPr>
      </w:pPr>
      <w:r w:rsidRPr="007C728C">
        <w:t xml:space="preserve">Si activation </w:t>
      </w:r>
      <w:r w:rsidRPr="007C728C">
        <w:rPr>
          <w:rFonts w:ascii="Arial" w:hAnsi="Arial" w:cs="Arial"/>
        </w:rPr>
        <w:t>→</w:t>
      </w:r>
      <w:r w:rsidRPr="007C728C">
        <w:t xml:space="preserve"> 213/215 + 44562 ;</w:t>
      </w:r>
    </w:p>
    <w:p w14:paraId="4A1335C3" w14:textId="77777777" w:rsidR="007C728C" w:rsidRPr="007C728C" w:rsidRDefault="007C728C">
      <w:pPr>
        <w:numPr>
          <w:ilvl w:val="1"/>
          <w:numId w:val="2"/>
        </w:numPr>
      </w:pPr>
      <w:r w:rsidRPr="007C728C">
        <w:t xml:space="preserve">Si non </w:t>
      </w:r>
      <w:r w:rsidRPr="007C728C">
        <w:rPr>
          <w:rFonts w:ascii="Arial" w:hAnsi="Arial" w:cs="Arial"/>
        </w:rPr>
        <w:t>→</w:t>
      </w:r>
      <w:r w:rsidRPr="007C728C">
        <w:t xml:space="preserve"> 622/627/628 + 44566.</w:t>
      </w:r>
    </w:p>
    <w:p w14:paraId="5E024823" w14:textId="77777777" w:rsidR="007C728C" w:rsidRPr="007C728C" w:rsidRDefault="007C728C">
      <w:pPr>
        <w:numPr>
          <w:ilvl w:val="0"/>
          <w:numId w:val="2"/>
        </w:numPr>
      </w:pPr>
      <w:r w:rsidRPr="007C728C">
        <w:rPr>
          <w:b/>
          <w:bCs/>
        </w:rPr>
        <w:t>Acomptes en devises</w:t>
      </w:r>
      <w:r w:rsidRPr="007C728C">
        <w:t xml:space="preserve"> : conversion au cours du jour ; écarts de conversion (476/477) ; provision si perte probable.</w:t>
      </w:r>
    </w:p>
    <w:p w14:paraId="5BE60354" w14:textId="77777777" w:rsidR="007C728C" w:rsidRPr="007C728C" w:rsidRDefault="007C728C" w:rsidP="00166E78">
      <w:pPr>
        <w:pStyle w:val="Titre2"/>
      </w:pPr>
      <w:r w:rsidRPr="007C728C">
        <w:t>6) Immobilisation en cours</w:t>
      </w:r>
    </w:p>
    <w:p w14:paraId="221A8EC6" w14:textId="77777777" w:rsidR="007C728C" w:rsidRPr="007C728C" w:rsidRDefault="007C728C" w:rsidP="007C728C">
      <w:r w:rsidRPr="007C728C">
        <w:t xml:space="preserve">Quand actif pas encore utilisable </w:t>
      </w:r>
      <w:r w:rsidRPr="007C728C">
        <w:rPr>
          <w:rFonts w:ascii="Arial" w:hAnsi="Arial" w:cs="Arial"/>
        </w:rPr>
        <w:t>→</w:t>
      </w:r>
      <w:r w:rsidRPr="007C728C">
        <w:t xml:space="preserve"> 231.</w:t>
      </w:r>
      <w:r w:rsidRPr="007C728C">
        <w:br/>
        <w:t>Exemple : facture d</w:t>
      </w:r>
      <w:r w:rsidRPr="007C728C">
        <w:rPr>
          <w:rFonts w:cs="Verdana"/>
        </w:rPr>
        <w:t>’é</w:t>
      </w:r>
      <w:r w:rsidRPr="007C728C">
        <w:t>tape 120000 HT + TVA 24000.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2835"/>
        <w:gridCol w:w="1243"/>
        <w:gridCol w:w="1321"/>
      </w:tblGrid>
      <w:tr w:rsidR="007C728C" w:rsidRPr="007C728C" w14:paraId="05B7F7FE" w14:textId="77777777" w:rsidTr="00166E78">
        <w:tc>
          <w:tcPr>
            <w:tcW w:w="0" w:type="auto"/>
            <w:hideMark/>
          </w:tcPr>
          <w:p w14:paraId="6FE412ED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1BB6F580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54F4FC73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5585B685" w14:textId="77777777" w:rsidR="007C728C" w:rsidRPr="007C728C" w:rsidRDefault="007C728C" w:rsidP="007C728C">
            <w:pPr>
              <w:rPr>
                <w:b/>
                <w:bCs/>
              </w:rPr>
            </w:pPr>
            <w:r w:rsidRPr="007C728C">
              <w:rPr>
                <w:b/>
                <w:bCs/>
              </w:rPr>
              <w:t>Crédit (€)</w:t>
            </w:r>
          </w:p>
        </w:tc>
      </w:tr>
      <w:tr w:rsidR="007C728C" w:rsidRPr="007C728C" w14:paraId="0A2A05AA" w14:textId="77777777" w:rsidTr="00166E78">
        <w:tc>
          <w:tcPr>
            <w:tcW w:w="0" w:type="auto"/>
            <w:hideMark/>
          </w:tcPr>
          <w:p w14:paraId="7DB17F6C" w14:textId="77777777" w:rsidR="007C728C" w:rsidRPr="007C728C" w:rsidRDefault="007C728C" w:rsidP="007C728C">
            <w:r w:rsidRPr="007C728C">
              <w:t>231</w:t>
            </w:r>
          </w:p>
        </w:tc>
        <w:tc>
          <w:tcPr>
            <w:tcW w:w="0" w:type="auto"/>
            <w:hideMark/>
          </w:tcPr>
          <w:p w14:paraId="1D723C43" w14:textId="048E877F" w:rsidR="007C728C" w:rsidRPr="007C728C" w:rsidRDefault="007C728C" w:rsidP="007C728C">
            <w:r w:rsidRPr="007C728C">
              <w:t>Immobilisations en cours</w:t>
            </w:r>
          </w:p>
        </w:tc>
        <w:tc>
          <w:tcPr>
            <w:tcW w:w="0" w:type="auto"/>
            <w:hideMark/>
          </w:tcPr>
          <w:p w14:paraId="427E8AB7" w14:textId="77777777" w:rsidR="007C728C" w:rsidRPr="007C728C" w:rsidRDefault="007C728C" w:rsidP="00166E78">
            <w:pPr>
              <w:jc w:val="right"/>
            </w:pPr>
            <w:r w:rsidRPr="007C728C">
              <w:t>120000</w:t>
            </w:r>
          </w:p>
        </w:tc>
        <w:tc>
          <w:tcPr>
            <w:tcW w:w="0" w:type="auto"/>
            <w:hideMark/>
          </w:tcPr>
          <w:p w14:paraId="0B9C670D" w14:textId="77777777" w:rsidR="007C728C" w:rsidRPr="007C728C" w:rsidRDefault="007C728C" w:rsidP="00166E78">
            <w:pPr>
              <w:jc w:val="right"/>
            </w:pPr>
          </w:p>
        </w:tc>
      </w:tr>
      <w:tr w:rsidR="007C728C" w:rsidRPr="007C728C" w14:paraId="411515B4" w14:textId="77777777" w:rsidTr="00166E78">
        <w:tc>
          <w:tcPr>
            <w:tcW w:w="0" w:type="auto"/>
            <w:hideMark/>
          </w:tcPr>
          <w:p w14:paraId="0927F71E" w14:textId="77777777" w:rsidR="007C728C" w:rsidRPr="007C728C" w:rsidRDefault="007C728C" w:rsidP="007C728C">
            <w:r w:rsidRPr="007C728C">
              <w:t>44562</w:t>
            </w:r>
          </w:p>
        </w:tc>
        <w:tc>
          <w:tcPr>
            <w:tcW w:w="0" w:type="auto"/>
            <w:hideMark/>
          </w:tcPr>
          <w:p w14:paraId="5D4001C1" w14:textId="6AF0B347" w:rsidR="007C728C" w:rsidRPr="007C728C" w:rsidRDefault="007C728C" w:rsidP="007C728C">
            <w:r w:rsidRPr="007C728C">
              <w:t xml:space="preserve">TVA déductible sur immos </w:t>
            </w:r>
          </w:p>
        </w:tc>
        <w:tc>
          <w:tcPr>
            <w:tcW w:w="0" w:type="auto"/>
            <w:hideMark/>
          </w:tcPr>
          <w:p w14:paraId="7B902A5E" w14:textId="77777777" w:rsidR="007C728C" w:rsidRPr="007C728C" w:rsidRDefault="007C728C" w:rsidP="00166E78">
            <w:pPr>
              <w:jc w:val="right"/>
            </w:pPr>
            <w:r w:rsidRPr="007C728C">
              <w:t>24000</w:t>
            </w:r>
          </w:p>
        </w:tc>
        <w:tc>
          <w:tcPr>
            <w:tcW w:w="0" w:type="auto"/>
            <w:hideMark/>
          </w:tcPr>
          <w:p w14:paraId="64B64F82" w14:textId="77777777" w:rsidR="007C728C" w:rsidRPr="007C728C" w:rsidRDefault="007C728C" w:rsidP="00166E78">
            <w:pPr>
              <w:jc w:val="right"/>
            </w:pPr>
          </w:p>
        </w:tc>
      </w:tr>
      <w:tr w:rsidR="007C728C" w:rsidRPr="007C728C" w14:paraId="550279B7" w14:textId="77777777" w:rsidTr="00166E78">
        <w:tc>
          <w:tcPr>
            <w:tcW w:w="0" w:type="auto"/>
            <w:hideMark/>
          </w:tcPr>
          <w:p w14:paraId="60EE6E4F" w14:textId="77777777" w:rsidR="007C728C" w:rsidRPr="007C728C" w:rsidRDefault="007C728C" w:rsidP="007C728C">
            <w:r w:rsidRPr="007C728C">
              <w:t>404</w:t>
            </w:r>
          </w:p>
        </w:tc>
        <w:tc>
          <w:tcPr>
            <w:tcW w:w="0" w:type="auto"/>
            <w:hideMark/>
          </w:tcPr>
          <w:p w14:paraId="360AB753" w14:textId="2F1AA813" w:rsidR="007C728C" w:rsidRPr="007C728C" w:rsidRDefault="007C728C" w:rsidP="007C728C">
            <w:r w:rsidRPr="007C728C">
              <w:t xml:space="preserve">Fournisseurs immos </w:t>
            </w:r>
          </w:p>
        </w:tc>
        <w:tc>
          <w:tcPr>
            <w:tcW w:w="0" w:type="auto"/>
            <w:hideMark/>
          </w:tcPr>
          <w:p w14:paraId="5427B0D6" w14:textId="77777777" w:rsidR="007C728C" w:rsidRPr="007C728C" w:rsidRDefault="007C728C" w:rsidP="00166E78">
            <w:pPr>
              <w:jc w:val="right"/>
            </w:pPr>
          </w:p>
        </w:tc>
        <w:tc>
          <w:tcPr>
            <w:tcW w:w="0" w:type="auto"/>
            <w:hideMark/>
          </w:tcPr>
          <w:p w14:paraId="11B7D8BD" w14:textId="77777777" w:rsidR="007C728C" w:rsidRPr="007C728C" w:rsidRDefault="007C728C" w:rsidP="00166E78">
            <w:pPr>
              <w:jc w:val="right"/>
            </w:pPr>
            <w:r w:rsidRPr="007C728C">
              <w:t>144000</w:t>
            </w:r>
          </w:p>
        </w:tc>
      </w:tr>
      <w:tr w:rsidR="007C728C" w:rsidRPr="007C728C" w14:paraId="548503ED" w14:textId="77777777" w:rsidTr="00166E78">
        <w:tc>
          <w:tcPr>
            <w:tcW w:w="0" w:type="auto"/>
            <w:hideMark/>
          </w:tcPr>
          <w:p w14:paraId="5B043E04" w14:textId="77777777" w:rsidR="007C728C" w:rsidRPr="007C728C" w:rsidRDefault="007C728C" w:rsidP="007C728C">
            <w:r w:rsidRPr="007C728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4CCC05CE" w14:textId="77777777" w:rsidR="007C728C" w:rsidRPr="007C728C" w:rsidRDefault="007C728C" w:rsidP="007C728C"/>
        </w:tc>
        <w:tc>
          <w:tcPr>
            <w:tcW w:w="0" w:type="auto"/>
            <w:hideMark/>
          </w:tcPr>
          <w:p w14:paraId="4A078E52" w14:textId="77777777" w:rsidR="007C728C" w:rsidRPr="007C728C" w:rsidRDefault="007C728C" w:rsidP="00166E78">
            <w:pPr>
              <w:jc w:val="right"/>
            </w:pPr>
            <w:r w:rsidRPr="007C728C">
              <w:rPr>
                <w:b/>
                <w:bCs/>
              </w:rPr>
              <w:t>144000</w:t>
            </w:r>
          </w:p>
        </w:tc>
        <w:tc>
          <w:tcPr>
            <w:tcW w:w="0" w:type="auto"/>
            <w:hideMark/>
          </w:tcPr>
          <w:p w14:paraId="1EEBBB81" w14:textId="77777777" w:rsidR="007C728C" w:rsidRPr="007C728C" w:rsidRDefault="007C728C" w:rsidP="00166E78">
            <w:pPr>
              <w:jc w:val="right"/>
            </w:pPr>
            <w:r w:rsidRPr="007C728C">
              <w:rPr>
                <w:b/>
                <w:bCs/>
              </w:rPr>
              <w:t>144000</w:t>
            </w:r>
          </w:p>
        </w:tc>
      </w:tr>
    </w:tbl>
    <w:p w14:paraId="77F478D0" w14:textId="77777777" w:rsidR="007C728C" w:rsidRPr="007C728C" w:rsidRDefault="007C728C" w:rsidP="00166E78">
      <w:pPr>
        <w:pStyle w:val="Titre2"/>
      </w:pPr>
      <w:r w:rsidRPr="007C728C">
        <w:t>7) Points d’attention</w:t>
      </w:r>
    </w:p>
    <w:p w14:paraId="78CBAA5C" w14:textId="77777777" w:rsidR="007C728C" w:rsidRPr="007C728C" w:rsidRDefault="007C728C">
      <w:pPr>
        <w:numPr>
          <w:ilvl w:val="0"/>
          <w:numId w:val="3"/>
        </w:numPr>
      </w:pPr>
      <w:r w:rsidRPr="007C728C">
        <w:t xml:space="preserve">Depuis </w:t>
      </w:r>
      <w:r w:rsidRPr="007C728C">
        <w:rPr>
          <w:b/>
          <w:bCs/>
        </w:rPr>
        <w:t>2023</w:t>
      </w:r>
      <w:r w:rsidRPr="007C728C">
        <w:t xml:space="preserve">, TVA exigible sur acomptes </w:t>
      </w:r>
      <w:r w:rsidRPr="007C728C">
        <w:rPr>
          <w:rFonts w:ascii="Arial" w:hAnsi="Arial" w:cs="Arial"/>
        </w:rPr>
        <w:t>→</w:t>
      </w:r>
      <w:r w:rsidRPr="007C728C">
        <w:t xml:space="preserve"> d</w:t>
      </w:r>
      <w:r w:rsidRPr="007C728C">
        <w:rPr>
          <w:rFonts w:cs="Verdana"/>
        </w:rPr>
        <w:t>é</w:t>
      </w:r>
      <w:r w:rsidRPr="007C728C">
        <w:t>duction imm</w:t>
      </w:r>
      <w:r w:rsidRPr="007C728C">
        <w:rPr>
          <w:rFonts w:cs="Verdana"/>
        </w:rPr>
        <w:t>é</w:t>
      </w:r>
      <w:r w:rsidRPr="007C728C">
        <w:t>diate.</w:t>
      </w:r>
    </w:p>
    <w:p w14:paraId="385393B8" w14:textId="77777777" w:rsidR="007C728C" w:rsidRPr="007C728C" w:rsidRDefault="007C728C">
      <w:pPr>
        <w:numPr>
          <w:ilvl w:val="0"/>
          <w:numId w:val="3"/>
        </w:numPr>
      </w:pPr>
      <w:r w:rsidRPr="007C728C">
        <w:t>Facture finale = compléter la TVA + solder 238 (HT) + dette 404 (TTC restant).</w:t>
      </w:r>
    </w:p>
    <w:p w14:paraId="7956BCE7" w14:textId="77777777" w:rsidR="007C728C" w:rsidRPr="007C728C" w:rsidRDefault="007C728C">
      <w:pPr>
        <w:numPr>
          <w:ilvl w:val="0"/>
          <w:numId w:val="3"/>
        </w:numPr>
      </w:pPr>
      <w:r w:rsidRPr="007C728C">
        <w:t>Option activation frais acquisition = globale et irrévocable.</w:t>
      </w:r>
    </w:p>
    <w:p w14:paraId="0F99D990" w14:textId="77777777" w:rsidR="007C728C" w:rsidRPr="007C728C" w:rsidRDefault="007C728C">
      <w:pPr>
        <w:numPr>
          <w:ilvl w:val="0"/>
          <w:numId w:val="3"/>
        </w:numPr>
      </w:pPr>
      <w:r w:rsidRPr="007C728C">
        <w:t xml:space="preserve">Importance de la documentation (facture d’acompte, facture finale, devises, projets longs </w:t>
      </w:r>
      <w:r w:rsidRPr="007C728C">
        <w:rPr>
          <w:rFonts w:ascii="Arial" w:hAnsi="Arial" w:cs="Arial"/>
        </w:rPr>
        <w:t>→</w:t>
      </w:r>
      <w:r w:rsidRPr="007C728C">
        <w:t xml:space="preserve"> 231).</w:t>
      </w:r>
    </w:p>
    <w:sectPr w:rsidR="007C728C" w:rsidRPr="007C728C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65CE" w14:textId="77777777" w:rsidR="005F0D0A" w:rsidRDefault="005F0D0A" w:rsidP="00F717A1">
      <w:r>
        <w:separator/>
      </w:r>
    </w:p>
  </w:endnote>
  <w:endnote w:type="continuationSeparator" w:id="0">
    <w:p w14:paraId="5E53C347" w14:textId="77777777" w:rsidR="005F0D0A" w:rsidRDefault="005F0D0A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0764" w14:textId="77777777" w:rsidR="005F0D0A" w:rsidRDefault="005F0D0A" w:rsidP="00F717A1">
      <w:r>
        <w:separator/>
      </w:r>
    </w:p>
  </w:footnote>
  <w:footnote w:type="continuationSeparator" w:id="0">
    <w:p w14:paraId="1AD42A63" w14:textId="77777777" w:rsidR="005F0D0A" w:rsidRDefault="005F0D0A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598260">
    <w:abstractNumId w:val="2"/>
  </w:num>
  <w:num w:numId="2" w16cid:durableId="1258558023">
    <w:abstractNumId w:val="1"/>
  </w:num>
  <w:num w:numId="3" w16cid:durableId="180546701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85F9C"/>
    <w:rsid w:val="0011432E"/>
    <w:rsid w:val="00134D34"/>
    <w:rsid w:val="0013594E"/>
    <w:rsid w:val="00135CDD"/>
    <w:rsid w:val="001361DF"/>
    <w:rsid w:val="00153AF2"/>
    <w:rsid w:val="00155DB1"/>
    <w:rsid w:val="001666DB"/>
    <w:rsid w:val="00166E78"/>
    <w:rsid w:val="001B03F3"/>
    <w:rsid w:val="001C2E5A"/>
    <w:rsid w:val="001F5435"/>
    <w:rsid w:val="001F64D4"/>
    <w:rsid w:val="001F77C3"/>
    <w:rsid w:val="00225DD5"/>
    <w:rsid w:val="002439F2"/>
    <w:rsid w:val="00252A5B"/>
    <w:rsid w:val="002569B2"/>
    <w:rsid w:val="00264DB7"/>
    <w:rsid w:val="002740A0"/>
    <w:rsid w:val="00287044"/>
    <w:rsid w:val="002A33A4"/>
    <w:rsid w:val="002A54D6"/>
    <w:rsid w:val="002C4CCA"/>
    <w:rsid w:val="002F2663"/>
    <w:rsid w:val="00305E8E"/>
    <w:rsid w:val="003437AD"/>
    <w:rsid w:val="00355840"/>
    <w:rsid w:val="00357A86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A6242"/>
    <w:rsid w:val="004B49D6"/>
    <w:rsid w:val="004D247E"/>
    <w:rsid w:val="004E074F"/>
    <w:rsid w:val="004E66C2"/>
    <w:rsid w:val="0050069F"/>
    <w:rsid w:val="0050112B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C472C"/>
    <w:rsid w:val="005E0DC3"/>
    <w:rsid w:val="005F0D0A"/>
    <w:rsid w:val="00600E05"/>
    <w:rsid w:val="00607A03"/>
    <w:rsid w:val="00632C58"/>
    <w:rsid w:val="006460AB"/>
    <w:rsid w:val="00663C81"/>
    <w:rsid w:val="00676C42"/>
    <w:rsid w:val="006B5091"/>
    <w:rsid w:val="006C0415"/>
    <w:rsid w:val="006C6336"/>
    <w:rsid w:val="006D099F"/>
    <w:rsid w:val="006D79A1"/>
    <w:rsid w:val="006E76B2"/>
    <w:rsid w:val="00713AC4"/>
    <w:rsid w:val="007A1353"/>
    <w:rsid w:val="007A7919"/>
    <w:rsid w:val="007C728C"/>
    <w:rsid w:val="007D42B0"/>
    <w:rsid w:val="007E1FF6"/>
    <w:rsid w:val="007F4111"/>
    <w:rsid w:val="00800F72"/>
    <w:rsid w:val="00821279"/>
    <w:rsid w:val="00832622"/>
    <w:rsid w:val="00843B51"/>
    <w:rsid w:val="008476EE"/>
    <w:rsid w:val="00867BAB"/>
    <w:rsid w:val="00867FF2"/>
    <w:rsid w:val="00884500"/>
    <w:rsid w:val="00894C95"/>
    <w:rsid w:val="008D1926"/>
    <w:rsid w:val="009019C1"/>
    <w:rsid w:val="009115B1"/>
    <w:rsid w:val="00911C39"/>
    <w:rsid w:val="00913592"/>
    <w:rsid w:val="00913CB4"/>
    <w:rsid w:val="00920513"/>
    <w:rsid w:val="00922A85"/>
    <w:rsid w:val="009256DD"/>
    <w:rsid w:val="00931ED3"/>
    <w:rsid w:val="009421D0"/>
    <w:rsid w:val="009543D6"/>
    <w:rsid w:val="00991621"/>
    <w:rsid w:val="009A110D"/>
    <w:rsid w:val="009B0B53"/>
    <w:rsid w:val="009B4249"/>
    <w:rsid w:val="009E1030"/>
    <w:rsid w:val="009F00B5"/>
    <w:rsid w:val="009F317A"/>
    <w:rsid w:val="00A37E2C"/>
    <w:rsid w:val="00A4325D"/>
    <w:rsid w:val="00A52414"/>
    <w:rsid w:val="00A662DC"/>
    <w:rsid w:val="00A94D14"/>
    <w:rsid w:val="00A95A14"/>
    <w:rsid w:val="00A9715C"/>
    <w:rsid w:val="00AA6814"/>
    <w:rsid w:val="00AD1593"/>
    <w:rsid w:val="00AF0417"/>
    <w:rsid w:val="00B34712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BB3A14"/>
    <w:rsid w:val="00C03F1D"/>
    <w:rsid w:val="00C0750A"/>
    <w:rsid w:val="00C1647A"/>
    <w:rsid w:val="00C40E57"/>
    <w:rsid w:val="00C44B65"/>
    <w:rsid w:val="00C825EC"/>
    <w:rsid w:val="00C87F06"/>
    <w:rsid w:val="00C95F80"/>
    <w:rsid w:val="00CA4633"/>
    <w:rsid w:val="00CC4DE7"/>
    <w:rsid w:val="00CE0E60"/>
    <w:rsid w:val="00D00629"/>
    <w:rsid w:val="00D00EA9"/>
    <w:rsid w:val="00D06DA9"/>
    <w:rsid w:val="00D43562"/>
    <w:rsid w:val="00D503E9"/>
    <w:rsid w:val="00D52517"/>
    <w:rsid w:val="00D73AB2"/>
    <w:rsid w:val="00D91282"/>
    <w:rsid w:val="00D9461E"/>
    <w:rsid w:val="00DA6E3D"/>
    <w:rsid w:val="00DB0888"/>
    <w:rsid w:val="00DD2902"/>
    <w:rsid w:val="00DD623F"/>
    <w:rsid w:val="00DE4C1B"/>
    <w:rsid w:val="00DE760B"/>
    <w:rsid w:val="00DF762A"/>
    <w:rsid w:val="00E01FD0"/>
    <w:rsid w:val="00E21CE9"/>
    <w:rsid w:val="00E4097F"/>
    <w:rsid w:val="00E5775F"/>
    <w:rsid w:val="00E72C2D"/>
    <w:rsid w:val="00E870DE"/>
    <w:rsid w:val="00E9016D"/>
    <w:rsid w:val="00EB4928"/>
    <w:rsid w:val="00EF675E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4C26"/>
    <w:rsid w:val="00FD547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2024-10-21T07:08:00Z</cp:lastPrinted>
  <dcterms:created xsi:type="dcterms:W3CDTF">2025-11-19T07:51:00Z</dcterms:created>
  <dcterms:modified xsi:type="dcterms:W3CDTF">2025-11-19T07:51:00Z</dcterms:modified>
</cp:coreProperties>
</file>