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E0F5" w14:textId="77777777" w:rsidR="00465FBE" w:rsidRPr="00465FBE" w:rsidRDefault="00465FBE" w:rsidP="009456CE">
      <w:pPr>
        <w:pStyle w:val="Titre1"/>
        <w:spacing w:before="0" w:after="0" w:line="240" w:lineRule="auto"/>
      </w:pPr>
      <w:r w:rsidRPr="00465FBE">
        <w:t xml:space="preserve">FICHE 2 — Les modes de déploiement du Cloud (public / privé / hybride / multicloud / </w:t>
      </w:r>
      <w:proofErr w:type="spellStart"/>
      <w:r w:rsidRPr="00465FBE">
        <w:t>edge</w:t>
      </w:r>
      <w:proofErr w:type="spellEnd"/>
      <w:r w:rsidRPr="00465FBE">
        <w:t xml:space="preserve"> / cloud souverain &amp; cloud de confiance)</w:t>
      </w:r>
    </w:p>
    <w:p w14:paraId="16AA1E67" w14:textId="77777777" w:rsidR="00465FBE" w:rsidRPr="00465FBE" w:rsidRDefault="00465FBE" w:rsidP="009456CE">
      <w:pPr>
        <w:spacing w:after="0" w:line="240" w:lineRule="auto"/>
      </w:pPr>
      <w:r w:rsidRPr="00465FBE">
        <w:t xml:space="preserve">Cette fiche distingue clairement </w:t>
      </w:r>
      <w:r w:rsidRPr="00465FBE">
        <w:rPr>
          <w:b/>
          <w:bCs/>
        </w:rPr>
        <w:t>où</w:t>
      </w:r>
      <w:r w:rsidRPr="00465FBE">
        <w:t xml:space="preserve"> l’on exécute les ressources cloud — contrairement à la fiche 1 qui traitait de </w:t>
      </w:r>
      <w:r w:rsidRPr="00465FBE">
        <w:rPr>
          <w:b/>
          <w:bCs/>
        </w:rPr>
        <w:t>ce que l’on consomme</w:t>
      </w:r>
      <w:r w:rsidRPr="00465FBE">
        <w:t>.</w:t>
      </w:r>
    </w:p>
    <w:p w14:paraId="175D1197" w14:textId="77777777" w:rsidR="00465FBE" w:rsidRPr="00465FBE" w:rsidRDefault="00465FBE" w:rsidP="009456CE">
      <w:pPr>
        <w:spacing w:after="0" w:line="240" w:lineRule="auto"/>
      </w:pPr>
      <w:r w:rsidRPr="00465FBE">
        <w:t>Elle s’appuie sur :</w:t>
      </w:r>
    </w:p>
    <w:p w14:paraId="68787BDC" w14:textId="77777777" w:rsidR="00465FBE" w:rsidRPr="00465FBE" w:rsidRDefault="00465FBE" w:rsidP="009456CE">
      <w:pPr>
        <w:numPr>
          <w:ilvl w:val="0"/>
          <w:numId w:val="418"/>
        </w:numPr>
        <w:spacing w:after="0" w:line="240" w:lineRule="auto"/>
      </w:pPr>
      <w:r w:rsidRPr="00465FBE">
        <w:rPr>
          <w:i/>
          <w:iCs/>
        </w:rPr>
        <w:t>Guide cloud hybride</w:t>
      </w:r>
      <w:r w:rsidRPr="00465FBE">
        <w:t xml:space="preserve"> (cloud2)</w:t>
      </w:r>
    </w:p>
    <w:p w14:paraId="713494FD" w14:textId="77777777" w:rsidR="00465FBE" w:rsidRPr="00465FBE" w:rsidRDefault="00465FBE" w:rsidP="009456CE">
      <w:pPr>
        <w:numPr>
          <w:ilvl w:val="0"/>
          <w:numId w:val="418"/>
        </w:numPr>
        <w:spacing w:after="0" w:line="240" w:lineRule="auto"/>
      </w:pPr>
      <w:r w:rsidRPr="00465FBE">
        <w:rPr>
          <w:i/>
          <w:iCs/>
        </w:rPr>
        <w:t>Cloud de confiance</w:t>
      </w:r>
      <w:r w:rsidRPr="00465FBE">
        <w:t xml:space="preserve"> (cloud1)</w:t>
      </w:r>
    </w:p>
    <w:p w14:paraId="0944A799" w14:textId="77777777" w:rsidR="00465FBE" w:rsidRPr="00465FBE" w:rsidRDefault="00465FBE" w:rsidP="009456CE">
      <w:pPr>
        <w:numPr>
          <w:ilvl w:val="0"/>
          <w:numId w:val="418"/>
        </w:numPr>
        <w:spacing w:after="0" w:line="240" w:lineRule="auto"/>
      </w:pPr>
      <w:r w:rsidRPr="00465FBE">
        <w:rPr>
          <w:i/>
          <w:iCs/>
        </w:rPr>
        <w:t>Étude ESG : complexité du multicloud</w:t>
      </w:r>
    </w:p>
    <w:p w14:paraId="29DE4B76" w14:textId="77777777" w:rsidR="00465FBE" w:rsidRPr="00465FBE" w:rsidRDefault="00465FBE" w:rsidP="009456CE">
      <w:pPr>
        <w:numPr>
          <w:ilvl w:val="0"/>
          <w:numId w:val="418"/>
        </w:numPr>
        <w:spacing w:after="0" w:line="240" w:lineRule="auto"/>
      </w:pPr>
      <w:r w:rsidRPr="00465FBE">
        <w:rPr>
          <w:i/>
          <w:iCs/>
        </w:rPr>
        <w:t>SASE</w:t>
      </w:r>
      <w:r w:rsidRPr="00465FBE">
        <w:t xml:space="preserve"> (pour </w:t>
      </w:r>
      <w:proofErr w:type="spellStart"/>
      <w:r w:rsidRPr="00465FBE">
        <w:t>l’edge</w:t>
      </w:r>
      <w:proofErr w:type="spellEnd"/>
      <w:r w:rsidRPr="00465FBE">
        <w:t xml:space="preserve"> et le </w:t>
      </w:r>
      <w:proofErr w:type="spellStart"/>
      <w:r w:rsidRPr="00465FBE">
        <w:t>WANaaS</w:t>
      </w:r>
      <w:proofErr w:type="spellEnd"/>
      <w:r w:rsidRPr="00465FBE">
        <w:t>)</w:t>
      </w:r>
    </w:p>
    <w:p w14:paraId="5001AE28" w14:textId="77777777" w:rsidR="00465FBE" w:rsidRPr="00465FBE" w:rsidRDefault="00465FBE" w:rsidP="009456CE">
      <w:pPr>
        <w:spacing w:after="0" w:line="240" w:lineRule="auto"/>
      </w:pPr>
      <w:r w:rsidRPr="00465FBE">
        <w:pict w14:anchorId="3C0160ED">
          <v:rect id="_x0000_i1179" style="width:0;height:1.5pt" o:hralign="center" o:hrstd="t" o:hr="t" fillcolor="#a0a0a0" stroked="f"/>
        </w:pict>
      </w:r>
    </w:p>
    <w:p w14:paraId="6B830886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b/>
          <w:bCs/>
        </w:rPr>
        <w:t>1. Cloud public</w:t>
      </w:r>
    </w:p>
    <w:p w14:paraId="2EB9EDEC" w14:textId="77777777" w:rsidR="009456CE" w:rsidRDefault="00465FBE" w:rsidP="009456CE">
      <w:pPr>
        <w:spacing w:after="0" w:line="240" w:lineRule="auto"/>
      </w:pPr>
      <w:r w:rsidRPr="00465FBE">
        <w:t>Infrastructure mutualisée, opérée par un fournisseur (AWS, Azure, OCI, GCP, OVHcloud).</w:t>
      </w:r>
    </w:p>
    <w:p w14:paraId="1CEAEE46" w14:textId="566D0086" w:rsidR="00465FBE" w:rsidRPr="00465FBE" w:rsidRDefault="00465FBE" w:rsidP="009456CE">
      <w:pPr>
        <w:spacing w:after="0" w:line="240" w:lineRule="auto"/>
      </w:pPr>
      <w:r w:rsidRPr="00465FBE">
        <w:t xml:space="preserve">Le cloud public permet une </w:t>
      </w:r>
      <w:r w:rsidRPr="00465FBE">
        <w:rPr>
          <w:b/>
          <w:bCs/>
        </w:rPr>
        <w:t>élasticité immédiate</w:t>
      </w:r>
      <w:r w:rsidRPr="00465FBE">
        <w:t>, un très large catalogue et un coût à l’usage.</w:t>
      </w:r>
    </w:p>
    <w:p w14:paraId="7BC3B4FD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⚙️</w:t>
      </w:r>
      <w:r w:rsidRPr="00465FBE">
        <w:rPr>
          <w:b/>
          <w:bCs/>
        </w:rPr>
        <w:t xml:space="preserve"> Éléments issus des fichiers</w:t>
      </w:r>
    </w:p>
    <w:p w14:paraId="1E034BA4" w14:textId="77777777" w:rsidR="00465FBE" w:rsidRPr="00465FBE" w:rsidRDefault="00465FBE" w:rsidP="009456CE">
      <w:pPr>
        <w:numPr>
          <w:ilvl w:val="0"/>
          <w:numId w:val="419"/>
        </w:numPr>
        <w:spacing w:after="0" w:line="240" w:lineRule="auto"/>
      </w:pPr>
      <w:r w:rsidRPr="00465FBE">
        <w:t>Le cloud public est la zone où les organisations augmentent le plus leurs dépenses (64 % d’augmentation prévue dans l’étude ESG, p.3) .</w:t>
      </w:r>
    </w:p>
    <w:p w14:paraId="7F79A49F" w14:textId="77777777" w:rsidR="00465FBE" w:rsidRPr="00465FBE" w:rsidRDefault="00465FBE" w:rsidP="009456CE">
      <w:pPr>
        <w:numPr>
          <w:ilvl w:val="0"/>
          <w:numId w:val="419"/>
        </w:numPr>
        <w:spacing w:after="0" w:line="240" w:lineRule="auto"/>
      </w:pPr>
      <w:r w:rsidRPr="00465FBE">
        <w:t xml:space="preserve">Les acteurs français renforcent leur présence sur le marché (dossier </w:t>
      </w:r>
      <w:r w:rsidRPr="00465FBE">
        <w:rPr>
          <w:i/>
          <w:iCs/>
        </w:rPr>
        <w:t>cloud de confiance</w:t>
      </w:r>
      <w:r w:rsidRPr="00465FBE">
        <w:t>, p.1) .</w:t>
      </w:r>
    </w:p>
    <w:p w14:paraId="78AD63FD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✔️</w:t>
      </w:r>
      <w:r w:rsidRPr="00465FBE">
        <w:rPr>
          <w:b/>
          <w:bCs/>
        </w:rPr>
        <w:t xml:space="preserve"> Avantages</w:t>
      </w:r>
    </w:p>
    <w:p w14:paraId="2EE1E768" w14:textId="77777777" w:rsidR="00465FBE" w:rsidRPr="00465FBE" w:rsidRDefault="00465FBE" w:rsidP="009456CE">
      <w:pPr>
        <w:numPr>
          <w:ilvl w:val="0"/>
          <w:numId w:val="420"/>
        </w:numPr>
        <w:spacing w:after="0" w:line="240" w:lineRule="auto"/>
      </w:pPr>
      <w:r w:rsidRPr="00465FBE">
        <w:t>Scalabilité</w:t>
      </w:r>
    </w:p>
    <w:p w14:paraId="2B775C6C" w14:textId="77777777" w:rsidR="00465FBE" w:rsidRPr="00465FBE" w:rsidRDefault="00465FBE" w:rsidP="009456CE">
      <w:pPr>
        <w:numPr>
          <w:ilvl w:val="0"/>
          <w:numId w:val="420"/>
        </w:numPr>
        <w:spacing w:after="0" w:line="240" w:lineRule="auto"/>
      </w:pPr>
      <w:r w:rsidRPr="00465FBE">
        <w:t>Services avancés (IA, IoT, bases managées)</w:t>
      </w:r>
    </w:p>
    <w:p w14:paraId="1D215455" w14:textId="77777777" w:rsidR="00465FBE" w:rsidRPr="00465FBE" w:rsidRDefault="00465FBE" w:rsidP="009456CE">
      <w:pPr>
        <w:numPr>
          <w:ilvl w:val="0"/>
          <w:numId w:val="420"/>
        </w:numPr>
        <w:spacing w:after="0" w:line="240" w:lineRule="auto"/>
      </w:pPr>
      <w:r w:rsidRPr="00465FBE">
        <w:t>Paiement à l’usage</w:t>
      </w:r>
    </w:p>
    <w:p w14:paraId="22AD0417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❗</w:t>
      </w:r>
      <w:r w:rsidRPr="00465FBE">
        <w:rPr>
          <w:b/>
          <w:bCs/>
        </w:rPr>
        <w:t xml:space="preserve"> Limites</w:t>
      </w:r>
    </w:p>
    <w:p w14:paraId="6282BD92" w14:textId="77777777" w:rsidR="00465FBE" w:rsidRPr="00465FBE" w:rsidRDefault="00465FBE" w:rsidP="009456CE">
      <w:pPr>
        <w:numPr>
          <w:ilvl w:val="0"/>
          <w:numId w:val="421"/>
        </w:numPr>
        <w:spacing w:after="0" w:line="240" w:lineRule="auto"/>
      </w:pPr>
      <w:r w:rsidRPr="00465FBE">
        <w:t>Localisation des données</w:t>
      </w:r>
    </w:p>
    <w:p w14:paraId="4CAF745D" w14:textId="77777777" w:rsidR="00465FBE" w:rsidRPr="00465FBE" w:rsidRDefault="00465FBE" w:rsidP="009456CE">
      <w:pPr>
        <w:numPr>
          <w:ilvl w:val="0"/>
          <w:numId w:val="421"/>
        </w:numPr>
        <w:spacing w:after="0" w:line="240" w:lineRule="auto"/>
      </w:pPr>
      <w:r w:rsidRPr="00465FBE">
        <w:t>Souveraineté juridique</w:t>
      </w:r>
    </w:p>
    <w:p w14:paraId="020FE3F6" w14:textId="77777777" w:rsidR="00465FBE" w:rsidRPr="00465FBE" w:rsidRDefault="00465FBE" w:rsidP="009456CE">
      <w:pPr>
        <w:numPr>
          <w:ilvl w:val="0"/>
          <w:numId w:val="421"/>
        </w:numPr>
        <w:spacing w:after="0" w:line="240" w:lineRule="auto"/>
      </w:pPr>
      <w:r w:rsidRPr="00465FBE">
        <w:t>Risque de dépendance fournisseur</w:t>
      </w:r>
    </w:p>
    <w:p w14:paraId="36A9157B" w14:textId="77777777" w:rsidR="00465FBE" w:rsidRPr="00465FBE" w:rsidRDefault="00465FBE" w:rsidP="009456CE">
      <w:pPr>
        <w:spacing w:after="0" w:line="240" w:lineRule="auto"/>
      </w:pPr>
      <w:r w:rsidRPr="00465FBE">
        <w:pict w14:anchorId="1BF03DA4">
          <v:rect id="_x0000_i1180" style="width:0;height:1.5pt" o:hralign="center" o:hrstd="t" o:hr="t" fillcolor="#a0a0a0" stroked="f"/>
        </w:pict>
      </w:r>
    </w:p>
    <w:p w14:paraId="0FA9E39C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b/>
          <w:bCs/>
        </w:rPr>
        <w:t>2. Cloud privé</w:t>
      </w:r>
    </w:p>
    <w:p w14:paraId="038D8C93" w14:textId="77777777" w:rsidR="00465FBE" w:rsidRPr="00465FBE" w:rsidRDefault="00465FBE" w:rsidP="009456CE">
      <w:pPr>
        <w:spacing w:after="0" w:line="240" w:lineRule="auto"/>
      </w:pPr>
      <w:r w:rsidRPr="00465FBE">
        <w:t>Infrastructure dédiée à une seule organisation, sur site ou hébergée chez un prestataire.</w:t>
      </w:r>
    </w:p>
    <w:p w14:paraId="6856A004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⚙️</w:t>
      </w:r>
      <w:r w:rsidRPr="00465FBE">
        <w:rPr>
          <w:b/>
          <w:bCs/>
        </w:rPr>
        <w:t xml:space="preserve"> Éléments issus des documents</w:t>
      </w:r>
    </w:p>
    <w:p w14:paraId="5E45B7A1" w14:textId="77777777" w:rsidR="00465FBE" w:rsidRPr="00465FBE" w:rsidRDefault="00465FBE" w:rsidP="009456CE">
      <w:pPr>
        <w:numPr>
          <w:ilvl w:val="0"/>
          <w:numId w:val="422"/>
        </w:numPr>
        <w:spacing w:after="0" w:line="240" w:lineRule="auto"/>
      </w:pPr>
      <w:r w:rsidRPr="00465FBE">
        <w:t xml:space="preserve">Utilisé pour les </w:t>
      </w:r>
      <w:proofErr w:type="spellStart"/>
      <w:r w:rsidRPr="00465FBE">
        <w:t>workloads</w:t>
      </w:r>
      <w:proofErr w:type="spellEnd"/>
      <w:r w:rsidRPr="00465FBE">
        <w:t xml:space="preserve"> nécessitant : sécurité, conformité, performance, proximité (doc cloud2, p.1-2).</w:t>
      </w:r>
    </w:p>
    <w:p w14:paraId="33A29732" w14:textId="77777777" w:rsidR="00465FBE" w:rsidRPr="00465FBE" w:rsidRDefault="00465FBE" w:rsidP="009456CE">
      <w:pPr>
        <w:numPr>
          <w:ilvl w:val="0"/>
          <w:numId w:val="422"/>
        </w:numPr>
        <w:spacing w:after="0" w:line="240" w:lineRule="auto"/>
      </w:pPr>
      <w:r w:rsidRPr="00465FBE">
        <w:t xml:space="preserve">Les organisations modernisent leur cloud privé (virtualisation, </w:t>
      </w:r>
      <w:proofErr w:type="spellStart"/>
      <w:r w:rsidRPr="00465FBE">
        <w:t>hyperconvergence</w:t>
      </w:r>
      <w:proofErr w:type="spellEnd"/>
      <w:r w:rsidRPr="00465FBE">
        <w:t xml:space="preserve"> — ESG p.3-4) .</w:t>
      </w:r>
    </w:p>
    <w:p w14:paraId="7F8F2EBB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✔️</w:t>
      </w:r>
      <w:r w:rsidRPr="00465FBE">
        <w:rPr>
          <w:b/>
          <w:bCs/>
        </w:rPr>
        <w:t xml:space="preserve"> Avantages</w:t>
      </w:r>
    </w:p>
    <w:p w14:paraId="3300A668" w14:textId="77777777" w:rsidR="00465FBE" w:rsidRPr="00465FBE" w:rsidRDefault="00465FBE" w:rsidP="009456CE">
      <w:pPr>
        <w:numPr>
          <w:ilvl w:val="0"/>
          <w:numId w:val="423"/>
        </w:numPr>
        <w:spacing w:after="0" w:line="240" w:lineRule="auto"/>
      </w:pPr>
      <w:r w:rsidRPr="00465FBE">
        <w:t>Contrôle total</w:t>
      </w:r>
    </w:p>
    <w:p w14:paraId="3AFCC1F7" w14:textId="77777777" w:rsidR="00465FBE" w:rsidRPr="00465FBE" w:rsidRDefault="00465FBE" w:rsidP="009456CE">
      <w:pPr>
        <w:numPr>
          <w:ilvl w:val="0"/>
          <w:numId w:val="423"/>
        </w:numPr>
        <w:spacing w:after="0" w:line="240" w:lineRule="auto"/>
      </w:pPr>
      <w:r w:rsidRPr="00465FBE">
        <w:t>Conformité (banques, santé)</w:t>
      </w:r>
    </w:p>
    <w:p w14:paraId="0DAA06F0" w14:textId="77777777" w:rsidR="00465FBE" w:rsidRPr="00465FBE" w:rsidRDefault="00465FBE" w:rsidP="009456CE">
      <w:pPr>
        <w:numPr>
          <w:ilvl w:val="0"/>
          <w:numId w:val="423"/>
        </w:numPr>
        <w:spacing w:after="0" w:line="240" w:lineRule="auto"/>
      </w:pPr>
      <w:r w:rsidRPr="00465FBE">
        <w:t>Personnalisation avancée</w:t>
      </w:r>
    </w:p>
    <w:p w14:paraId="4ED8CF5F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❗</w:t>
      </w:r>
      <w:r w:rsidRPr="00465FBE">
        <w:rPr>
          <w:b/>
          <w:bCs/>
        </w:rPr>
        <w:t xml:space="preserve"> Limites</w:t>
      </w:r>
    </w:p>
    <w:p w14:paraId="6E985377" w14:textId="77777777" w:rsidR="00465FBE" w:rsidRPr="00465FBE" w:rsidRDefault="00465FBE" w:rsidP="009456CE">
      <w:pPr>
        <w:numPr>
          <w:ilvl w:val="0"/>
          <w:numId w:val="424"/>
        </w:numPr>
        <w:spacing w:after="0" w:line="240" w:lineRule="auto"/>
      </w:pPr>
      <w:proofErr w:type="spellStart"/>
      <w:r w:rsidRPr="00465FBE">
        <w:t>CapEx</w:t>
      </w:r>
      <w:proofErr w:type="spellEnd"/>
      <w:r w:rsidRPr="00465FBE">
        <w:t xml:space="preserve"> important</w:t>
      </w:r>
    </w:p>
    <w:p w14:paraId="64C6E1E8" w14:textId="77777777" w:rsidR="00465FBE" w:rsidRPr="00465FBE" w:rsidRDefault="00465FBE" w:rsidP="009456CE">
      <w:pPr>
        <w:numPr>
          <w:ilvl w:val="0"/>
          <w:numId w:val="424"/>
        </w:numPr>
        <w:spacing w:after="0" w:line="240" w:lineRule="auto"/>
      </w:pPr>
      <w:r w:rsidRPr="00465FBE">
        <w:t>Scalabilité limitée</w:t>
      </w:r>
    </w:p>
    <w:p w14:paraId="3CD56DDA" w14:textId="77777777" w:rsidR="00465FBE" w:rsidRPr="00465FBE" w:rsidRDefault="00465FBE" w:rsidP="009456CE">
      <w:pPr>
        <w:numPr>
          <w:ilvl w:val="0"/>
          <w:numId w:val="424"/>
        </w:numPr>
        <w:spacing w:after="0" w:line="240" w:lineRule="auto"/>
      </w:pPr>
      <w:r w:rsidRPr="00465FBE">
        <w:t>Maintenance interne</w:t>
      </w:r>
    </w:p>
    <w:p w14:paraId="62E4259A" w14:textId="77777777" w:rsidR="00465FBE" w:rsidRPr="00465FBE" w:rsidRDefault="00465FBE" w:rsidP="009456CE">
      <w:pPr>
        <w:spacing w:after="0" w:line="240" w:lineRule="auto"/>
      </w:pPr>
      <w:r w:rsidRPr="00465FBE">
        <w:pict w14:anchorId="6A797260">
          <v:rect id="_x0000_i1181" style="width:0;height:1.5pt" o:hralign="center" o:hrstd="t" o:hr="t" fillcolor="#a0a0a0" stroked="f"/>
        </w:pict>
      </w:r>
    </w:p>
    <w:p w14:paraId="658363E1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b/>
          <w:bCs/>
        </w:rPr>
        <w:t>3. Cloud hybride</w:t>
      </w:r>
    </w:p>
    <w:p w14:paraId="7C9B8DE5" w14:textId="77777777" w:rsidR="00465FBE" w:rsidRPr="00465FBE" w:rsidRDefault="00465FBE" w:rsidP="009456CE">
      <w:pPr>
        <w:spacing w:after="0" w:line="240" w:lineRule="auto"/>
      </w:pPr>
      <w:r w:rsidRPr="00465FBE">
        <w:t xml:space="preserve">Combinaison orchestrée de ressources </w:t>
      </w:r>
      <w:r w:rsidRPr="00465FBE">
        <w:rPr>
          <w:b/>
          <w:bCs/>
        </w:rPr>
        <w:t>privées + publiques</w:t>
      </w:r>
      <w:r w:rsidRPr="00465FBE">
        <w:t>.</w:t>
      </w:r>
    </w:p>
    <w:p w14:paraId="769F7E41" w14:textId="77777777" w:rsidR="00465FBE" w:rsidRPr="00465FBE" w:rsidRDefault="00465FBE" w:rsidP="009456CE">
      <w:pPr>
        <w:spacing w:after="0" w:line="240" w:lineRule="auto"/>
      </w:pPr>
      <w:r w:rsidRPr="00465FBE">
        <w:t xml:space="preserve">C’est le modèle le plus choisi par les grandes organisations car il permet de </w:t>
      </w:r>
      <w:r w:rsidRPr="00465FBE">
        <w:rPr>
          <w:b/>
          <w:bCs/>
        </w:rPr>
        <w:t>placer chaque charge de travail au meilleur endroit</w:t>
      </w:r>
      <w:r w:rsidRPr="00465FBE">
        <w:t>.</w:t>
      </w:r>
    </w:p>
    <w:p w14:paraId="5FBB6B63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⚙️</w:t>
      </w:r>
      <w:r w:rsidRPr="00465FBE">
        <w:rPr>
          <w:b/>
          <w:bCs/>
        </w:rPr>
        <w:t xml:space="preserve"> Apports des fichiers</w:t>
      </w:r>
    </w:p>
    <w:p w14:paraId="3413A4D5" w14:textId="77777777" w:rsidR="00465FBE" w:rsidRPr="00465FBE" w:rsidRDefault="00465FBE" w:rsidP="009456CE">
      <w:pPr>
        <w:numPr>
          <w:ilvl w:val="0"/>
          <w:numId w:val="425"/>
        </w:numPr>
        <w:spacing w:after="0" w:line="240" w:lineRule="auto"/>
      </w:pPr>
      <w:r w:rsidRPr="00465FBE">
        <w:t xml:space="preserve">Le document </w:t>
      </w:r>
      <w:r w:rsidRPr="00465FBE">
        <w:rPr>
          <w:i/>
          <w:iCs/>
        </w:rPr>
        <w:t>cloud2</w:t>
      </w:r>
      <w:r w:rsidRPr="00465FBE">
        <w:t xml:space="preserve"> indique que l’hybride répond aux contraintes métier tout en ouvrant l’accès à des services avancés (p.1-2).</w:t>
      </w:r>
    </w:p>
    <w:p w14:paraId="70A7607C" w14:textId="77777777" w:rsidR="00465FBE" w:rsidRPr="00465FBE" w:rsidRDefault="00465FBE" w:rsidP="009456CE">
      <w:pPr>
        <w:numPr>
          <w:ilvl w:val="0"/>
          <w:numId w:val="425"/>
        </w:numPr>
        <w:spacing w:after="0" w:line="240" w:lineRule="auto"/>
      </w:pPr>
      <w:r w:rsidRPr="00465FBE">
        <w:t>L’étude ESG explique que les environnements hybrides créent une forte complexité :</w:t>
      </w:r>
    </w:p>
    <w:p w14:paraId="602D5E78" w14:textId="77777777" w:rsidR="00465FBE" w:rsidRPr="00465FBE" w:rsidRDefault="00465FBE" w:rsidP="009456CE">
      <w:pPr>
        <w:numPr>
          <w:ilvl w:val="1"/>
          <w:numId w:val="425"/>
        </w:numPr>
        <w:spacing w:after="0" w:line="240" w:lineRule="auto"/>
      </w:pPr>
      <w:r w:rsidRPr="00465FBE">
        <w:t xml:space="preserve">73 % estiment que le cloud hybride </w:t>
      </w:r>
      <w:r w:rsidRPr="00465FBE">
        <w:rPr>
          <w:b/>
          <w:bCs/>
        </w:rPr>
        <w:t>ajoute de la complexité</w:t>
      </w:r>
      <w:r w:rsidRPr="00465FBE">
        <w:t xml:space="preserve"> (p.4) .</w:t>
      </w:r>
    </w:p>
    <w:p w14:paraId="478E1150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✔️</w:t>
      </w:r>
      <w:r w:rsidRPr="00465FBE">
        <w:rPr>
          <w:b/>
          <w:bCs/>
        </w:rPr>
        <w:t xml:space="preserve"> Avantages</w:t>
      </w:r>
    </w:p>
    <w:p w14:paraId="303AFD3C" w14:textId="77777777" w:rsidR="00465FBE" w:rsidRPr="00465FBE" w:rsidRDefault="00465FBE" w:rsidP="009456CE">
      <w:pPr>
        <w:numPr>
          <w:ilvl w:val="0"/>
          <w:numId w:val="426"/>
        </w:numPr>
        <w:spacing w:after="0" w:line="240" w:lineRule="auto"/>
      </w:pPr>
      <w:r w:rsidRPr="00465FBE">
        <w:t>Souplesse : choix public/privé à la demande</w:t>
      </w:r>
    </w:p>
    <w:p w14:paraId="6211B219" w14:textId="77777777" w:rsidR="00465FBE" w:rsidRPr="00465FBE" w:rsidRDefault="00465FBE" w:rsidP="009456CE">
      <w:pPr>
        <w:numPr>
          <w:ilvl w:val="0"/>
          <w:numId w:val="426"/>
        </w:numPr>
        <w:spacing w:after="0" w:line="240" w:lineRule="auto"/>
      </w:pPr>
      <w:r w:rsidRPr="00465FBE">
        <w:t>Migration progressive</w:t>
      </w:r>
    </w:p>
    <w:p w14:paraId="5BEA57F9" w14:textId="77777777" w:rsidR="00465FBE" w:rsidRPr="00465FBE" w:rsidRDefault="00465FBE" w:rsidP="009456CE">
      <w:pPr>
        <w:numPr>
          <w:ilvl w:val="0"/>
          <w:numId w:val="426"/>
        </w:numPr>
        <w:spacing w:after="0" w:line="240" w:lineRule="auto"/>
      </w:pPr>
      <w:r w:rsidRPr="00465FBE">
        <w:lastRenderedPageBreak/>
        <w:t>Résilience accrue</w:t>
      </w:r>
    </w:p>
    <w:p w14:paraId="483DE511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❗</w:t>
      </w:r>
      <w:r w:rsidRPr="00465FBE">
        <w:rPr>
          <w:b/>
          <w:bCs/>
        </w:rPr>
        <w:t xml:space="preserve"> Limites</w:t>
      </w:r>
    </w:p>
    <w:p w14:paraId="09898F73" w14:textId="77777777" w:rsidR="00465FBE" w:rsidRPr="00465FBE" w:rsidRDefault="00465FBE" w:rsidP="009456CE">
      <w:pPr>
        <w:numPr>
          <w:ilvl w:val="0"/>
          <w:numId w:val="427"/>
        </w:numPr>
        <w:spacing w:after="0" w:line="240" w:lineRule="auto"/>
      </w:pPr>
      <w:r w:rsidRPr="00465FBE">
        <w:t>Complexité d’orchestration (réseau, sécurité, identités)</w:t>
      </w:r>
    </w:p>
    <w:p w14:paraId="7D50F32F" w14:textId="77777777" w:rsidR="00465FBE" w:rsidRPr="00465FBE" w:rsidRDefault="00465FBE" w:rsidP="009456CE">
      <w:pPr>
        <w:numPr>
          <w:ilvl w:val="0"/>
          <w:numId w:val="427"/>
        </w:numPr>
        <w:spacing w:after="0" w:line="240" w:lineRule="auto"/>
      </w:pPr>
      <w:r w:rsidRPr="00465FBE">
        <w:t>Risques d’incohérence des outils de gestion (ESG p.5)</w:t>
      </w:r>
    </w:p>
    <w:p w14:paraId="258E4C0F" w14:textId="77777777" w:rsidR="00465FBE" w:rsidRPr="00465FBE" w:rsidRDefault="00465FBE" w:rsidP="009456CE">
      <w:pPr>
        <w:spacing w:after="0" w:line="240" w:lineRule="auto"/>
      </w:pPr>
      <w:r w:rsidRPr="00465FBE">
        <w:pict w14:anchorId="5025B6BF">
          <v:rect id="_x0000_i1182" style="width:0;height:1.5pt" o:hralign="center" o:hrstd="t" o:hr="t" fillcolor="#a0a0a0" stroked="f"/>
        </w:pict>
      </w:r>
    </w:p>
    <w:p w14:paraId="5F08AA33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b/>
          <w:bCs/>
        </w:rPr>
        <w:t>4. Multicloud</w:t>
      </w:r>
    </w:p>
    <w:p w14:paraId="6A763CB1" w14:textId="77777777" w:rsidR="00465FBE" w:rsidRPr="00465FBE" w:rsidRDefault="00465FBE" w:rsidP="009456CE">
      <w:pPr>
        <w:spacing w:after="0" w:line="240" w:lineRule="auto"/>
      </w:pPr>
      <w:r w:rsidRPr="00465FBE">
        <w:t xml:space="preserve">Utilisation de </w:t>
      </w:r>
      <w:r w:rsidRPr="00465FBE">
        <w:rPr>
          <w:b/>
          <w:bCs/>
        </w:rPr>
        <w:t>plusieurs cloud publics</w:t>
      </w:r>
      <w:r w:rsidRPr="00465FBE">
        <w:t xml:space="preserve"> simultanément (ex : AWS + Azure + GCP).</w:t>
      </w:r>
    </w:p>
    <w:p w14:paraId="55034E28" w14:textId="77777777" w:rsidR="00465FBE" w:rsidRPr="00465FBE" w:rsidRDefault="00465FBE" w:rsidP="009456CE">
      <w:pPr>
        <w:spacing w:after="0" w:line="240" w:lineRule="auto"/>
      </w:pPr>
      <w:r w:rsidRPr="00465FBE">
        <w:t>C’est une réponse aux besoins de souveraineté, d’optimisation des coûts, de continuité d’activité.</w:t>
      </w:r>
    </w:p>
    <w:p w14:paraId="7ADA3808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⚙️</w:t>
      </w:r>
      <w:r w:rsidRPr="00465FBE">
        <w:rPr>
          <w:b/>
          <w:bCs/>
        </w:rPr>
        <w:t xml:space="preserve"> Éléments clés (ESG)</w:t>
      </w:r>
    </w:p>
    <w:p w14:paraId="20A49381" w14:textId="77777777" w:rsidR="00465FBE" w:rsidRPr="00465FBE" w:rsidRDefault="00465FBE" w:rsidP="009456CE">
      <w:pPr>
        <w:numPr>
          <w:ilvl w:val="0"/>
          <w:numId w:val="428"/>
        </w:numPr>
        <w:spacing w:after="0" w:line="240" w:lineRule="auto"/>
      </w:pPr>
      <w:r w:rsidRPr="00465FBE">
        <w:t>82 % utilisent déjà plusieurs cloud publics ; 86 % le feront dans 3 ans (p.8) .</w:t>
      </w:r>
    </w:p>
    <w:p w14:paraId="64BB746F" w14:textId="77777777" w:rsidR="00465FBE" w:rsidRPr="00465FBE" w:rsidRDefault="00465FBE" w:rsidP="009456CE">
      <w:pPr>
        <w:numPr>
          <w:ilvl w:val="0"/>
          <w:numId w:val="428"/>
        </w:numPr>
        <w:spacing w:after="0" w:line="240" w:lineRule="auto"/>
      </w:pPr>
      <w:r w:rsidRPr="00465FBE">
        <w:t xml:space="preserve">La proportion de ceux utilisant </w:t>
      </w:r>
      <w:r w:rsidRPr="00465FBE">
        <w:rPr>
          <w:b/>
          <w:bCs/>
        </w:rPr>
        <w:t>plus de 3 fournisseurs</w:t>
      </w:r>
      <w:r w:rsidRPr="00465FBE">
        <w:t xml:space="preserve"> va doubler (p.8).</w:t>
      </w:r>
    </w:p>
    <w:p w14:paraId="066EA57D" w14:textId="77777777" w:rsidR="00465FBE" w:rsidRPr="00465FBE" w:rsidRDefault="00465FBE" w:rsidP="009456CE">
      <w:pPr>
        <w:numPr>
          <w:ilvl w:val="0"/>
          <w:numId w:val="428"/>
        </w:numPr>
        <w:spacing w:after="0" w:line="240" w:lineRule="auto"/>
      </w:pPr>
      <w:r w:rsidRPr="00465FBE">
        <w:t xml:space="preserve">Le multicloud provoque une </w:t>
      </w:r>
      <w:r w:rsidRPr="00465FBE">
        <w:rPr>
          <w:b/>
          <w:bCs/>
        </w:rPr>
        <w:t>fragmentation</w:t>
      </w:r>
      <w:r w:rsidRPr="00465FBE">
        <w:t xml:space="preserve"> technique et sécuritaire (p.4-6).</w:t>
      </w:r>
    </w:p>
    <w:p w14:paraId="5DCF53BF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✔️</w:t>
      </w:r>
      <w:r w:rsidRPr="00465FBE">
        <w:rPr>
          <w:b/>
          <w:bCs/>
        </w:rPr>
        <w:t xml:space="preserve"> Avantages</w:t>
      </w:r>
    </w:p>
    <w:p w14:paraId="75CCAE16" w14:textId="77777777" w:rsidR="00465FBE" w:rsidRPr="00465FBE" w:rsidRDefault="00465FBE" w:rsidP="009456CE">
      <w:pPr>
        <w:numPr>
          <w:ilvl w:val="0"/>
          <w:numId w:val="429"/>
        </w:numPr>
        <w:spacing w:after="0" w:line="240" w:lineRule="auto"/>
      </w:pPr>
      <w:r w:rsidRPr="00465FBE">
        <w:t>Pas de dépendance fournisseur</w:t>
      </w:r>
    </w:p>
    <w:p w14:paraId="483F6AD1" w14:textId="77777777" w:rsidR="00465FBE" w:rsidRPr="00465FBE" w:rsidRDefault="00465FBE" w:rsidP="009456CE">
      <w:pPr>
        <w:numPr>
          <w:ilvl w:val="0"/>
          <w:numId w:val="429"/>
        </w:numPr>
        <w:spacing w:after="0" w:line="240" w:lineRule="auto"/>
      </w:pPr>
      <w:r w:rsidRPr="00465FBE">
        <w:t>Optimisation prix / performance</w:t>
      </w:r>
    </w:p>
    <w:p w14:paraId="43F1B243" w14:textId="77777777" w:rsidR="00465FBE" w:rsidRPr="00465FBE" w:rsidRDefault="00465FBE" w:rsidP="009456CE">
      <w:pPr>
        <w:numPr>
          <w:ilvl w:val="0"/>
          <w:numId w:val="429"/>
        </w:numPr>
        <w:spacing w:after="0" w:line="240" w:lineRule="auto"/>
      </w:pPr>
      <w:r w:rsidRPr="00465FBE">
        <w:t>Résilience renforcée</w:t>
      </w:r>
    </w:p>
    <w:p w14:paraId="2A50821E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❗</w:t>
      </w:r>
      <w:r w:rsidRPr="00465FBE">
        <w:rPr>
          <w:b/>
          <w:bCs/>
        </w:rPr>
        <w:t xml:space="preserve"> Limites</w:t>
      </w:r>
    </w:p>
    <w:p w14:paraId="6D9C8134" w14:textId="77777777" w:rsidR="00465FBE" w:rsidRPr="00465FBE" w:rsidRDefault="00465FBE" w:rsidP="009456CE">
      <w:pPr>
        <w:numPr>
          <w:ilvl w:val="0"/>
          <w:numId w:val="430"/>
        </w:numPr>
        <w:spacing w:after="0" w:line="240" w:lineRule="auto"/>
      </w:pPr>
      <w:r w:rsidRPr="00465FBE">
        <w:t>Migration complexe</w:t>
      </w:r>
    </w:p>
    <w:p w14:paraId="28158C99" w14:textId="77777777" w:rsidR="00465FBE" w:rsidRPr="00465FBE" w:rsidRDefault="00465FBE" w:rsidP="009456CE">
      <w:pPr>
        <w:numPr>
          <w:ilvl w:val="0"/>
          <w:numId w:val="430"/>
        </w:numPr>
        <w:spacing w:after="0" w:line="240" w:lineRule="auto"/>
      </w:pPr>
      <w:r w:rsidRPr="00465FBE">
        <w:t>Sécurité hétérogène</w:t>
      </w:r>
    </w:p>
    <w:p w14:paraId="5DBF81DA" w14:textId="77777777" w:rsidR="00465FBE" w:rsidRPr="00465FBE" w:rsidRDefault="00465FBE" w:rsidP="009456CE">
      <w:pPr>
        <w:numPr>
          <w:ilvl w:val="0"/>
          <w:numId w:val="430"/>
        </w:numPr>
        <w:spacing w:after="0" w:line="240" w:lineRule="auto"/>
      </w:pPr>
      <w:r w:rsidRPr="00465FBE">
        <w:t>Coûts de sortie de données</w:t>
      </w:r>
    </w:p>
    <w:p w14:paraId="16E571D9" w14:textId="77777777" w:rsidR="00465FBE" w:rsidRPr="00465FBE" w:rsidRDefault="00465FBE" w:rsidP="009456CE">
      <w:pPr>
        <w:spacing w:after="0" w:line="240" w:lineRule="auto"/>
      </w:pPr>
      <w:r w:rsidRPr="00465FBE">
        <w:pict w14:anchorId="51E0B07A">
          <v:rect id="_x0000_i1183" style="width:0;height:1.5pt" o:hralign="center" o:hrstd="t" o:hr="t" fillcolor="#a0a0a0" stroked="f"/>
        </w:pict>
      </w:r>
    </w:p>
    <w:p w14:paraId="7B4D49A6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b/>
          <w:bCs/>
        </w:rPr>
        <w:t>5. Edge Computing</w:t>
      </w:r>
    </w:p>
    <w:p w14:paraId="5F0F71DE" w14:textId="77777777" w:rsidR="00465FBE" w:rsidRPr="00465FBE" w:rsidRDefault="00465FBE" w:rsidP="009456CE">
      <w:pPr>
        <w:spacing w:after="0" w:line="240" w:lineRule="auto"/>
      </w:pPr>
      <w:r w:rsidRPr="00465FBE">
        <w:t xml:space="preserve">Modèle décentralisé exécutant des traitements </w:t>
      </w:r>
      <w:r w:rsidRPr="00465FBE">
        <w:rPr>
          <w:b/>
          <w:bCs/>
        </w:rPr>
        <w:t>au plus proche des utilisateurs</w:t>
      </w:r>
      <w:r w:rsidRPr="00465FBE">
        <w:t xml:space="preserve"> : magasins, usines, véhicules, antennes 5G.</w:t>
      </w:r>
    </w:p>
    <w:p w14:paraId="6E90488F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⚙️</w:t>
      </w:r>
      <w:r w:rsidRPr="00465FBE">
        <w:rPr>
          <w:b/>
          <w:bCs/>
        </w:rPr>
        <w:t xml:space="preserve"> Appui dans les fichiers</w:t>
      </w:r>
    </w:p>
    <w:p w14:paraId="303C79E8" w14:textId="77777777" w:rsidR="00465FBE" w:rsidRPr="00465FBE" w:rsidRDefault="00465FBE" w:rsidP="009456CE">
      <w:pPr>
        <w:numPr>
          <w:ilvl w:val="0"/>
          <w:numId w:val="431"/>
        </w:numPr>
        <w:spacing w:after="0" w:line="240" w:lineRule="auto"/>
      </w:pPr>
      <w:r w:rsidRPr="00465FBE">
        <w:t xml:space="preserve">Le SASE inclut nativement une architecture </w:t>
      </w:r>
      <w:proofErr w:type="spellStart"/>
      <w:r w:rsidRPr="00465FBE">
        <w:rPr>
          <w:i/>
          <w:iCs/>
        </w:rPr>
        <w:t>edge</w:t>
      </w:r>
      <w:proofErr w:type="spellEnd"/>
      <w:r w:rsidRPr="00465FBE">
        <w:t xml:space="preserve"> où les contrôles de sécurité et le réseau sont appliqués au plus près de l’utilisateur (p.1-4) .</w:t>
      </w:r>
    </w:p>
    <w:p w14:paraId="1B1D78C0" w14:textId="77777777" w:rsidR="00465FBE" w:rsidRPr="00465FBE" w:rsidRDefault="00465FBE" w:rsidP="009456CE">
      <w:pPr>
        <w:numPr>
          <w:ilvl w:val="0"/>
          <w:numId w:val="431"/>
        </w:numPr>
        <w:spacing w:after="0" w:line="240" w:lineRule="auto"/>
      </w:pPr>
      <w:r w:rsidRPr="00465FBE">
        <w:t xml:space="preserve">Le </w:t>
      </w:r>
      <w:proofErr w:type="spellStart"/>
      <w:r w:rsidRPr="00465FBE">
        <w:t>WANaaS</w:t>
      </w:r>
      <w:proofErr w:type="spellEnd"/>
      <w:r w:rsidRPr="00465FBE">
        <w:t xml:space="preserve"> et le SD-WAN permettent une distribution géographique efficace (p.6-8).</w:t>
      </w:r>
    </w:p>
    <w:p w14:paraId="54AE0B75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✔️</w:t>
      </w:r>
      <w:r w:rsidRPr="00465FBE">
        <w:rPr>
          <w:b/>
          <w:bCs/>
        </w:rPr>
        <w:t xml:space="preserve"> Avantages</w:t>
      </w:r>
    </w:p>
    <w:p w14:paraId="33FA59B4" w14:textId="77777777" w:rsidR="00465FBE" w:rsidRPr="00465FBE" w:rsidRDefault="00465FBE" w:rsidP="009456CE">
      <w:pPr>
        <w:numPr>
          <w:ilvl w:val="0"/>
          <w:numId w:val="432"/>
        </w:numPr>
        <w:spacing w:after="0" w:line="240" w:lineRule="auto"/>
      </w:pPr>
      <w:r w:rsidRPr="00465FBE">
        <w:t>Baisse de latence</w:t>
      </w:r>
    </w:p>
    <w:p w14:paraId="26500BD5" w14:textId="77777777" w:rsidR="00465FBE" w:rsidRPr="00465FBE" w:rsidRDefault="00465FBE" w:rsidP="009456CE">
      <w:pPr>
        <w:numPr>
          <w:ilvl w:val="0"/>
          <w:numId w:val="432"/>
        </w:numPr>
        <w:spacing w:after="0" w:line="240" w:lineRule="auto"/>
      </w:pPr>
      <w:r w:rsidRPr="00465FBE">
        <w:t>Résilience locale</w:t>
      </w:r>
    </w:p>
    <w:p w14:paraId="67E2C21E" w14:textId="77777777" w:rsidR="00465FBE" w:rsidRPr="00465FBE" w:rsidRDefault="00465FBE" w:rsidP="009456CE">
      <w:pPr>
        <w:numPr>
          <w:ilvl w:val="0"/>
          <w:numId w:val="432"/>
        </w:numPr>
        <w:spacing w:after="0" w:line="240" w:lineRule="auto"/>
      </w:pPr>
      <w:r w:rsidRPr="00465FBE">
        <w:t>Sécurité distribuée</w:t>
      </w:r>
    </w:p>
    <w:p w14:paraId="013DEDA4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❗</w:t>
      </w:r>
      <w:r w:rsidRPr="00465FBE">
        <w:rPr>
          <w:b/>
          <w:bCs/>
        </w:rPr>
        <w:t xml:space="preserve"> Limites</w:t>
      </w:r>
    </w:p>
    <w:p w14:paraId="3FD25FE8" w14:textId="77777777" w:rsidR="00465FBE" w:rsidRPr="00465FBE" w:rsidRDefault="00465FBE" w:rsidP="009456CE">
      <w:pPr>
        <w:numPr>
          <w:ilvl w:val="0"/>
          <w:numId w:val="433"/>
        </w:numPr>
        <w:spacing w:after="0" w:line="240" w:lineRule="auto"/>
      </w:pPr>
      <w:r w:rsidRPr="00465FBE">
        <w:t>Multiplication des points d’entrée</w:t>
      </w:r>
    </w:p>
    <w:p w14:paraId="04B60B06" w14:textId="77777777" w:rsidR="00465FBE" w:rsidRPr="00465FBE" w:rsidRDefault="00465FBE" w:rsidP="009456CE">
      <w:pPr>
        <w:numPr>
          <w:ilvl w:val="0"/>
          <w:numId w:val="433"/>
        </w:numPr>
        <w:spacing w:after="0" w:line="240" w:lineRule="auto"/>
      </w:pPr>
      <w:r w:rsidRPr="00465FBE">
        <w:t>Besoin de supervision distribuée</w:t>
      </w:r>
    </w:p>
    <w:p w14:paraId="56D1858C" w14:textId="77777777" w:rsidR="00465FBE" w:rsidRPr="00465FBE" w:rsidRDefault="00465FBE" w:rsidP="009456CE">
      <w:pPr>
        <w:spacing w:after="0" w:line="240" w:lineRule="auto"/>
      </w:pPr>
      <w:r w:rsidRPr="00465FBE">
        <w:pict w14:anchorId="33DF1229">
          <v:rect id="_x0000_i1184" style="width:0;height:1.5pt" o:hralign="center" o:hrstd="t" o:hr="t" fillcolor="#a0a0a0" stroked="f"/>
        </w:pict>
      </w:r>
    </w:p>
    <w:p w14:paraId="3EFD37AE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b/>
          <w:bCs/>
        </w:rPr>
        <w:t>6. Cloud souverain &amp; Cloud de confiance</w:t>
      </w:r>
    </w:p>
    <w:p w14:paraId="134DF6AA" w14:textId="77777777" w:rsidR="00465FBE" w:rsidRPr="00465FBE" w:rsidRDefault="00465FBE" w:rsidP="009456CE">
      <w:pPr>
        <w:spacing w:after="0" w:line="240" w:lineRule="auto"/>
      </w:pPr>
      <w:r w:rsidRPr="00465FBE">
        <w:t xml:space="preserve">Modèle destiné à garantir la </w:t>
      </w:r>
      <w:r w:rsidRPr="00465FBE">
        <w:rPr>
          <w:b/>
          <w:bCs/>
        </w:rPr>
        <w:t>protection juridique et opérationnelle</w:t>
      </w:r>
      <w:r w:rsidRPr="00465FBE">
        <w:t xml:space="preserve"> des données selon le droit européen et français.</w:t>
      </w:r>
    </w:p>
    <w:p w14:paraId="30FC932D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⚙️</w:t>
      </w:r>
      <w:r w:rsidRPr="00465FBE">
        <w:rPr>
          <w:b/>
          <w:bCs/>
        </w:rPr>
        <w:t xml:space="preserve"> Éléments des fichiers</w:t>
      </w:r>
    </w:p>
    <w:p w14:paraId="64A700C2" w14:textId="77777777" w:rsidR="00465FBE" w:rsidRPr="00465FBE" w:rsidRDefault="00465FBE" w:rsidP="009456CE">
      <w:pPr>
        <w:numPr>
          <w:ilvl w:val="0"/>
          <w:numId w:val="434"/>
        </w:numPr>
        <w:spacing w:after="0" w:line="240" w:lineRule="auto"/>
      </w:pPr>
      <w:r w:rsidRPr="00465FBE">
        <w:t xml:space="preserve">Le dossier </w:t>
      </w:r>
      <w:r w:rsidRPr="00465FBE">
        <w:rPr>
          <w:i/>
          <w:iCs/>
        </w:rPr>
        <w:t>Cloud de confiance</w:t>
      </w:r>
      <w:r w:rsidRPr="00465FBE">
        <w:t xml:space="preserve"> rappelle que la France veut contrer l’hégémonie des acteurs américains (p.1) .</w:t>
      </w:r>
    </w:p>
    <w:p w14:paraId="75D50364" w14:textId="77777777" w:rsidR="00465FBE" w:rsidRPr="00465FBE" w:rsidRDefault="00465FBE" w:rsidP="009456CE">
      <w:pPr>
        <w:numPr>
          <w:ilvl w:val="0"/>
          <w:numId w:val="434"/>
        </w:numPr>
        <w:spacing w:after="0" w:line="240" w:lineRule="auto"/>
      </w:pPr>
      <w:r w:rsidRPr="00465FBE">
        <w:t>Les fournisseurs labellisés doivent garantir :</w:t>
      </w:r>
    </w:p>
    <w:p w14:paraId="07F00945" w14:textId="77777777" w:rsidR="00465FBE" w:rsidRPr="00465FBE" w:rsidRDefault="00465FBE" w:rsidP="009456CE">
      <w:pPr>
        <w:numPr>
          <w:ilvl w:val="1"/>
          <w:numId w:val="434"/>
        </w:numPr>
        <w:spacing w:after="0" w:line="240" w:lineRule="auto"/>
      </w:pPr>
      <w:r w:rsidRPr="00465FBE">
        <w:t>Sécurité renforcée</w:t>
      </w:r>
    </w:p>
    <w:p w14:paraId="1EA04BF3" w14:textId="77777777" w:rsidR="00465FBE" w:rsidRPr="00465FBE" w:rsidRDefault="00465FBE" w:rsidP="009456CE">
      <w:pPr>
        <w:numPr>
          <w:ilvl w:val="1"/>
          <w:numId w:val="434"/>
        </w:numPr>
        <w:spacing w:after="0" w:line="240" w:lineRule="auto"/>
      </w:pPr>
      <w:r w:rsidRPr="00465FBE">
        <w:t>Gouvernance européenne</w:t>
      </w:r>
    </w:p>
    <w:p w14:paraId="068E5F61" w14:textId="77777777" w:rsidR="00465FBE" w:rsidRPr="00465FBE" w:rsidRDefault="00465FBE" w:rsidP="009456CE">
      <w:pPr>
        <w:numPr>
          <w:ilvl w:val="1"/>
          <w:numId w:val="434"/>
        </w:numPr>
        <w:spacing w:after="0" w:line="240" w:lineRule="auto"/>
      </w:pPr>
      <w:r w:rsidRPr="00465FBE">
        <w:t xml:space="preserve">Protection contre le Cloud </w:t>
      </w:r>
      <w:proofErr w:type="spellStart"/>
      <w:r w:rsidRPr="00465FBE">
        <w:t>Act</w:t>
      </w:r>
      <w:proofErr w:type="spellEnd"/>
      <w:r w:rsidRPr="00465FBE">
        <w:t xml:space="preserve"> (p.1-2)</w:t>
      </w:r>
    </w:p>
    <w:p w14:paraId="1EEDC543" w14:textId="77777777" w:rsidR="00465FBE" w:rsidRPr="00465FBE" w:rsidRDefault="00465FBE" w:rsidP="009456CE">
      <w:pPr>
        <w:numPr>
          <w:ilvl w:val="0"/>
          <w:numId w:val="434"/>
        </w:numPr>
        <w:spacing w:after="0" w:line="240" w:lineRule="auto"/>
      </w:pPr>
      <w:r w:rsidRPr="00465FBE">
        <w:t xml:space="preserve">OVHcloud, Orange, </w:t>
      </w:r>
      <w:proofErr w:type="spellStart"/>
      <w:r w:rsidRPr="00465FBE">
        <w:t>Outscale</w:t>
      </w:r>
      <w:proofErr w:type="spellEnd"/>
      <w:r w:rsidRPr="00465FBE">
        <w:t xml:space="preserve">, </w:t>
      </w:r>
      <w:proofErr w:type="spellStart"/>
      <w:r w:rsidRPr="00465FBE">
        <w:t>Scaleway</w:t>
      </w:r>
      <w:proofErr w:type="spellEnd"/>
      <w:r w:rsidRPr="00465FBE">
        <w:t xml:space="preserve"> et autres acteurs français utilisent ce label comme avantage compétitif (p.1-3).</w:t>
      </w:r>
    </w:p>
    <w:p w14:paraId="22B55796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✔️</w:t>
      </w:r>
      <w:r w:rsidRPr="00465FBE">
        <w:rPr>
          <w:b/>
          <w:bCs/>
        </w:rPr>
        <w:t xml:space="preserve"> Avantages</w:t>
      </w:r>
    </w:p>
    <w:p w14:paraId="21EDCA78" w14:textId="77777777" w:rsidR="00465FBE" w:rsidRPr="00465FBE" w:rsidRDefault="00465FBE" w:rsidP="009456CE">
      <w:pPr>
        <w:numPr>
          <w:ilvl w:val="0"/>
          <w:numId w:val="435"/>
        </w:numPr>
        <w:spacing w:after="0" w:line="240" w:lineRule="auto"/>
      </w:pPr>
      <w:r w:rsidRPr="00465FBE">
        <w:t>Protection juridique européenne</w:t>
      </w:r>
    </w:p>
    <w:p w14:paraId="3A7D212E" w14:textId="77777777" w:rsidR="00465FBE" w:rsidRPr="00465FBE" w:rsidRDefault="00465FBE" w:rsidP="009456CE">
      <w:pPr>
        <w:numPr>
          <w:ilvl w:val="0"/>
          <w:numId w:val="435"/>
        </w:numPr>
        <w:spacing w:after="0" w:line="240" w:lineRule="auto"/>
      </w:pPr>
      <w:r w:rsidRPr="00465FBE">
        <w:t>Conformité RGPD et SecNumCloud</w:t>
      </w:r>
    </w:p>
    <w:p w14:paraId="6D6EB567" w14:textId="77777777" w:rsidR="00465FBE" w:rsidRPr="00465FBE" w:rsidRDefault="00465FBE" w:rsidP="009456CE">
      <w:pPr>
        <w:numPr>
          <w:ilvl w:val="0"/>
          <w:numId w:val="435"/>
        </w:numPr>
        <w:spacing w:after="0" w:line="240" w:lineRule="auto"/>
      </w:pPr>
      <w:r w:rsidRPr="00465FBE">
        <w:t>Confiance des secteurs sensibles (défense, santé, énergie)</w:t>
      </w:r>
    </w:p>
    <w:p w14:paraId="4B322C80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rFonts w:ascii="Segoe UI Emoji" w:hAnsi="Segoe UI Emoji" w:cs="Segoe UI Emoji"/>
          <w:b/>
          <w:bCs/>
        </w:rPr>
        <w:t>❗</w:t>
      </w:r>
      <w:r w:rsidRPr="00465FBE">
        <w:rPr>
          <w:b/>
          <w:bCs/>
        </w:rPr>
        <w:t xml:space="preserve"> Limites</w:t>
      </w:r>
    </w:p>
    <w:p w14:paraId="5EE1FC8B" w14:textId="77777777" w:rsidR="00465FBE" w:rsidRPr="00465FBE" w:rsidRDefault="00465FBE" w:rsidP="009456CE">
      <w:pPr>
        <w:numPr>
          <w:ilvl w:val="0"/>
          <w:numId w:val="436"/>
        </w:numPr>
        <w:spacing w:after="0" w:line="240" w:lineRule="auto"/>
      </w:pPr>
      <w:r w:rsidRPr="00465FBE">
        <w:t xml:space="preserve">Catalogue moins riche que les </w:t>
      </w:r>
      <w:proofErr w:type="spellStart"/>
      <w:r w:rsidRPr="00465FBE">
        <w:t>hyperscalers</w:t>
      </w:r>
      <w:proofErr w:type="spellEnd"/>
    </w:p>
    <w:p w14:paraId="1EA25CBB" w14:textId="77777777" w:rsidR="00465FBE" w:rsidRPr="00465FBE" w:rsidRDefault="00465FBE" w:rsidP="009456CE">
      <w:pPr>
        <w:numPr>
          <w:ilvl w:val="0"/>
          <w:numId w:val="436"/>
        </w:numPr>
        <w:spacing w:after="0" w:line="240" w:lineRule="auto"/>
      </w:pPr>
      <w:r w:rsidRPr="00465FBE">
        <w:lastRenderedPageBreak/>
        <w:t>Coûts parfois plus élevés</w:t>
      </w:r>
    </w:p>
    <w:p w14:paraId="55CC2B8D" w14:textId="77777777" w:rsidR="00465FBE" w:rsidRPr="00465FBE" w:rsidRDefault="00465FBE" w:rsidP="009456CE">
      <w:pPr>
        <w:numPr>
          <w:ilvl w:val="0"/>
          <w:numId w:val="436"/>
        </w:numPr>
        <w:spacing w:after="0" w:line="240" w:lineRule="auto"/>
      </w:pPr>
      <w:r w:rsidRPr="00465FBE">
        <w:t>Moins de services IA/Big Data avancés</w:t>
      </w:r>
    </w:p>
    <w:p w14:paraId="14AFB437" w14:textId="77777777" w:rsidR="00465FBE" w:rsidRPr="00465FBE" w:rsidRDefault="00465FBE" w:rsidP="009456CE">
      <w:pPr>
        <w:spacing w:after="0" w:line="240" w:lineRule="auto"/>
      </w:pPr>
      <w:r w:rsidRPr="00465FBE">
        <w:pict w14:anchorId="0FC88092">
          <v:rect id="_x0000_i1185" style="width:0;height:1.5pt" o:hralign="center" o:hrstd="t" o:hr="t" fillcolor="#a0a0a0" stroked="f"/>
        </w:pict>
      </w:r>
    </w:p>
    <w:p w14:paraId="33A15C5A" w14:textId="77777777" w:rsidR="00465FBE" w:rsidRPr="00465FBE" w:rsidRDefault="00465FBE" w:rsidP="009456CE">
      <w:pPr>
        <w:spacing w:after="0" w:line="240" w:lineRule="auto"/>
        <w:rPr>
          <w:b/>
          <w:bCs/>
        </w:rPr>
      </w:pPr>
      <w:r w:rsidRPr="00465FBE">
        <w:rPr>
          <w:b/>
          <w:bCs/>
        </w:rPr>
        <w:t>7. Synthèse comparée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6"/>
        <w:gridCol w:w="2542"/>
        <w:gridCol w:w="2498"/>
        <w:gridCol w:w="2753"/>
      </w:tblGrid>
      <w:tr w:rsidR="00465FBE" w:rsidRPr="00465FBE" w14:paraId="73C009C9" w14:textId="77777777" w:rsidTr="009456CE">
        <w:tc>
          <w:tcPr>
            <w:tcW w:w="0" w:type="auto"/>
            <w:hideMark/>
          </w:tcPr>
          <w:p w14:paraId="5060AF47" w14:textId="77777777" w:rsidR="00465FBE" w:rsidRPr="00465FBE" w:rsidRDefault="00465FBE" w:rsidP="009456CE">
            <w:pPr>
              <w:rPr>
                <w:b/>
                <w:bCs/>
              </w:rPr>
            </w:pPr>
            <w:r w:rsidRPr="00465FBE">
              <w:rPr>
                <w:b/>
                <w:bCs/>
              </w:rPr>
              <w:t>Mode</w:t>
            </w:r>
          </w:p>
        </w:tc>
        <w:tc>
          <w:tcPr>
            <w:tcW w:w="0" w:type="auto"/>
            <w:hideMark/>
          </w:tcPr>
          <w:p w14:paraId="283114AE" w14:textId="77777777" w:rsidR="00465FBE" w:rsidRPr="00465FBE" w:rsidRDefault="00465FBE" w:rsidP="009456CE">
            <w:pPr>
              <w:rPr>
                <w:b/>
                <w:bCs/>
              </w:rPr>
            </w:pPr>
            <w:r w:rsidRPr="00465FBE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7DF32189" w14:textId="77777777" w:rsidR="00465FBE" w:rsidRPr="00465FBE" w:rsidRDefault="00465FBE" w:rsidP="009456CE">
            <w:pPr>
              <w:rPr>
                <w:b/>
                <w:bCs/>
              </w:rPr>
            </w:pPr>
            <w:r w:rsidRPr="00465FBE">
              <w:rPr>
                <w:b/>
                <w:bCs/>
              </w:rPr>
              <w:t>Avantages</w:t>
            </w:r>
          </w:p>
        </w:tc>
        <w:tc>
          <w:tcPr>
            <w:tcW w:w="0" w:type="auto"/>
            <w:hideMark/>
          </w:tcPr>
          <w:p w14:paraId="735A8C2A" w14:textId="77777777" w:rsidR="00465FBE" w:rsidRPr="00465FBE" w:rsidRDefault="00465FBE" w:rsidP="009456CE">
            <w:pPr>
              <w:rPr>
                <w:b/>
                <w:bCs/>
              </w:rPr>
            </w:pPr>
            <w:r w:rsidRPr="00465FBE">
              <w:rPr>
                <w:b/>
                <w:bCs/>
              </w:rPr>
              <w:t>Limites</w:t>
            </w:r>
          </w:p>
        </w:tc>
      </w:tr>
      <w:tr w:rsidR="00465FBE" w:rsidRPr="00465FBE" w14:paraId="772CCDDD" w14:textId="77777777" w:rsidTr="009456CE">
        <w:tc>
          <w:tcPr>
            <w:tcW w:w="0" w:type="auto"/>
            <w:hideMark/>
          </w:tcPr>
          <w:p w14:paraId="29445ED4" w14:textId="77777777" w:rsidR="00465FBE" w:rsidRPr="00465FBE" w:rsidRDefault="00465FBE" w:rsidP="009456CE">
            <w:r w:rsidRPr="00465FBE">
              <w:rPr>
                <w:b/>
                <w:bCs/>
              </w:rPr>
              <w:t>Public</w:t>
            </w:r>
          </w:p>
        </w:tc>
        <w:tc>
          <w:tcPr>
            <w:tcW w:w="0" w:type="auto"/>
            <w:hideMark/>
          </w:tcPr>
          <w:p w14:paraId="3EF6B9C4" w14:textId="77777777" w:rsidR="00465FBE" w:rsidRPr="00465FBE" w:rsidRDefault="00465FBE" w:rsidP="009456CE">
            <w:r w:rsidRPr="00465FBE">
              <w:t>Ressources mutualisées</w:t>
            </w:r>
          </w:p>
        </w:tc>
        <w:tc>
          <w:tcPr>
            <w:tcW w:w="0" w:type="auto"/>
            <w:hideMark/>
          </w:tcPr>
          <w:p w14:paraId="1A416A60" w14:textId="77777777" w:rsidR="00465FBE" w:rsidRPr="00465FBE" w:rsidRDefault="00465FBE" w:rsidP="009456CE">
            <w:r w:rsidRPr="00465FBE">
              <w:t>Scalabilité, services IA</w:t>
            </w:r>
          </w:p>
        </w:tc>
        <w:tc>
          <w:tcPr>
            <w:tcW w:w="0" w:type="auto"/>
            <w:hideMark/>
          </w:tcPr>
          <w:p w14:paraId="5A9A9401" w14:textId="77777777" w:rsidR="00465FBE" w:rsidRPr="00465FBE" w:rsidRDefault="00465FBE" w:rsidP="009456CE">
            <w:r w:rsidRPr="00465FBE">
              <w:t>Souveraineté, dépendance</w:t>
            </w:r>
          </w:p>
        </w:tc>
      </w:tr>
      <w:tr w:rsidR="00465FBE" w:rsidRPr="00465FBE" w14:paraId="20159019" w14:textId="77777777" w:rsidTr="009456CE">
        <w:tc>
          <w:tcPr>
            <w:tcW w:w="0" w:type="auto"/>
            <w:hideMark/>
          </w:tcPr>
          <w:p w14:paraId="0CE29FE2" w14:textId="77777777" w:rsidR="00465FBE" w:rsidRPr="00465FBE" w:rsidRDefault="00465FBE" w:rsidP="009456CE">
            <w:r w:rsidRPr="00465FBE">
              <w:rPr>
                <w:b/>
                <w:bCs/>
              </w:rPr>
              <w:t>Privé</w:t>
            </w:r>
          </w:p>
        </w:tc>
        <w:tc>
          <w:tcPr>
            <w:tcW w:w="0" w:type="auto"/>
            <w:hideMark/>
          </w:tcPr>
          <w:p w14:paraId="6D1C59AC" w14:textId="77777777" w:rsidR="00465FBE" w:rsidRPr="00465FBE" w:rsidRDefault="00465FBE" w:rsidP="009456CE">
            <w:r w:rsidRPr="00465FBE">
              <w:t>Infrastructure dédiée</w:t>
            </w:r>
          </w:p>
        </w:tc>
        <w:tc>
          <w:tcPr>
            <w:tcW w:w="0" w:type="auto"/>
            <w:hideMark/>
          </w:tcPr>
          <w:p w14:paraId="73A8FAA4" w14:textId="77777777" w:rsidR="00465FBE" w:rsidRPr="00465FBE" w:rsidRDefault="00465FBE" w:rsidP="009456CE">
            <w:r w:rsidRPr="00465FBE">
              <w:t>Contrôle, conformité</w:t>
            </w:r>
          </w:p>
        </w:tc>
        <w:tc>
          <w:tcPr>
            <w:tcW w:w="0" w:type="auto"/>
            <w:hideMark/>
          </w:tcPr>
          <w:p w14:paraId="34A459CB" w14:textId="77777777" w:rsidR="00465FBE" w:rsidRPr="00465FBE" w:rsidRDefault="00465FBE" w:rsidP="009456CE">
            <w:r w:rsidRPr="00465FBE">
              <w:t>Coût, maintenance</w:t>
            </w:r>
          </w:p>
        </w:tc>
      </w:tr>
      <w:tr w:rsidR="00465FBE" w:rsidRPr="00465FBE" w14:paraId="6D32ECCE" w14:textId="77777777" w:rsidTr="009456CE">
        <w:tc>
          <w:tcPr>
            <w:tcW w:w="0" w:type="auto"/>
            <w:hideMark/>
          </w:tcPr>
          <w:p w14:paraId="7645D044" w14:textId="77777777" w:rsidR="00465FBE" w:rsidRPr="00465FBE" w:rsidRDefault="00465FBE" w:rsidP="009456CE">
            <w:r w:rsidRPr="00465FBE">
              <w:rPr>
                <w:b/>
                <w:bCs/>
              </w:rPr>
              <w:t>Hybride</w:t>
            </w:r>
          </w:p>
        </w:tc>
        <w:tc>
          <w:tcPr>
            <w:tcW w:w="0" w:type="auto"/>
            <w:hideMark/>
          </w:tcPr>
          <w:p w14:paraId="6F53C1F4" w14:textId="77777777" w:rsidR="00465FBE" w:rsidRPr="00465FBE" w:rsidRDefault="00465FBE" w:rsidP="009456CE">
            <w:r w:rsidRPr="00465FBE">
              <w:t>Public + privé orchestrés</w:t>
            </w:r>
          </w:p>
        </w:tc>
        <w:tc>
          <w:tcPr>
            <w:tcW w:w="0" w:type="auto"/>
            <w:hideMark/>
          </w:tcPr>
          <w:p w14:paraId="7B449437" w14:textId="77777777" w:rsidR="00465FBE" w:rsidRPr="00465FBE" w:rsidRDefault="00465FBE" w:rsidP="009456CE">
            <w:r w:rsidRPr="00465FBE">
              <w:t>Flexibilité, migrations</w:t>
            </w:r>
          </w:p>
        </w:tc>
        <w:tc>
          <w:tcPr>
            <w:tcW w:w="0" w:type="auto"/>
            <w:hideMark/>
          </w:tcPr>
          <w:p w14:paraId="10F6F573" w14:textId="77777777" w:rsidR="00465FBE" w:rsidRPr="00465FBE" w:rsidRDefault="00465FBE" w:rsidP="009456CE">
            <w:r w:rsidRPr="00465FBE">
              <w:t>Complexité</w:t>
            </w:r>
          </w:p>
        </w:tc>
      </w:tr>
      <w:tr w:rsidR="00465FBE" w:rsidRPr="00465FBE" w14:paraId="28C2177C" w14:textId="77777777" w:rsidTr="009456CE">
        <w:tc>
          <w:tcPr>
            <w:tcW w:w="0" w:type="auto"/>
            <w:hideMark/>
          </w:tcPr>
          <w:p w14:paraId="55B3853C" w14:textId="77777777" w:rsidR="00465FBE" w:rsidRPr="00465FBE" w:rsidRDefault="00465FBE" w:rsidP="009456CE">
            <w:r w:rsidRPr="00465FBE">
              <w:rPr>
                <w:b/>
                <w:bCs/>
              </w:rPr>
              <w:t>Multicloud</w:t>
            </w:r>
          </w:p>
        </w:tc>
        <w:tc>
          <w:tcPr>
            <w:tcW w:w="0" w:type="auto"/>
            <w:hideMark/>
          </w:tcPr>
          <w:p w14:paraId="630B25F0" w14:textId="77777777" w:rsidR="00465FBE" w:rsidRPr="00465FBE" w:rsidRDefault="00465FBE" w:rsidP="009456CE">
            <w:r w:rsidRPr="00465FBE">
              <w:t>Plusieurs clouds publics</w:t>
            </w:r>
          </w:p>
        </w:tc>
        <w:tc>
          <w:tcPr>
            <w:tcW w:w="0" w:type="auto"/>
            <w:hideMark/>
          </w:tcPr>
          <w:p w14:paraId="3DBB4B8B" w14:textId="77777777" w:rsidR="00465FBE" w:rsidRPr="00465FBE" w:rsidRDefault="00465FBE" w:rsidP="009456CE">
            <w:r w:rsidRPr="00465FBE">
              <w:t>Résilience, optimisation</w:t>
            </w:r>
          </w:p>
        </w:tc>
        <w:tc>
          <w:tcPr>
            <w:tcW w:w="0" w:type="auto"/>
            <w:hideMark/>
          </w:tcPr>
          <w:p w14:paraId="554DE7CA" w14:textId="77777777" w:rsidR="00465FBE" w:rsidRPr="00465FBE" w:rsidRDefault="00465FBE" w:rsidP="009456CE">
            <w:r w:rsidRPr="00465FBE">
              <w:t>Sécurité hétérogène</w:t>
            </w:r>
          </w:p>
        </w:tc>
      </w:tr>
      <w:tr w:rsidR="00465FBE" w:rsidRPr="00465FBE" w14:paraId="12F38A38" w14:textId="77777777" w:rsidTr="009456CE">
        <w:tc>
          <w:tcPr>
            <w:tcW w:w="0" w:type="auto"/>
            <w:hideMark/>
          </w:tcPr>
          <w:p w14:paraId="390BC77D" w14:textId="77777777" w:rsidR="00465FBE" w:rsidRPr="00465FBE" w:rsidRDefault="00465FBE" w:rsidP="009456CE">
            <w:r w:rsidRPr="00465FBE">
              <w:rPr>
                <w:b/>
                <w:bCs/>
              </w:rPr>
              <w:t>Edge</w:t>
            </w:r>
          </w:p>
        </w:tc>
        <w:tc>
          <w:tcPr>
            <w:tcW w:w="0" w:type="auto"/>
            <w:hideMark/>
          </w:tcPr>
          <w:p w14:paraId="13F0DF47" w14:textId="77777777" w:rsidR="00465FBE" w:rsidRPr="00465FBE" w:rsidRDefault="00465FBE" w:rsidP="009456CE">
            <w:r w:rsidRPr="00465FBE">
              <w:t>Traitements locaux</w:t>
            </w:r>
          </w:p>
        </w:tc>
        <w:tc>
          <w:tcPr>
            <w:tcW w:w="0" w:type="auto"/>
            <w:hideMark/>
          </w:tcPr>
          <w:p w14:paraId="1AB26A9B" w14:textId="77777777" w:rsidR="00465FBE" w:rsidRPr="00465FBE" w:rsidRDefault="00465FBE" w:rsidP="009456CE">
            <w:r w:rsidRPr="00465FBE">
              <w:t>Latence faible</w:t>
            </w:r>
          </w:p>
        </w:tc>
        <w:tc>
          <w:tcPr>
            <w:tcW w:w="0" w:type="auto"/>
            <w:hideMark/>
          </w:tcPr>
          <w:p w14:paraId="49B07E8C" w14:textId="77777777" w:rsidR="00465FBE" w:rsidRPr="00465FBE" w:rsidRDefault="00465FBE" w:rsidP="009456CE">
            <w:r w:rsidRPr="00465FBE">
              <w:t>Multiplication des points</w:t>
            </w:r>
          </w:p>
        </w:tc>
      </w:tr>
      <w:tr w:rsidR="00465FBE" w:rsidRPr="00465FBE" w14:paraId="2F46214E" w14:textId="77777777" w:rsidTr="009456CE">
        <w:tc>
          <w:tcPr>
            <w:tcW w:w="0" w:type="auto"/>
            <w:hideMark/>
          </w:tcPr>
          <w:p w14:paraId="240A3327" w14:textId="77777777" w:rsidR="00465FBE" w:rsidRPr="00465FBE" w:rsidRDefault="00465FBE" w:rsidP="009456CE">
            <w:r w:rsidRPr="00465FBE">
              <w:rPr>
                <w:b/>
                <w:bCs/>
              </w:rPr>
              <w:t>Souverain / confiance</w:t>
            </w:r>
          </w:p>
        </w:tc>
        <w:tc>
          <w:tcPr>
            <w:tcW w:w="0" w:type="auto"/>
            <w:hideMark/>
          </w:tcPr>
          <w:p w14:paraId="36592A79" w14:textId="77777777" w:rsidR="00465FBE" w:rsidRPr="00465FBE" w:rsidRDefault="00465FBE" w:rsidP="009456CE">
            <w:r w:rsidRPr="00465FBE">
              <w:t>Gouvernance EU/FR</w:t>
            </w:r>
          </w:p>
        </w:tc>
        <w:tc>
          <w:tcPr>
            <w:tcW w:w="0" w:type="auto"/>
            <w:hideMark/>
          </w:tcPr>
          <w:p w14:paraId="15BF2C7E" w14:textId="77777777" w:rsidR="00465FBE" w:rsidRPr="00465FBE" w:rsidRDefault="00465FBE" w:rsidP="009456CE">
            <w:r w:rsidRPr="00465FBE">
              <w:t>Juridique, sécurité</w:t>
            </w:r>
          </w:p>
        </w:tc>
        <w:tc>
          <w:tcPr>
            <w:tcW w:w="0" w:type="auto"/>
            <w:hideMark/>
          </w:tcPr>
          <w:p w14:paraId="621A8AA7" w14:textId="77777777" w:rsidR="00465FBE" w:rsidRPr="00465FBE" w:rsidRDefault="00465FBE" w:rsidP="009456CE">
            <w:r w:rsidRPr="00465FBE">
              <w:t>Fonctionnalités limitées</w:t>
            </w:r>
          </w:p>
        </w:tc>
      </w:tr>
    </w:tbl>
    <w:p w14:paraId="307871BF" w14:textId="02AAAA05" w:rsidR="00465FBE" w:rsidRPr="00465FBE" w:rsidRDefault="00465FBE" w:rsidP="009456CE">
      <w:pPr>
        <w:spacing w:after="0" w:line="240" w:lineRule="auto"/>
      </w:pPr>
    </w:p>
    <w:sectPr w:rsidR="00465FBE" w:rsidRPr="00465FB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6DAF" w14:textId="77777777" w:rsidR="00E64709" w:rsidRDefault="00E64709" w:rsidP="00B870C7">
      <w:r>
        <w:separator/>
      </w:r>
    </w:p>
  </w:endnote>
  <w:endnote w:type="continuationSeparator" w:id="0">
    <w:p w14:paraId="7F047484" w14:textId="77777777" w:rsidR="00E64709" w:rsidRDefault="00E64709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C93D" w14:textId="77777777" w:rsidR="00E64709" w:rsidRDefault="00E64709" w:rsidP="00B870C7">
      <w:r>
        <w:separator/>
      </w:r>
    </w:p>
  </w:footnote>
  <w:footnote w:type="continuationSeparator" w:id="0">
    <w:p w14:paraId="7A5B93C6" w14:textId="77777777" w:rsidR="00E64709" w:rsidRDefault="00E64709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620BF"/>
    <w:multiLevelType w:val="multilevel"/>
    <w:tmpl w:val="D7BA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8037C6"/>
    <w:multiLevelType w:val="multilevel"/>
    <w:tmpl w:val="D33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3753B8"/>
    <w:multiLevelType w:val="multilevel"/>
    <w:tmpl w:val="0940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4C9163B"/>
    <w:multiLevelType w:val="multilevel"/>
    <w:tmpl w:val="29B6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8703FC"/>
    <w:multiLevelType w:val="multilevel"/>
    <w:tmpl w:val="194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6A56749"/>
    <w:multiLevelType w:val="multilevel"/>
    <w:tmpl w:val="431E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B956724"/>
    <w:multiLevelType w:val="multilevel"/>
    <w:tmpl w:val="323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D95130D"/>
    <w:multiLevelType w:val="multilevel"/>
    <w:tmpl w:val="409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01620C0"/>
    <w:multiLevelType w:val="multilevel"/>
    <w:tmpl w:val="3C6E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9B751B"/>
    <w:multiLevelType w:val="multilevel"/>
    <w:tmpl w:val="CA9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D23A6E"/>
    <w:multiLevelType w:val="multilevel"/>
    <w:tmpl w:val="9548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9165E18"/>
    <w:multiLevelType w:val="multilevel"/>
    <w:tmpl w:val="273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1AF32F4"/>
    <w:multiLevelType w:val="multilevel"/>
    <w:tmpl w:val="E85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37F4004"/>
    <w:multiLevelType w:val="multilevel"/>
    <w:tmpl w:val="1F9E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52347C8"/>
    <w:multiLevelType w:val="multilevel"/>
    <w:tmpl w:val="235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8F12B83"/>
    <w:multiLevelType w:val="multilevel"/>
    <w:tmpl w:val="05E6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9D26471"/>
    <w:multiLevelType w:val="multilevel"/>
    <w:tmpl w:val="1BDC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F3D568E"/>
    <w:multiLevelType w:val="multilevel"/>
    <w:tmpl w:val="BD74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F9D1E0A"/>
    <w:multiLevelType w:val="multilevel"/>
    <w:tmpl w:val="1718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14244E8"/>
    <w:multiLevelType w:val="multilevel"/>
    <w:tmpl w:val="6A12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1DD09FC"/>
    <w:multiLevelType w:val="multilevel"/>
    <w:tmpl w:val="73B2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7AE1F7E"/>
    <w:multiLevelType w:val="multilevel"/>
    <w:tmpl w:val="CA0A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FB92361"/>
    <w:multiLevelType w:val="multilevel"/>
    <w:tmpl w:val="E89E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6070D8B"/>
    <w:multiLevelType w:val="multilevel"/>
    <w:tmpl w:val="8AF4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61704FE"/>
    <w:multiLevelType w:val="multilevel"/>
    <w:tmpl w:val="82FC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8741EC6"/>
    <w:multiLevelType w:val="multilevel"/>
    <w:tmpl w:val="7F1E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896460F"/>
    <w:multiLevelType w:val="multilevel"/>
    <w:tmpl w:val="E57E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A5A7224"/>
    <w:multiLevelType w:val="multilevel"/>
    <w:tmpl w:val="5E2C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AC754AB"/>
    <w:multiLevelType w:val="multilevel"/>
    <w:tmpl w:val="C0CA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62610F2"/>
    <w:multiLevelType w:val="multilevel"/>
    <w:tmpl w:val="69A4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E4A533C"/>
    <w:multiLevelType w:val="multilevel"/>
    <w:tmpl w:val="E01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F5D0F84"/>
    <w:multiLevelType w:val="multilevel"/>
    <w:tmpl w:val="D82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2CD7A2F"/>
    <w:multiLevelType w:val="multilevel"/>
    <w:tmpl w:val="6EE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78884612"/>
    <w:multiLevelType w:val="multilevel"/>
    <w:tmpl w:val="B524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8" w15:restartNumberingAfterBreak="0">
    <w:nsid w:val="7EE3265D"/>
    <w:multiLevelType w:val="multilevel"/>
    <w:tmpl w:val="D834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F104FEF"/>
    <w:multiLevelType w:val="multilevel"/>
    <w:tmpl w:val="A99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F6467F3"/>
    <w:multiLevelType w:val="multilevel"/>
    <w:tmpl w:val="4ADA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4"/>
  </w:num>
  <w:num w:numId="2" w16cid:durableId="1969772821">
    <w:abstractNumId w:val="124"/>
  </w:num>
  <w:num w:numId="3" w16cid:durableId="993755049">
    <w:abstractNumId w:val="271"/>
  </w:num>
  <w:num w:numId="4" w16cid:durableId="586116025">
    <w:abstractNumId w:val="366"/>
  </w:num>
  <w:num w:numId="5" w16cid:durableId="1702245743">
    <w:abstractNumId w:val="384"/>
  </w:num>
  <w:num w:numId="6" w16cid:durableId="1128276001">
    <w:abstractNumId w:val="202"/>
  </w:num>
  <w:num w:numId="7" w16cid:durableId="299381959">
    <w:abstractNumId w:val="244"/>
  </w:num>
  <w:num w:numId="8" w16cid:durableId="743184661">
    <w:abstractNumId w:val="382"/>
  </w:num>
  <w:num w:numId="9" w16cid:durableId="1202087570">
    <w:abstractNumId w:val="412"/>
  </w:num>
  <w:num w:numId="10" w16cid:durableId="1028410972">
    <w:abstractNumId w:val="206"/>
  </w:num>
  <w:num w:numId="11" w16cid:durableId="210462333">
    <w:abstractNumId w:val="149"/>
  </w:num>
  <w:num w:numId="12" w16cid:durableId="2095080098">
    <w:abstractNumId w:val="131"/>
  </w:num>
  <w:num w:numId="13" w16cid:durableId="1395931051">
    <w:abstractNumId w:val="92"/>
  </w:num>
  <w:num w:numId="14" w16cid:durableId="1108617728">
    <w:abstractNumId w:val="270"/>
  </w:num>
  <w:num w:numId="15" w16cid:durableId="951476451">
    <w:abstractNumId w:val="114"/>
  </w:num>
  <w:num w:numId="16" w16cid:durableId="1267739148">
    <w:abstractNumId w:val="175"/>
  </w:num>
  <w:num w:numId="17" w16cid:durableId="1181970123">
    <w:abstractNumId w:val="229"/>
  </w:num>
  <w:num w:numId="18" w16cid:durableId="451361762">
    <w:abstractNumId w:val="216"/>
  </w:num>
  <w:num w:numId="19" w16cid:durableId="1719695523">
    <w:abstractNumId w:val="333"/>
  </w:num>
  <w:num w:numId="20" w16cid:durableId="1708723590">
    <w:abstractNumId w:val="360"/>
  </w:num>
  <w:num w:numId="21" w16cid:durableId="362706822">
    <w:abstractNumId w:val="20"/>
  </w:num>
  <w:num w:numId="22" w16cid:durableId="429470193">
    <w:abstractNumId w:val="423"/>
  </w:num>
  <w:num w:numId="23" w16cid:durableId="1301614841">
    <w:abstractNumId w:val="133"/>
  </w:num>
  <w:num w:numId="24" w16cid:durableId="555823789">
    <w:abstractNumId w:val="259"/>
  </w:num>
  <w:num w:numId="25" w16cid:durableId="1808740245">
    <w:abstractNumId w:val="341"/>
  </w:num>
  <w:num w:numId="26" w16cid:durableId="905334348">
    <w:abstractNumId w:val="261"/>
  </w:num>
  <w:num w:numId="27" w16cid:durableId="1762139636">
    <w:abstractNumId w:val="420"/>
  </w:num>
  <w:num w:numId="28" w16cid:durableId="623661194">
    <w:abstractNumId w:val="305"/>
  </w:num>
  <w:num w:numId="29" w16cid:durableId="1080519049">
    <w:abstractNumId w:val="395"/>
  </w:num>
  <w:num w:numId="30" w16cid:durableId="1764302913">
    <w:abstractNumId w:val="0"/>
  </w:num>
  <w:num w:numId="31" w16cid:durableId="265162533">
    <w:abstractNumId w:val="150"/>
  </w:num>
  <w:num w:numId="32" w16cid:durableId="1980257717">
    <w:abstractNumId w:val="1"/>
  </w:num>
  <w:num w:numId="33" w16cid:durableId="176776402">
    <w:abstractNumId w:val="410"/>
  </w:num>
  <w:num w:numId="34" w16cid:durableId="1466654264">
    <w:abstractNumId w:val="72"/>
  </w:num>
  <w:num w:numId="35" w16cid:durableId="1989239436">
    <w:abstractNumId w:val="236"/>
  </w:num>
  <w:num w:numId="36" w16cid:durableId="848104552">
    <w:abstractNumId w:val="159"/>
  </w:num>
  <w:num w:numId="37" w16cid:durableId="1857960856">
    <w:abstractNumId w:val="59"/>
  </w:num>
  <w:num w:numId="38" w16cid:durableId="435444936">
    <w:abstractNumId w:val="419"/>
  </w:num>
  <w:num w:numId="39" w16cid:durableId="1903324043">
    <w:abstractNumId w:val="90"/>
  </w:num>
  <w:num w:numId="40" w16cid:durableId="246352112">
    <w:abstractNumId w:val="51"/>
  </w:num>
  <w:num w:numId="41" w16cid:durableId="1024359036">
    <w:abstractNumId w:val="148"/>
  </w:num>
  <w:num w:numId="42" w16cid:durableId="1298218601">
    <w:abstractNumId w:val="217"/>
  </w:num>
  <w:num w:numId="43" w16cid:durableId="234169730">
    <w:abstractNumId w:val="39"/>
  </w:num>
  <w:num w:numId="44" w16cid:durableId="693383009">
    <w:abstractNumId w:val="118"/>
  </w:num>
  <w:num w:numId="45" w16cid:durableId="1686591168">
    <w:abstractNumId w:val="288"/>
  </w:num>
  <w:num w:numId="46" w16cid:durableId="1924727275">
    <w:abstractNumId w:val="275"/>
  </w:num>
  <w:num w:numId="47" w16cid:durableId="218908341">
    <w:abstractNumId w:val="266"/>
  </w:num>
  <w:num w:numId="48" w16cid:durableId="1416515728">
    <w:abstractNumId w:val="290"/>
  </w:num>
  <w:num w:numId="49" w16cid:durableId="1126894720">
    <w:abstractNumId w:val="407"/>
  </w:num>
  <w:num w:numId="50" w16cid:durableId="121045156">
    <w:abstractNumId w:val="248"/>
  </w:num>
  <w:num w:numId="51" w16cid:durableId="1561289923">
    <w:abstractNumId w:val="237"/>
  </w:num>
  <w:num w:numId="52" w16cid:durableId="1769306741">
    <w:abstractNumId w:val="320"/>
  </w:num>
  <w:num w:numId="53" w16cid:durableId="76485141">
    <w:abstractNumId w:val="85"/>
  </w:num>
  <w:num w:numId="54" w16cid:durableId="769201495">
    <w:abstractNumId w:val="276"/>
  </w:num>
  <w:num w:numId="55" w16cid:durableId="1315833412">
    <w:abstractNumId w:val="274"/>
  </w:num>
  <w:num w:numId="56" w16cid:durableId="583806331">
    <w:abstractNumId w:val="5"/>
  </w:num>
  <w:num w:numId="57" w16cid:durableId="1551571157">
    <w:abstractNumId w:val="26"/>
  </w:num>
  <w:num w:numId="58" w16cid:durableId="2070299121">
    <w:abstractNumId w:val="301"/>
  </w:num>
  <w:num w:numId="59" w16cid:durableId="706102380">
    <w:abstractNumId w:val="391"/>
  </w:num>
  <w:num w:numId="60" w16cid:durableId="762652933">
    <w:abstractNumId w:val="95"/>
  </w:num>
  <w:num w:numId="61" w16cid:durableId="1980070124">
    <w:abstractNumId w:val="369"/>
  </w:num>
  <w:num w:numId="62" w16cid:durableId="1751384401">
    <w:abstractNumId w:val="328"/>
  </w:num>
  <w:num w:numId="63" w16cid:durableId="888758772">
    <w:abstractNumId w:val="122"/>
  </w:num>
  <w:num w:numId="64" w16cid:durableId="1428504556">
    <w:abstractNumId w:val="28"/>
  </w:num>
  <w:num w:numId="65" w16cid:durableId="1368019865">
    <w:abstractNumId w:val="424"/>
  </w:num>
  <w:num w:numId="66" w16cid:durableId="1997103089">
    <w:abstractNumId w:val="361"/>
  </w:num>
  <w:num w:numId="67" w16cid:durableId="999576817">
    <w:abstractNumId w:val="411"/>
  </w:num>
  <w:num w:numId="68" w16cid:durableId="1120220483">
    <w:abstractNumId w:val="414"/>
  </w:num>
  <w:num w:numId="69" w16cid:durableId="1251962254">
    <w:abstractNumId w:val="19"/>
  </w:num>
  <w:num w:numId="70" w16cid:durableId="1279601433">
    <w:abstractNumId w:val="219"/>
  </w:num>
  <w:num w:numId="71" w16cid:durableId="1467965383">
    <w:abstractNumId w:val="78"/>
  </w:num>
  <w:num w:numId="72" w16cid:durableId="825433357">
    <w:abstractNumId w:val="69"/>
  </w:num>
  <w:num w:numId="73" w16cid:durableId="1998805076">
    <w:abstractNumId w:val="101"/>
  </w:num>
  <w:num w:numId="74" w16cid:durableId="709107061">
    <w:abstractNumId w:val="75"/>
  </w:num>
  <w:num w:numId="75" w16cid:durableId="1231696408">
    <w:abstractNumId w:val="281"/>
  </w:num>
  <w:num w:numId="76" w16cid:durableId="722605870">
    <w:abstractNumId w:val="187"/>
  </w:num>
  <w:num w:numId="77" w16cid:durableId="129324489">
    <w:abstractNumId w:val="355"/>
  </w:num>
  <w:num w:numId="78" w16cid:durableId="983044799">
    <w:abstractNumId w:val="273"/>
  </w:num>
  <w:num w:numId="79" w16cid:durableId="1135030876">
    <w:abstractNumId w:val="25"/>
  </w:num>
  <w:num w:numId="80" w16cid:durableId="193005106">
    <w:abstractNumId w:val="200"/>
  </w:num>
  <w:num w:numId="81" w16cid:durableId="1651210118">
    <w:abstractNumId w:val="358"/>
  </w:num>
  <w:num w:numId="82" w16cid:durableId="1644046001">
    <w:abstractNumId w:val="158"/>
  </w:num>
  <w:num w:numId="83" w16cid:durableId="1825584539">
    <w:abstractNumId w:val="8"/>
  </w:num>
  <w:num w:numId="84" w16cid:durableId="1457600251">
    <w:abstractNumId w:val="251"/>
  </w:num>
  <w:num w:numId="85" w16cid:durableId="796483808">
    <w:abstractNumId w:val="260"/>
  </w:num>
  <w:num w:numId="86" w16cid:durableId="677079084">
    <w:abstractNumId w:val="179"/>
  </w:num>
  <w:num w:numId="87" w16cid:durableId="1717895316">
    <w:abstractNumId w:val="194"/>
  </w:num>
  <w:num w:numId="88" w16cid:durableId="1381586366">
    <w:abstractNumId w:val="307"/>
  </w:num>
  <w:num w:numId="89" w16cid:durableId="726415045">
    <w:abstractNumId w:val="97"/>
  </w:num>
  <w:num w:numId="90" w16cid:durableId="134374695">
    <w:abstractNumId w:val="308"/>
  </w:num>
  <w:num w:numId="91" w16cid:durableId="1333605177">
    <w:abstractNumId w:val="338"/>
  </w:num>
  <w:num w:numId="92" w16cid:durableId="707990345">
    <w:abstractNumId w:val="182"/>
  </w:num>
  <w:num w:numId="93" w16cid:durableId="1424061098">
    <w:abstractNumId w:val="53"/>
  </w:num>
  <w:num w:numId="94" w16cid:durableId="1238593463">
    <w:abstractNumId w:val="214"/>
  </w:num>
  <w:num w:numId="95" w16cid:durableId="474218565">
    <w:abstractNumId w:val="80"/>
  </w:num>
  <w:num w:numId="96" w16cid:durableId="1305157866">
    <w:abstractNumId w:val="37"/>
  </w:num>
  <w:num w:numId="97" w16cid:durableId="503668382">
    <w:abstractNumId w:val="322"/>
  </w:num>
  <w:num w:numId="98" w16cid:durableId="141898825">
    <w:abstractNumId w:val="141"/>
  </w:num>
  <w:num w:numId="99" w16cid:durableId="322399246">
    <w:abstractNumId w:val="40"/>
  </w:num>
  <w:num w:numId="100" w16cid:durableId="1519343566">
    <w:abstractNumId w:val="65"/>
  </w:num>
  <w:num w:numId="101" w16cid:durableId="1724324996">
    <w:abstractNumId w:val="172"/>
  </w:num>
  <w:num w:numId="102" w16cid:durableId="1758553305">
    <w:abstractNumId w:val="173"/>
  </w:num>
  <w:num w:numId="103" w16cid:durableId="1085539426">
    <w:abstractNumId w:val="140"/>
  </w:num>
  <w:num w:numId="104" w16cid:durableId="1402362524">
    <w:abstractNumId w:val="349"/>
  </w:num>
  <w:num w:numId="105" w16cid:durableId="83691757">
    <w:abstractNumId w:val="318"/>
  </w:num>
  <w:num w:numId="106" w16cid:durableId="1198078696">
    <w:abstractNumId w:val="91"/>
  </w:num>
  <w:num w:numId="107" w16cid:durableId="1240169118">
    <w:abstractNumId w:val="64"/>
  </w:num>
  <w:num w:numId="108" w16cid:durableId="187839146">
    <w:abstractNumId w:val="174"/>
  </w:num>
  <w:num w:numId="109" w16cid:durableId="139004657">
    <w:abstractNumId w:val="342"/>
  </w:num>
  <w:num w:numId="110" w16cid:durableId="835002621">
    <w:abstractNumId w:val="371"/>
  </w:num>
  <w:num w:numId="111" w16cid:durableId="146362569">
    <w:abstractNumId w:val="189"/>
  </w:num>
  <w:num w:numId="112" w16cid:durableId="1851218359">
    <w:abstractNumId w:val="362"/>
  </w:num>
  <w:num w:numId="113" w16cid:durableId="1189637771">
    <w:abstractNumId w:val="9"/>
  </w:num>
  <w:num w:numId="114" w16cid:durableId="1268536209">
    <w:abstractNumId w:val="139"/>
  </w:num>
  <w:num w:numId="115" w16cid:durableId="603001856">
    <w:abstractNumId w:val="157"/>
  </w:num>
  <w:num w:numId="116" w16cid:durableId="41905772">
    <w:abstractNumId w:val="29"/>
  </w:num>
  <w:num w:numId="117" w16cid:durableId="935871616">
    <w:abstractNumId w:val="82"/>
  </w:num>
  <w:num w:numId="118" w16cid:durableId="1768841013">
    <w:abstractNumId w:val="155"/>
  </w:num>
  <w:num w:numId="119" w16cid:durableId="900410431">
    <w:abstractNumId w:val="188"/>
  </w:num>
  <w:num w:numId="120" w16cid:durableId="315885655">
    <w:abstractNumId w:val="104"/>
  </w:num>
  <w:num w:numId="121" w16cid:durableId="1814448626">
    <w:abstractNumId w:val="115"/>
  </w:num>
  <w:num w:numId="122" w16cid:durableId="1097486741">
    <w:abstractNumId w:val="432"/>
  </w:num>
  <w:num w:numId="123" w16cid:durableId="1956865228">
    <w:abstractNumId w:val="6"/>
  </w:num>
  <w:num w:numId="124" w16cid:durableId="1276867340">
    <w:abstractNumId w:val="193"/>
  </w:num>
  <w:num w:numId="125" w16cid:durableId="1608587397">
    <w:abstractNumId w:val="313"/>
  </w:num>
  <w:num w:numId="126" w16cid:durableId="2131439396">
    <w:abstractNumId w:val="321"/>
  </w:num>
  <w:num w:numId="127" w16cid:durableId="1244336791">
    <w:abstractNumId w:val="108"/>
  </w:num>
  <w:num w:numId="128" w16cid:durableId="818154906">
    <w:abstractNumId w:val="323"/>
  </w:num>
  <w:num w:numId="129" w16cid:durableId="1882933843">
    <w:abstractNumId w:val="385"/>
  </w:num>
  <w:num w:numId="130" w16cid:durableId="1056199195">
    <w:abstractNumId w:val="112"/>
  </w:num>
  <w:num w:numId="131" w16cid:durableId="553470426">
    <w:abstractNumId w:val="151"/>
  </w:num>
  <w:num w:numId="132" w16cid:durableId="739669324">
    <w:abstractNumId w:val="347"/>
  </w:num>
  <w:num w:numId="133" w16cid:durableId="1342589866">
    <w:abstractNumId w:val="240"/>
  </w:num>
  <w:num w:numId="134" w16cid:durableId="805589429">
    <w:abstractNumId w:val="372"/>
  </w:num>
  <w:num w:numId="135" w16cid:durableId="1751851846">
    <w:abstractNumId w:val="176"/>
  </w:num>
  <w:num w:numId="136" w16cid:durableId="1035348142">
    <w:abstractNumId w:val="329"/>
  </w:num>
  <w:num w:numId="137" w16cid:durableId="342322650">
    <w:abstractNumId w:val="254"/>
  </w:num>
  <w:num w:numId="138" w16cid:durableId="2021813476">
    <w:abstractNumId w:val="120"/>
  </w:num>
  <w:num w:numId="139" w16cid:durableId="1260796502">
    <w:abstractNumId w:val="256"/>
  </w:num>
  <w:num w:numId="140" w16cid:durableId="211890294">
    <w:abstractNumId w:val="242"/>
  </w:num>
  <w:num w:numId="141" w16cid:durableId="1770925473">
    <w:abstractNumId w:val="302"/>
  </w:num>
  <w:num w:numId="142" w16cid:durableId="192891600">
    <w:abstractNumId w:val="56"/>
  </w:num>
  <w:num w:numId="143" w16cid:durableId="675690864">
    <w:abstractNumId w:val="269"/>
  </w:num>
  <w:num w:numId="144" w16cid:durableId="1495105408">
    <w:abstractNumId w:val="186"/>
  </w:num>
  <w:num w:numId="145" w16cid:durableId="170608313">
    <w:abstractNumId w:val="17"/>
  </w:num>
  <w:num w:numId="146" w16cid:durableId="388725436">
    <w:abstractNumId w:val="353"/>
  </w:num>
  <w:num w:numId="147" w16cid:durableId="1916433450">
    <w:abstractNumId w:val="279"/>
  </w:num>
  <w:num w:numId="148" w16cid:durableId="3675684">
    <w:abstractNumId w:val="234"/>
  </w:num>
  <w:num w:numId="149" w16cid:durableId="1134447677">
    <w:abstractNumId w:val="263"/>
  </w:num>
  <w:num w:numId="150" w16cid:durableId="269163122">
    <w:abstractNumId w:val="245"/>
  </w:num>
  <w:num w:numId="151" w16cid:durableId="596711321">
    <w:abstractNumId w:val="277"/>
  </w:num>
  <w:num w:numId="152" w16cid:durableId="574584926">
    <w:abstractNumId w:val="48"/>
  </w:num>
  <w:num w:numId="153" w16cid:durableId="2109736526">
    <w:abstractNumId w:val="402"/>
  </w:num>
  <w:num w:numId="154" w16cid:durableId="1291741062">
    <w:abstractNumId w:val="433"/>
  </w:num>
  <w:num w:numId="155" w16cid:durableId="1206135565">
    <w:abstractNumId w:val="299"/>
  </w:num>
  <w:num w:numId="156" w16cid:durableId="154761118">
    <w:abstractNumId w:val="239"/>
  </w:num>
  <w:num w:numId="157" w16cid:durableId="6100150">
    <w:abstractNumId w:val="144"/>
  </w:num>
  <w:num w:numId="158" w16cid:durableId="1250579651">
    <w:abstractNumId w:val="162"/>
  </w:num>
  <w:num w:numId="159" w16cid:durableId="356202047">
    <w:abstractNumId w:val="70"/>
  </w:num>
  <w:num w:numId="160" w16cid:durableId="884827526">
    <w:abstractNumId w:val="297"/>
  </w:num>
  <w:num w:numId="161" w16cid:durableId="34549794">
    <w:abstractNumId w:val="105"/>
  </w:num>
  <w:num w:numId="162" w16cid:durableId="1224100997">
    <w:abstractNumId w:val="211"/>
  </w:num>
  <w:num w:numId="163" w16cid:durableId="940256393">
    <w:abstractNumId w:val="324"/>
  </w:num>
  <w:num w:numId="164" w16cid:durableId="1318457270">
    <w:abstractNumId w:val="289"/>
  </w:num>
  <w:num w:numId="165" w16cid:durableId="1415737338">
    <w:abstractNumId w:val="230"/>
  </w:num>
  <w:num w:numId="166" w16cid:durableId="1779907670">
    <w:abstractNumId w:val="88"/>
  </w:num>
  <w:num w:numId="167" w16cid:durableId="1723602264">
    <w:abstractNumId w:val="359"/>
  </w:num>
  <w:num w:numId="168" w16cid:durableId="1451587149">
    <w:abstractNumId w:val="67"/>
  </w:num>
  <w:num w:numId="169" w16cid:durableId="723872476">
    <w:abstractNumId w:val="262"/>
  </w:num>
  <w:num w:numId="170" w16cid:durableId="372077083">
    <w:abstractNumId w:val="280"/>
  </w:num>
  <w:num w:numId="171" w16cid:durableId="62607842">
    <w:abstractNumId w:val="264"/>
  </w:num>
  <w:num w:numId="172" w16cid:durableId="915626482">
    <w:abstractNumId w:val="35"/>
  </w:num>
  <w:num w:numId="173" w16cid:durableId="748817343">
    <w:abstractNumId w:val="348"/>
  </w:num>
  <w:num w:numId="174" w16cid:durableId="1704015754">
    <w:abstractNumId w:val="154"/>
  </w:num>
  <w:num w:numId="175" w16cid:durableId="306017192">
    <w:abstractNumId w:val="331"/>
  </w:num>
  <w:num w:numId="176" w16cid:durableId="1743480285">
    <w:abstractNumId w:val="171"/>
  </w:num>
  <w:num w:numId="177" w16cid:durableId="23749168">
    <w:abstractNumId w:val="127"/>
  </w:num>
  <w:num w:numId="178" w16cid:durableId="290787077">
    <w:abstractNumId w:val="94"/>
  </w:num>
  <w:num w:numId="179" w16cid:durableId="1535927162">
    <w:abstractNumId w:val="365"/>
  </w:num>
  <w:num w:numId="180" w16cid:durableId="97799128">
    <w:abstractNumId w:val="30"/>
  </w:num>
  <w:num w:numId="181" w16cid:durableId="1856536255">
    <w:abstractNumId w:val="386"/>
  </w:num>
  <w:num w:numId="182" w16cid:durableId="960189160">
    <w:abstractNumId w:val="201"/>
  </w:num>
  <w:num w:numId="183" w16cid:durableId="668875674">
    <w:abstractNumId w:val="339"/>
  </w:num>
  <w:num w:numId="184" w16cid:durableId="84963566">
    <w:abstractNumId w:val="255"/>
  </w:num>
  <w:num w:numId="185" w16cid:durableId="1205600870">
    <w:abstractNumId w:val="86"/>
  </w:num>
  <w:num w:numId="186" w16cid:durableId="482477150">
    <w:abstractNumId w:val="119"/>
  </w:num>
  <w:num w:numId="187" w16cid:durableId="665747339">
    <w:abstractNumId w:val="142"/>
  </w:num>
  <w:num w:numId="188" w16cid:durableId="138616212">
    <w:abstractNumId w:val="267"/>
  </w:num>
  <w:num w:numId="189" w16cid:durableId="948241159">
    <w:abstractNumId w:val="81"/>
  </w:num>
  <w:num w:numId="190" w16cid:durableId="1627345565">
    <w:abstractNumId w:val="66"/>
  </w:num>
  <w:num w:numId="191" w16cid:durableId="203909496">
    <w:abstractNumId w:val="427"/>
  </w:num>
  <w:num w:numId="192" w16cid:durableId="1511488362">
    <w:abstractNumId w:val="396"/>
  </w:num>
  <w:num w:numId="193" w16cid:durableId="1949002638">
    <w:abstractNumId w:val="156"/>
  </w:num>
  <w:num w:numId="194" w16cid:durableId="1176309270">
    <w:abstractNumId w:val="146"/>
  </w:num>
  <w:num w:numId="195" w16cid:durableId="1654868807">
    <w:abstractNumId w:val="198"/>
  </w:num>
  <w:num w:numId="196" w16cid:durableId="12652055">
    <w:abstractNumId w:val="111"/>
  </w:num>
  <w:num w:numId="197" w16cid:durableId="1018969729">
    <w:abstractNumId w:val="164"/>
  </w:num>
  <w:num w:numId="198" w16cid:durableId="1008409243">
    <w:abstractNumId w:val="125"/>
  </w:num>
  <w:num w:numId="199" w16cid:durableId="1955483436">
    <w:abstractNumId w:val="295"/>
  </w:num>
  <w:num w:numId="200" w16cid:durableId="660087209">
    <w:abstractNumId w:val="7"/>
  </w:num>
  <w:num w:numId="201" w16cid:durableId="1928878874">
    <w:abstractNumId w:val="285"/>
  </w:num>
  <w:num w:numId="202" w16cid:durableId="2122139272">
    <w:abstractNumId w:val="209"/>
  </w:num>
  <w:num w:numId="203" w16cid:durableId="133452672">
    <w:abstractNumId w:val="103"/>
  </w:num>
  <w:num w:numId="204" w16cid:durableId="1931768354">
    <w:abstractNumId w:val="268"/>
  </w:num>
  <w:num w:numId="205" w16cid:durableId="1867214870">
    <w:abstractNumId w:val="203"/>
  </w:num>
  <w:num w:numId="206" w16cid:durableId="1484468710">
    <w:abstractNumId w:val="16"/>
  </w:num>
  <w:num w:numId="207" w16cid:durableId="761727099">
    <w:abstractNumId w:val="166"/>
  </w:num>
  <w:num w:numId="208" w16cid:durableId="1531188493">
    <w:abstractNumId w:val="400"/>
  </w:num>
  <w:num w:numId="209" w16cid:durableId="415324069">
    <w:abstractNumId w:val="249"/>
  </w:num>
  <w:num w:numId="210" w16cid:durableId="756711135">
    <w:abstractNumId w:val="418"/>
  </w:num>
  <w:num w:numId="211" w16cid:durableId="241186038">
    <w:abstractNumId w:val="317"/>
  </w:num>
  <w:num w:numId="212" w16cid:durableId="1516535573">
    <w:abstractNumId w:val="390"/>
  </w:num>
  <w:num w:numId="213" w16cid:durableId="1731033911">
    <w:abstractNumId w:val="34"/>
  </w:num>
  <w:num w:numId="214" w16cid:durableId="2114082260">
    <w:abstractNumId w:val="185"/>
  </w:num>
  <w:num w:numId="215" w16cid:durableId="1403944878">
    <w:abstractNumId w:val="332"/>
  </w:num>
  <w:num w:numId="216" w16cid:durableId="1146780351">
    <w:abstractNumId w:val="73"/>
  </w:num>
  <w:num w:numId="217" w16cid:durableId="857474470">
    <w:abstractNumId w:val="163"/>
  </w:num>
  <w:num w:numId="218" w16cid:durableId="1167982874">
    <w:abstractNumId w:val="309"/>
  </w:num>
  <w:num w:numId="219" w16cid:durableId="1772357259">
    <w:abstractNumId w:val="354"/>
  </w:num>
  <w:num w:numId="220" w16cid:durableId="1115366939">
    <w:abstractNumId w:val="167"/>
  </w:num>
  <w:num w:numId="221" w16cid:durableId="588271522">
    <w:abstractNumId w:val="378"/>
  </w:num>
  <w:num w:numId="222" w16cid:durableId="210961162">
    <w:abstractNumId w:val="291"/>
  </w:num>
  <w:num w:numId="223" w16cid:durableId="1534810418">
    <w:abstractNumId w:val="294"/>
  </w:num>
  <w:num w:numId="224" w16cid:durableId="1676683974">
    <w:abstractNumId w:val="62"/>
  </w:num>
  <w:num w:numId="225" w16cid:durableId="15084179">
    <w:abstractNumId w:val="145"/>
  </w:num>
  <w:num w:numId="226" w16cid:durableId="692729971">
    <w:abstractNumId w:val="337"/>
  </w:num>
  <w:num w:numId="227" w16cid:durableId="1145971805">
    <w:abstractNumId w:val="210"/>
  </w:num>
  <w:num w:numId="228" w16cid:durableId="1458917373">
    <w:abstractNumId w:val="282"/>
  </w:num>
  <w:num w:numId="229" w16cid:durableId="1871258419">
    <w:abstractNumId w:val="130"/>
  </w:num>
  <w:num w:numId="230" w16cid:durableId="1425884159">
    <w:abstractNumId w:val="250"/>
  </w:num>
  <w:num w:numId="231" w16cid:durableId="705764093">
    <w:abstractNumId w:val="46"/>
  </w:num>
  <w:num w:numId="232" w16cid:durableId="1543324556">
    <w:abstractNumId w:val="129"/>
  </w:num>
  <w:num w:numId="233" w16cid:durableId="423499178">
    <w:abstractNumId w:val="45"/>
  </w:num>
  <w:num w:numId="234" w16cid:durableId="1100029897">
    <w:abstractNumId w:val="238"/>
  </w:num>
  <w:num w:numId="235" w16cid:durableId="164633208">
    <w:abstractNumId w:val="113"/>
  </w:num>
  <w:num w:numId="236" w16cid:durableId="1285426808">
    <w:abstractNumId w:val="77"/>
  </w:num>
  <w:num w:numId="237" w16cid:durableId="519121461">
    <w:abstractNumId w:val="232"/>
  </w:num>
  <w:num w:numId="238" w16cid:durableId="667639255">
    <w:abstractNumId w:val="375"/>
  </w:num>
  <w:num w:numId="239" w16cid:durableId="1740596693">
    <w:abstractNumId w:val="376"/>
  </w:num>
  <w:num w:numId="240" w16cid:durableId="195048420">
    <w:abstractNumId w:val="340"/>
  </w:num>
  <w:num w:numId="241" w16cid:durableId="2042044911">
    <w:abstractNumId w:val="13"/>
  </w:num>
  <w:num w:numId="242" w16cid:durableId="91628704">
    <w:abstractNumId w:val="178"/>
  </w:num>
  <w:num w:numId="243" w16cid:durableId="840465227">
    <w:abstractNumId w:val="235"/>
  </w:num>
  <w:num w:numId="244" w16cid:durableId="2126345823">
    <w:abstractNumId w:val="330"/>
  </w:num>
  <w:num w:numId="245" w16cid:durableId="583298736">
    <w:abstractNumId w:val="110"/>
  </w:num>
  <w:num w:numId="246" w16cid:durableId="887452996">
    <w:abstractNumId w:val="57"/>
  </w:num>
  <w:num w:numId="247" w16cid:durableId="783429534">
    <w:abstractNumId w:val="52"/>
  </w:num>
  <w:num w:numId="248" w16cid:durableId="1038166020">
    <w:abstractNumId w:val="38"/>
  </w:num>
  <w:num w:numId="249" w16cid:durableId="488862450">
    <w:abstractNumId w:val="334"/>
  </w:num>
  <w:num w:numId="250" w16cid:durableId="1898079057">
    <w:abstractNumId w:val="15"/>
  </w:num>
  <w:num w:numId="251" w16cid:durableId="1874608687">
    <w:abstractNumId w:val="265"/>
  </w:num>
  <w:num w:numId="252" w16cid:durableId="1224482685">
    <w:abstractNumId w:val="190"/>
  </w:num>
  <w:num w:numId="253" w16cid:durableId="173344215">
    <w:abstractNumId w:val="222"/>
  </w:num>
  <w:num w:numId="254" w16cid:durableId="1210648581">
    <w:abstractNumId w:val="258"/>
  </w:num>
  <w:num w:numId="255" w16cid:durableId="817841886">
    <w:abstractNumId w:val="12"/>
  </w:num>
  <w:num w:numId="256" w16cid:durableId="1843086057">
    <w:abstractNumId w:val="54"/>
  </w:num>
  <w:num w:numId="257" w16cid:durableId="1238982123">
    <w:abstractNumId w:val="100"/>
  </w:num>
  <w:num w:numId="258" w16cid:durableId="140772716">
    <w:abstractNumId w:val="335"/>
  </w:num>
  <w:num w:numId="259" w16cid:durableId="1834250720">
    <w:abstractNumId w:val="204"/>
  </w:num>
  <w:num w:numId="260" w16cid:durableId="1167673940">
    <w:abstractNumId w:val="422"/>
  </w:num>
  <w:num w:numId="261" w16cid:durableId="787511685">
    <w:abstractNumId w:val="36"/>
  </w:num>
  <w:num w:numId="262" w16cid:durableId="2100903789">
    <w:abstractNumId w:val="247"/>
  </w:num>
  <w:num w:numId="263" w16cid:durableId="494076546">
    <w:abstractNumId w:val="388"/>
  </w:num>
  <w:num w:numId="264" w16cid:durableId="931476251">
    <w:abstractNumId w:val="394"/>
  </w:num>
  <w:num w:numId="265" w16cid:durableId="615872571">
    <w:abstractNumId w:val="319"/>
  </w:num>
  <w:num w:numId="266" w16cid:durableId="1930692373">
    <w:abstractNumId w:val="191"/>
  </w:num>
  <w:num w:numId="267" w16cid:durableId="1916237557">
    <w:abstractNumId w:val="296"/>
  </w:num>
  <w:num w:numId="268" w16cid:durableId="1025013821">
    <w:abstractNumId w:val="147"/>
  </w:num>
  <w:num w:numId="269" w16cid:durableId="447358454">
    <w:abstractNumId w:val="283"/>
  </w:num>
  <w:num w:numId="270" w16cid:durableId="1276643913">
    <w:abstractNumId w:val="416"/>
  </w:num>
  <w:num w:numId="271" w16cid:durableId="803936542">
    <w:abstractNumId w:val="223"/>
  </w:num>
  <w:num w:numId="272" w16cid:durableId="1780947287">
    <w:abstractNumId w:val="293"/>
  </w:num>
  <w:num w:numId="273" w16cid:durableId="516383457">
    <w:abstractNumId w:val="50"/>
  </w:num>
  <w:num w:numId="274" w16cid:durableId="139427067">
    <w:abstractNumId w:val="272"/>
  </w:num>
  <w:num w:numId="275" w16cid:durableId="1955164433">
    <w:abstractNumId w:val="377"/>
  </w:num>
  <w:num w:numId="276" w16cid:durableId="325088037">
    <w:abstractNumId w:val="413"/>
  </w:num>
  <w:num w:numId="277" w16cid:durableId="859246593">
    <w:abstractNumId w:val="123"/>
  </w:num>
  <w:num w:numId="278" w16cid:durableId="47657621">
    <w:abstractNumId w:val="89"/>
  </w:num>
  <w:num w:numId="279" w16cid:durableId="458845075">
    <w:abstractNumId w:val="165"/>
  </w:num>
  <w:num w:numId="280" w16cid:durableId="2125269011">
    <w:abstractNumId w:val="243"/>
  </w:num>
  <w:num w:numId="281" w16cid:durableId="1334141851">
    <w:abstractNumId w:val="24"/>
  </w:num>
  <w:num w:numId="282" w16cid:durableId="970129519">
    <w:abstractNumId w:val="310"/>
  </w:num>
  <w:num w:numId="283" w16cid:durableId="1456872434">
    <w:abstractNumId w:val="336"/>
  </w:num>
  <w:num w:numId="284" w16cid:durableId="39015338">
    <w:abstractNumId w:val="350"/>
  </w:num>
  <w:num w:numId="285" w16cid:durableId="1819419518">
    <w:abstractNumId w:val="316"/>
  </w:num>
  <w:num w:numId="286" w16cid:durableId="1743596631">
    <w:abstractNumId w:val="287"/>
  </w:num>
  <w:num w:numId="287" w16cid:durableId="1220049475">
    <w:abstractNumId w:val="212"/>
  </w:num>
  <w:num w:numId="288" w16cid:durableId="1030112256">
    <w:abstractNumId w:val="117"/>
  </w:num>
  <w:num w:numId="289" w16cid:durableId="735326783">
    <w:abstractNumId w:val="404"/>
  </w:num>
  <w:num w:numId="290" w16cid:durableId="1571843329">
    <w:abstractNumId w:val="421"/>
  </w:num>
  <w:num w:numId="291" w16cid:durableId="2034262252">
    <w:abstractNumId w:val="61"/>
  </w:num>
  <w:num w:numId="292" w16cid:durableId="1106119284">
    <w:abstractNumId w:val="168"/>
  </w:num>
  <w:num w:numId="293" w16cid:durableId="447705403">
    <w:abstractNumId w:val="143"/>
  </w:num>
  <w:num w:numId="294" w16cid:durableId="1260721534">
    <w:abstractNumId w:val="383"/>
  </w:num>
  <w:num w:numId="295" w16cid:durableId="309209356">
    <w:abstractNumId w:val="134"/>
  </w:num>
  <w:num w:numId="296" w16cid:durableId="1717313855">
    <w:abstractNumId w:val="406"/>
  </w:num>
  <w:num w:numId="297" w16cid:durableId="705062028">
    <w:abstractNumId w:val="116"/>
  </w:num>
  <w:num w:numId="298" w16cid:durableId="34081145">
    <w:abstractNumId w:val="351"/>
  </w:num>
  <w:num w:numId="299" w16cid:durableId="1366833790">
    <w:abstractNumId w:val="18"/>
  </w:num>
  <w:num w:numId="300" w16cid:durableId="474489661">
    <w:abstractNumId w:val="183"/>
  </w:num>
  <w:num w:numId="301" w16cid:durableId="614168037">
    <w:abstractNumId w:val="60"/>
  </w:num>
  <w:num w:numId="302" w16cid:durableId="1601336107">
    <w:abstractNumId w:val="84"/>
  </w:num>
  <w:num w:numId="303" w16cid:durableId="1342704759">
    <w:abstractNumId w:val="83"/>
  </w:num>
  <w:num w:numId="304" w16cid:durableId="190997124">
    <w:abstractNumId w:val="389"/>
  </w:num>
  <w:num w:numId="305" w16cid:durableId="1223829201">
    <w:abstractNumId w:val="205"/>
  </w:num>
  <w:num w:numId="306" w16cid:durableId="388264843">
    <w:abstractNumId w:val="286"/>
  </w:num>
  <w:num w:numId="307" w16cid:durableId="834147872">
    <w:abstractNumId w:val="345"/>
  </w:num>
  <w:num w:numId="308" w16cid:durableId="168952637">
    <w:abstractNumId w:val="31"/>
  </w:num>
  <w:num w:numId="309" w16cid:durableId="839006774">
    <w:abstractNumId w:val="380"/>
  </w:num>
  <w:num w:numId="310" w16cid:durableId="1250888801">
    <w:abstractNumId w:val="63"/>
  </w:num>
  <w:num w:numId="311" w16cid:durableId="1049845522">
    <w:abstractNumId w:val="11"/>
  </w:num>
  <w:num w:numId="312" w16cid:durableId="1889298154">
    <w:abstractNumId w:val="284"/>
  </w:num>
  <w:num w:numId="313" w16cid:durableId="316805502">
    <w:abstractNumId w:val="426"/>
  </w:num>
  <w:num w:numId="314" w16cid:durableId="1110776580">
    <w:abstractNumId w:val="106"/>
  </w:num>
  <w:num w:numId="315" w16cid:durableId="728648090">
    <w:abstractNumId w:val="326"/>
  </w:num>
  <w:num w:numId="316" w16cid:durableId="2068338290">
    <w:abstractNumId w:val="4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6"/>
  </w:num>
  <w:num w:numId="319" w16cid:durableId="610862411">
    <w:abstractNumId w:val="152"/>
  </w:num>
  <w:num w:numId="320" w16cid:durableId="1330714247">
    <w:abstractNumId w:val="346"/>
  </w:num>
  <w:num w:numId="321" w16cid:durableId="1089498123">
    <w:abstractNumId w:val="132"/>
  </w:num>
  <w:num w:numId="322" w16cid:durableId="1904872423">
    <w:abstractNumId w:val="312"/>
  </w:num>
  <w:num w:numId="323" w16cid:durableId="206458575">
    <w:abstractNumId w:val="98"/>
  </w:num>
  <w:num w:numId="324" w16cid:durableId="695666297">
    <w:abstractNumId w:val="231"/>
  </w:num>
  <w:num w:numId="325" w16cid:durableId="1025400470">
    <w:abstractNumId w:val="33"/>
  </w:num>
  <w:num w:numId="326" w16cid:durableId="1634023438">
    <w:abstractNumId w:val="405"/>
  </w:num>
  <w:num w:numId="327" w16cid:durableId="2042393370">
    <w:abstractNumId w:val="138"/>
  </w:num>
  <w:num w:numId="328" w16cid:durableId="1138034692">
    <w:abstractNumId w:val="99"/>
  </w:num>
  <w:num w:numId="329" w16cid:durableId="253634955">
    <w:abstractNumId w:val="136"/>
  </w:num>
  <w:num w:numId="330" w16cid:durableId="1720325459">
    <w:abstractNumId w:val="392"/>
  </w:num>
  <w:num w:numId="331" w16cid:durableId="1421099157">
    <w:abstractNumId w:val="192"/>
  </w:num>
  <w:num w:numId="332" w16cid:durableId="60107577">
    <w:abstractNumId w:val="344"/>
  </w:num>
  <w:num w:numId="333" w16cid:durableId="301884854">
    <w:abstractNumId w:val="14"/>
  </w:num>
  <w:num w:numId="334" w16cid:durableId="1831797348">
    <w:abstractNumId w:val="208"/>
  </w:num>
  <w:num w:numId="335" w16cid:durableId="1870140840">
    <w:abstractNumId w:val="79"/>
  </w:num>
  <w:num w:numId="336" w16cid:durableId="1223246938">
    <w:abstractNumId w:val="47"/>
  </w:num>
  <w:num w:numId="337" w16cid:durableId="1998611947">
    <w:abstractNumId w:val="373"/>
  </w:num>
  <w:num w:numId="338" w16cid:durableId="531113292">
    <w:abstractNumId w:val="58"/>
  </w:num>
  <w:num w:numId="339" w16cid:durableId="1716657686">
    <w:abstractNumId w:val="367"/>
  </w:num>
  <w:num w:numId="340" w16cid:durableId="1357845951">
    <w:abstractNumId w:val="32"/>
  </w:num>
  <w:num w:numId="341" w16cid:durableId="105928767">
    <w:abstractNumId w:val="169"/>
  </w:num>
  <w:num w:numId="342" w16cid:durableId="1076322022">
    <w:abstractNumId w:val="207"/>
  </w:num>
  <w:num w:numId="343" w16cid:durableId="1470976012">
    <w:abstractNumId w:val="181"/>
  </w:num>
  <w:num w:numId="344" w16cid:durableId="502549873">
    <w:abstractNumId w:val="121"/>
  </w:num>
  <w:num w:numId="345" w16cid:durableId="268894447">
    <w:abstractNumId w:val="10"/>
  </w:num>
  <w:num w:numId="346" w16cid:durableId="1432822804">
    <w:abstractNumId w:val="23"/>
  </w:num>
  <w:num w:numId="347" w16cid:durableId="1203713958">
    <w:abstractNumId w:val="227"/>
  </w:num>
  <w:num w:numId="348" w16cid:durableId="2125070536">
    <w:abstractNumId w:val="49"/>
  </w:num>
  <w:num w:numId="349" w16cid:durableId="523908919">
    <w:abstractNumId w:val="161"/>
  </w:num>
  <w:num w:numId="350" w16cid:durableId="900166943">
    <w:abstractNumId w:val="398"/>
  </w:num>
  <w:num w:numId="351" w16cid:durableId="1090082312">
    <w:abstractNumId w:val="368"/>
  </w:num>
  <w:num w:numId="352" w16cid:durableId="2000839028">
    <w:abstractNumId w:val="213"/>
  </w:num>
  <w:num w:numId="353" w16cid:durableId="736174140">
    <w:abstractNumId w:val="379"/>
  </w:num>
  <w:num w:numId="354" w16cid:durableId="217983496">
    <w:abstractNumId w:val="370"/>
  </w:num>
  <w:num w:numId="355" w16cid:durableId="525023774">
    <w:abstractNumId w:val="43"/>
  </w:num>
  <w:num w:numId="356" w16cid:durableId="1342315153">
    <w:abstractNumId w:val="44"/>
  </w:num>
  <w:num w:numId="357" w16cid:durableId="105974276">
    <w:abstractNumId w:val="357"/>
  </w:num>
  <w:num w:numId="358" w16cid:durableId="986082726">
    <w:abstractNumId w:val="4"/>
  </w:num>
  <w:num w:numId="359" w16cid:durableId="1283877562">
    <w:abstractNumId w:val="241"/>
  </w:num>
  <w:num w:numId="360" w16cid:durableId="1785147961">
    <w:abstractNumId w:val="195"/>
  </w:num>
  <w:num w:numId="361" w16cid:durableId="222254501">
    <w:abstractNumId w:val="27"/>
  </w:num>
  <w:num w:numId="362" w16cid:durableId="1603148485">
    <w:abstractNumId w:val="42"/>
  </w:num>
  <w:num w:numId="363" w16cid:durableId="1691449606">
    <w:abstractNumId w:val="397"/>
  </w:num>
  <w:num w:numId="364" w16cid:durableId="2039239121">
    <w:abstractNumId w:val="224"/>
  </w:num>
  <w:num w:numId="365" w16cid:durableId="605116325">
    <w:abstractNumId w:val="417"/>
  </w:num>
  <w:num w:numId="366" w16cid:durableId="1144813016">
    <w:abstractNumId w:val="128"/>
  </w:num>
  <w:num w:numId="367" w16cid:durableId="1164588397">
    <w:abstractNumId w:val="215"/>
  </w:num>
  <w:num w:numId="368" w16cid:durableId="508562654">
    <w:abstractNumId w:val="343"/>
  </w:num>
  <w:num w:numId="369" w16cid:durableId="43530767">
    <w:abstractNumId w:val="252"/>
  </w:num>
  <w:num w:numId="370" w16cid:durableId="310062089">
    <w:abstractNumId w:val="306"/>
  </w:num>
  <w:num w:numId="371" w16cid:durableId="1074007826">
    <w:abstractNumId w:val="76"/>
  </w:num>
  <w:num w:numId="372" w16cid:durableId="534463083">
    <w:abstractNumId w:val="311"/>
  </w:num>
  <w:num w:numId="373" w16cid:durableId="682897783">
    <w:abstractNumId w:val="429"/>
  </w:num>
  <w:num w:numId="374" w16cid:durableId="398678290">
    <w:abstractNumId w:val="352"/>
  </w:num>
  <w:num w:numId="375" w16cid:durableId="571043756">
    <w:abstractNumId w:val="22"/>
  </w:num>
  <w:num w:numId="376" w16cid:durableId="1686402124">
    <w:abstractNumId w:val="425"/>
  </w:num>
  <w:num w:numId="377" w16cid:durableId="8531259">
    <w:abstractNumId w:val="96"/>
  </w:num>
  <w:num w:numId="378" w16cid:durableId="774519165">
    <w:abstractNumId w:val="300"/>
  </w:num>
  <w:num w:numId="379" w16cid:durableId="70390439">
    <w:abstractNumId w:val="225"/>
  </w:num>
  <w:num w:numId="380" w16cid:durableId="1529219736">
    <w:abstractNumId w:val="415"/>
  </w:num>
  <w:num w:numId="381" w16cid:durableId="1150248272">
    <w:abstractNumId w:val="401"/>
  </w:num>
  <w:num w:numId="382" w16cid:durableId="1642613122">
    <w:abstractNumId w:val="363"/>
  </w:num>
  <w:num w:numId="383" w16cid:durableId="878203364">
    <w:abstractNumId w:val="226"/>
  </w:num>
  <w:num w:numId="384" w16cid:durableId="140387795">
    <w:abstractNumId w:val="298"/>
  </w:num>
  <w:num w:numId="385" w16cid:durableId="348681310">
    <w:abstractNumId w:val="197"/>
  </w:num>
  <w:num w:numId="386" w16cid:durableId="1706175194">
    <w:abstractNumId w:val="2"/>
  </w:num>
  <w:num w:numId="387" w16cid:durableId="1128625636">
    <w:abstractNumId w:val="408"/>
  </w:num>
  <w:num w:numId="388" w16cid:durableId="2124618150">
    <w:abstractNumId w:val="126"/>
  </w:num>
  <w:num w:numId="389" w16cid:durableId="1815027437">
    <w:abstractNumId w:val="403"/>
  </w:num>
  <w:num w:numId="390" w16cid:durableId="1417441728">
    <w:abstractNumId w:val="257"/>
  </w:num>
  <w:num w:numId="391" w16cid:durableId="735661572">
    <w:abstractNumId w:val="399"/>
  </w:num>
  <w:num w:numId="392" w16cid:durableId="366608919">
    <w:abstractNumId w:val="41"/>
  </w:num>
  <w:num w:numId="393" w16cid:durableId="298538384">
    <w:abstractNumId w:val="184"/>
  </w:num>
  <w:num w:numId="394" w16cid:durableId="1645550938">
    <w:abstractNumId w:val="218"/>
  </w:num>
  <w:num w:numId="395" w16cid:durableId="848253696">
    <w:abstractNumId w:val="177"/>
  </w:num>
  <w:num w:numId="396" w16cid:durableId="1071275096">
    <w:abstractNumId w:val="374"/>
  </w:num>
  <w:num w:numId="397" w16cid:durableId="842622032">
    <w:abstractNumId w:val="292"/>
  </w:num>
  <w:num w:numId="398" w16cid:durableId="1433866121">
    <w:abstractNumId w:val="153"/>
  </w:num>
  <w:num w:numId="399" w16cid:durableId="617032605">
    <w:abstractNumId w:val="109"/>
  </w:num>
  <w:num w:numId="400" w16cid:durableId="1134100657">
    <w:abstractNumId w:val="393"/>
  </w:num>
  <w:num w:numId="401" w16cid:durableId="258411335">
    <w:abstractNumId w:val="233"/>
  </w:num>
  <w:num w:numId="402" w16cid:durableId="1228805480">
    <w:abstractNumId w:val="228"/>
  </w:num>
  <w:num w:numId="403" w16cid:durableId="1281953215">
    <w:abstractNumId w:val="356"/>
  </w:num>
  <w:num w:numId="404" w16cid:durableId="1353144507">
    <w:abstractNumId w:val="409"/>
  </w:num>
  <w:num w:numId="405" w16cid:durableId="598562282">
    <w:abstractNumId w:val="253"/>
  </w:num>
  <w:num w:numId="406" w16cid:durableId="459962988">
    <w:abstractNumId w:val="170"/>
  </w:num>
  <w:num w:numId="407" w16cid:durableId="1787846692">
    <w:abstractNumId w:val="327"/>
  </w:num>
  <w:num w:numId="408" w16cid:durableId="1530601370">
    <w:abstractNumId w:val="55"/>
  </w:num>
  <w:num w:numId="409" w16cid:durableId="1545480672">
    <w:abstractNumId w:val="87"/>
  </w:num>
  <w:num w:numId="410" w16cid:durableId="1288121641">
    <w:abstractNumId w:val="107"/>
  </w:num>
  <w:num w:numId="411" w16cid:durableId="420948540">
    <w:abstractNumId w:val="199"/>
  </w:num>
  <w:num w:numId="412" w16cid:durableId="352850224">
    <w:abstractNumId w:val="387"/>
  </w:num>
  <w:num w:numId="413" w16cid:durableId="1115251012">
    <w:abstractNumId w:val="74"/>
  </w:num>
  <w:num w:numId="414" w16cid:durableId="1933009202">
    <w:abstractNumId w:val="180"/>
  </w:num>
  <w:num w:numId="415" w16cid:durableId="728454039">
    <w:abstractNumId w:val="71"/>
  </w:num>
  <w:num w:numId="416" w16cid:durableId="2146660628">
    <w:abstractNumId w:val="430"/>
  </w:num>
  <w:num w:numId="417" w16cid:durableId="1453936144">
    <w:abstractNumId w:val="278"/>
  </w:num>
  <w:num w:numId="418" w16cid:durableId="185406759">
    <w:abstractNumId w:val="303"/>
  </w:num>
  <w:num w:numId="419" w16cid:durableId="418985135">
    <w:abstractNumId w:val="221"/>
  </w:num>
  <w:num w:numId="420" w16cid:durableId="1893886042">
    <w:abstractNumId w:val="315"/>
  </w:num>
  <w:num w:numId="421" w16cid:durableId="2024041610">
    <w:abstractNumId w:val="3"/>
  </w:num>
  <w:num w:numId="422" w16cid:durableId="1326282828">
    <w:abstractNumId w:val="160"/>
  </w:num>
  <w:num w:numId="423" w16cid:durableId="1402942243">
    <w:abstractNumId w:val="220"/>
  </w:num>
  <w:num w:numId="424" w16cid:durableId="2045401479">
    <w:abstractNumId w:val="431"/>
  </w:num>
  <w:num w:numId="425" w16cid:durableId="2142503657">
    <w:abstractNumId w:val="314"/>
  </w:num>
  <w:num w:numId="426" w16cid:durableId="1575431291">
    <w:abstractNumId w:val="304"/>
  </w:num>
  <w:num w:numId="427" w16cid:durableId="247547164">
    <w:abstractNumId w:val="102"/>
  </w:num>
  <w:num w:numId="428" w16cid:durableId="885683552">
    <w:abstractNumId w:val="68"/>
  </w:num>
  <w:num w:numId="429" w16cid:durableId="959916878">
    <w:abstractNumId w:val="137"/>
  </w:num>
  <w:num w:numId="430" w16cid:durableId="1156796407">
    <w:abstractNumId w:val="93"/>
  </w:num>
  <w:num w:numId="431" w16cid:durableId="1984582533">
    <w:abstractNumId w:val="428"/>
  </w:num>
  <w:num w:numId="432" w16cid:durableId="1285842581">
    <w:abstractNumId w:val="325"/>
  </w:num>
  <w:num w:numId="433" w16cid:durableId="2020156208">
    <w:abstractNumId w:val="196"/>
  </w:num>
  <w:num w:numId="434" w16cid:durableId="1020357702">
    <w:abstractNumId w:val="135"/>
  </w:num>
  <w:num w:numId="435" w16cid:durableId="1232739986">
    <w:abstractNumId w:val="21"/>
  </w:num>
  <w:num w:numId="436" w16cid:durableId="837113190">
    <w:abstractNumId w:val="3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25F1C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31F5B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65FBE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456CE"/>
    <w:rsid w:val="00991621"/>
    <w:rsid w:val="009B0B53"/>
    <w:rsid w:val="009B4249"/>
    <w:rsid w:val="009F0A1D"/>
    <w:rsid w:val="009F317A"/>
    <w:rsid w:val="00A10666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64709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</Words>
  <Characters>4038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2025-11-24T16:54:00Z</dcterms:created>
  <dcterms:modified xsi:type="dcterms:W3CDTF">2025-11-24T16:54:00Z</dcterms:modified>
</cp:coreProperties>
</file>