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2DF7" w14:textId="77777777" w:rsidR="00262594" w:rsidRPr="00262594" w:rsidRDefault="00262594" w:rsidP="00262594">
      <w:pPr>
        <w:pStyle w:val="Titre"/>
      </w:pPr>
      <w:proofErr w:type="spellStart"/>
      <w:r w:rsidRPr="00262594">
        <w:t>Cybersecurity</w:t>
      </w:r>
      <w:proofErr w:type="spellEnd"/>
      <w:r w:rsidRPr="00262594">
        <w:t xml:space="preserve"> </w:t>
      </w:r>
      <w:proofErr w:type="spellStart"/>
      <w:r w:rsidRPr="00262594">
        <w:t>Act</w:t>
      </w:r>
      <w:proofErr w:type="spellEnd"/>
    </w:p>
    <w:p w14:paraId="64A8342B" w14:textId="77777777" w:rsidR="00262594" w:rsidRPr="00262594" w:rsidRDefault="00262594" w:rsidP="00262594">
      <w:pPr>
        <w:spacing w:after="0" w:line="240" w:lineRule="auto"/>
      </w:pPr>
      <w:r w:rsidRPr="00262594">
        <w:t>Règlement (UE) 2019/881 du 17 avril 2019</w:t>
      </w:r>
    </w:p>
    <w:p w14:paraId="23E654DA" w14:textId="77777777" w:rsidR="00262594" w:rsidRPr="00262594" w:rsidRDefault="00262594" w:rsidP="00262594">
      <w:pPr>
        <w:spacing w:after="0" w:line="240" w:lineRule="auto"/>
      </w:pPr>
      <w:r w:rsidRPr="00262594">
        <w:t>Source officielle : Journal officiel de l’Union européenne (JOUE L 151 du 7 juin 2019)</w:t>
      </w:r>
    </w:p>
    <w:p w14:paraId="20E455F7" w14:textId="77777777" w:rsidR="00262594" w:rsidRPr="00262594" w:rsidRDefault="00262594" w:rsidP="00262594">
      <w:pPr>
        <w:pStyle w:val="Titre1"/>
      </w:pPr>
      <w:r w:rsidRPr="00262594">
        <w:t>1) Objet et finalités du règlement</w:t>
      </w:r>
    </w:p>
    <w:p w14:paraId="7BD8F7B5" w14:textId="29D9FBFD" w:rsidR="00262594" w:rsidRPr="00262594" w:rsidRDefault="00262594" w:rsidP="00262594">
      <w:pPr>
        <w:spacing w:after="0" w:line="240" w:lineRule="auto"/>
      </w:pPr>
      <w:r w:rsidRPr="00262594">
        <mc:AlternateContent>
          <mc:Choice Requires="wps">
            <w:drawing>
              <wp:inline distT="0" distB="0" distL="0" distR="0" wp14:anchorId="372EACF4" wp14:editId="653AA1FE">
                <wp:extent cx="304800" cy="304800"/>
                <wp:effectExtent l="0" t="0" r="0" b="0"/>
                <wp:docPr id="1422383472" name="Rectangl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10E857" id="Rectangle 8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62594">
        <w:drawing>
          <wp:inline distT="0" distB="0" distL="0" distR="0" wp14:anchorId="6C7E84BA" wp14:editId="3F141B7B">
            <wp:extent cx="4076700" cy="4129285"/>
            <wp:effectExtent l="0" t="0" r="0" b="5080"/>
            <wp:docPr id="1390183032" name="Imag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35" cy="41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3D795" w14:textId="7C034682" w:rsidR="00262594" w:rsidRPr="00262594" w:rsidRDefault="00262594" w:rsidP="00262594">
      <w:pPr>
        <w:spacing w:after="0" w:line="240" w:lineRule="auto"/>
      </w:pPr>
      <w:r w:rsidRPr="00262594">
        <w:drawing>
          <wp:inline distT="0" distB="0" distL="0" distR="0" wp14:anchorId="4CB6C35D" wp14:editId="67F34DF9">
            <wp:extent cx="6645910" cy="3605530"/>
            <wp:effectExtent l="0" t="0" r="2540" b="0"/>
            <wp:docPr id="2114372614" name="Imag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5EE9" w14:textId="77777777" w:rsidR="00262594" w:rsidRDefault="00262594">
      <w:pPr>
        <w:jc w:val="left"/>
      </w:pPr>
      <w:r>
        <w:br w:type="page"/>
      </w:r>
    </w:p>
    <w:p w14:paraId="219260A6" w14:textId="52F72528" w:rsidR="00262594" w:rsidRPr="00262594" w:rsidRDefault="00262594" w:rsidP="00262594">
      <w:pPr>
        <w:spacing w:after="0" w:line="240" w:lineRule="auto"/>
      </w:pPr>
      <w:r w:rsidRPr="00262594">
        <w:lastRenderedPageBreak/>
        <w:t>Le règlement (UE) 2019/881 poursuit un double objectif :</w:t>
      </w:r>
    </w:p>
    <w:p w14:paraId="465E5F5F" w14:textId="77777777" w:rsidR="00262594" w:rsidRDefault="00262594" w:rsidP="00262594">
      <w:pPr>
        <w:spacing w:after="0" w:line="240" w:lineRule="auto"/>
      </w:pPr>
      <w:r w:rsidRPr="00262594">
        <w:t xml:space="preserve">• </w:t>
      </w:r>
      <w:r w:rsidRPr="00262594">
        <w:rPr>
          <w:b/>
          <w:bCs/>
        </w:rPr>
        <w:t>Renforcer le mandat de l’ENISA</w:t>
      </w:r>
      <w:r w:rsidRPr="00262594">
        <w:t xml:space="preserve"> (Agence de l’Union européenne pour la cybersécurité).</w:t>
      </w:r>
    </w:p>
    <w:p w14:paraId="07927AE7" w14:textId="3FE16EA4" w:rsidR="00262594" w:rsidRPr="00262594" w:rsidRDefault="00262594" w:rsidP="00262594">
      <w:pPr>
        <w:spacing w:after="0" w:line="240" w:lineRule="auto"/>
      </w:pPr>
      <w:r w:rsidRPr="00262594">
        <w:t xml:space="preserve">• </w:t>
      </w:r>
      <w:r w:rsidRPr="00262594">
        <w:rPr>
          <w:b/>
          <w:bCs/>
        </w:rPr>
        <w:t>Instaurer un cadre européen commun de certification de cybersécurité</w:t>
      </w:r>
      <w:r w:rsidRPr="00262594">
        <w:t xml:space="preserve"> pour les produits, services et processus TIC (technologies de l’information et de la communication).</w:t>
      </w:r>
    </w:p>
    <w:p w14:paraId="1981A50B" w14:textId="77777777" w:rsidR="00262594" w:rsidRPr="00262594" w:rsidRDefault="00262594" w:rsidP="00262594">
      <w:pPr>
        <w:spacing w:after="0" w:line="240" w:lineRule="auto"/>
      </w:pPr>
      <w:r w:rsidRPr="00262594">
        <w:t>Il vise à garantir un niveau élevé commun de cybersécurité au sein du marché intérieur et à limiter la fragmentation réglementaire entre États membres.</w:t>
      </w:r>
    </w:p>
    <w:p w14:paraId="6DA781C4" w14:textId="77777777" w:rsidR="00262594" w:rsidRPr="00262594" w:rsidRDefault="00262594" w:rsidP="00262594">
      <w:pPr>
        <w:pStyle w:val="Titre1"/>
      </w:pPr>
      <w:r w:rsidRPr="00262594">
        <w:t>2) Renforcement de l’ENISA</w:t>
      </w:r>
    </w:p>
    <w:p w14:paraId="4E2A3908" w14:textId="77777777" w:rsidR="00262594" w:rsidRPr="00262594" w:rsidRDefault="00262594" w:rsidP="00262594">
      <w:pPr>
        <w:spacing w:after="0" w:line="240" w:lineRule="auto"/>
      </w:pPr>
      <w:r w:rsidRPr="00262594">
        <w:t xml:space="preserve">Le règlement transforme l’Agence de l'Union européenne pour la cybersécurité en agence dotée d’un </w:t>
      </w:r>
      <w:r w:rsidRPr="00262594">
        <w:rPr>
          <w:b/>
          <w:bCs/>
        </w:rPr>
        <w:t>mandat permanent</w:t>
      </w:r>
      <w:r w:rsidRPr="00262594">
        <w:t>.</w:t>
      </w:r>
    </w:p>
    <w:p w14:paraId="44DAD96C" w14:textId="77777777" w:rsidR="00262594" w:rsidRPr="00262594" w:rsidRDefault="00262594" w:rsidP="00262594">
      <w:pPr>
        <w:spacing w:after="0" w:line="240" w:lineRule="auto"/>
      </w:pPr>
      <w:r w:rsidRPr="00262594">
        <w:t>Ses missions comprennent notamment :</w:t>
      </w:r>
    </w:p>
    <w:p w14:paraId="465144CA" w14:textId="77777777" w:rsidR="00262594" w:rsidRDefault="00262594" w:rsidP="00262594">
      <w:pPr>
        <w:spacing w:after="0" w:line="240" w:lineRule="auto"/>
      </w:pPr>
      <w:r w:rsidRPr="00262594">
        <w:t>• Assistance aux États membres dans la mise en œuvre des politiques de cybersécurité.</w:t>
      </w:r>
    </w:p>
    <w:p w14:paraId="52561820" w14:textId="77777777" w:rsidR="00262594" w:rsidRDefault="00262594" w:rsidP="00262594">
      <w:pPr>
        <w:spacing w:after="0" w:line="240" w:lineRule="auto"/>
      </w:pPr>
      <w:r w:rsidRPr="00262594">
        <w:t>• Contribution à la coopération opérationnelle en cas d’incident ou de crise cyber majeure.</w:t>
      </w:r>
    </w:p>
    <w:p w14:paraId="3008255B" w14:textId="77777777" w:rsidR="00262594" w:rsidRDefault="00262594" w:rsidP="00262594">
      <w:pPr>
        <w:spacing w:after="0" w:line="240" w:lineRule="auto"/>
      </w:pPr>
      <w:r w:rsidRPr="00262594">
        <w:t>• Élaboration et préparation des schémas européens de certification.</w:t>
      </w:r>
    </w:p>
    <w:p w14:paraId="1AD3E532" w14:textId="4BE8761D" w:rsidR="00262594" w:rsidRPr="00262594" w:rsidRDefault="00262594" w:rsidP="00262594">
      <w:pPr>
        <w:spacing w:after="0" w:line="240" w:lineRule="auto"/>
      </w:pPr>
      <w:r w:rsidRPr="00262594">
        <w:t>• Soutien à la normalisation et à la sensibilisation en matière de cybersécurité.</w:t>
      </w:r>
    </w:p>
    <w:p w14:paraId="4E0C644A" w14:textId="77777777" w:rsidR="00262594" w:rsidRPr="00262594" w:rsidRDefault="00262594" w:rsidP="00262594">
      <w:pPr>
        <w:spacing w:after="0" w:line="240" w:lineRule="auto"/>
      </w:pPr>
      <w:r w:rsidRPr="00262594">
        <w:t>L’ENISA agit comme organe de coordination et d’expertise technique au niveau européen.</w:t>
      </w:r>
    </w:p>
    <w:p w14:paraId="08CA2D3D" w14:textId="77777777" w:rsidR="00262594" w:rsidRPr="00262594" w:rsidRDefault="00262594" w:rsidP="00262594">
      <w:pPr>
        <w:pStyle w:val="Titre1"/>
      </w:pPr>
      <w:r w:rsidRPr="00262594">
        <w:t>3) Cadre européen de certification de cybersécurité</w:t>
      </w:r>
    </w:p>
    <w:p w14:paraId="4F362D43" w14:textId="77777777" w:rsidR="00262594" w:rsidRPr="00262594" w:rsidRDefault="00262594" w:rsidP="00262594">
      <w:pPr>
        <w:spacing w:after="0" w:line="240" w:lineRule="auto"/>
      </w:pPr>
      <w:r w:rsidRPr="00262594">
        <w:t xml:space="preserve">Le règlement crée un </w:t>
      </w:r>
      <w:r w:rsidRPr="00262594">
        <w:rPr>
          <w:b/>
          <w:bCs/>
        </w:rPr>
        <w:t>système européen de certification volontaire</w:t>
      </w:r>
      <w:r w:rsidRPr="00262594">
        <w:t>, applicable aux produits, services et processus TIC.</w:t>
      </w:r>
    </w:p>
    <w:p w14:paraId="6C7354B4" w14:textId="77777777" w:rsidR="00262594" w:rsidRPr="00262594" w:rsidRDefault="00262594" w:rsidP="00262594">
      <w:pPr>
        <w:pStyle w:val="Titre2"/>
      </w:pPr>
      <w:r w:rsidRPr="00262594">
        <w:t>3.1 Principe</w:t>
      </w:r>
    </w:p>
    <w:p w14:paraId="1F8576C7" w14:textId="77777777" w:rsidR="00262594" w:rsidRPr="00262594" w:rsidRDefault="00262594" w:rsidP="00262594">
      <w:pPr>
        <w:spacing w:after="0" w:line="240" w:lineRule="auto"/>
      </w:pPr>
      <w:r w:rsidRPr="00262594">
        <w:t xml:space="preserve">Une certification obtenue dans un État membre est </w:t>
      </w:r>
      <w:r w:rsidRPr="00262594">
        <w:rPr>
          <w:b/>
          <w:bCs/>
        </w:rPr>
        <w:t>valable dans toute l’Union européenne</w:t>
      </w:r>
      <w:r w:rsidRPr="00262594">
        <w:t xml:space="preserve"> (principe de reconnaissance mutuelle).</w:t>
      </w:r>
    </w:p>
    <w:p w14:paraId="5E2A6DA8" w14:textId="77777777" w:rsidR="00262594" w:rsidRPr="00262594" w:rsidRDefault="00262594" w:rsidP="00262594">
      <w:pPr>
        <w:pStyle w:val="Titre2"/>
      </w:pPr>
      <w:r w:rsidRPr="00262594">
        <w:t>3.2 Niveaux d’assurance</w:t>
      </w:r>
    </w:p>
    <w:p w14:paraId="1CBDBD2B" w14:textId="77777777" w:rsidR="00262594" w:rsidRPr="00262594" w:rsidRDefault="00262594" w:rsidP="00262594">
      <w:pPr>
        <w:spacing w:after="0" w:line="240" w:lineRule="auto"/>
      </w:pPr>
      <w:r w:rsidRPr="00262594">
        <w:t>Trois niveaux d’assurance sont prévus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8"/>
        <w:gridCol w:w="5758"/>
        <w:gridCol w:w="3268"/>
      </w:tblGrid>
      <w:tr w:rsidR="00262594" w:rsidRPr="00262594" w14:paraId="557F7E1C" w14:textId="77777777" w:rsidTr="00262594">
        <w:tc>
          <w:tcPr>
            <w:tcW w:w="0" w:type="auto"/>
            <w:hideMark/>
          </w:tcPr>
          <w:p w14:paraId="360EED1E" w14:textId="77777777" w:rsidR="00262594" w:rsidRPr="00262594" w:rsidRDefault="00262594" w:rsidP="00262594">
            <w:pPr>
              <w:rPr>
                <w:b/>
                <w:bCs/>
              </w:rPr>
            </w:pPr>
            <w:r w:rsidRPr="00262594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75AB7136" w14:textId="77777777" w:rsidR="00262594" w:rsidRPr="00262594" w:rsidRDefault="00262594" w:rsidP="00262594">
            <w:pPr>
              <w:rPr>
                <w:b/>
                <w:bCs/>
              </w:rPr>
            </w:pPr>
            <w:r w:rsidRPr="00262594">
              <w:rPr>
                <w:b/>
                <w:bCs/>
              </w:rPr>
              <w:t>Objet</w:t>
            </w:r>
          </w:p>
        </w:tc>
        <w:tc>
          <w:tcPr>
            <w:tcW w:w="0" w:type="auto"/>
            <w:hideMark/>
          </w:tcPr>
          <w:p w14:paraId="4D23123D" w14:textId="77777777" w:rsidR="00262594" w:rsidRPr="00262594" w:rsidRDefault="00262594" w:rsidP="00262594">
            <w:pPr>
              <w:rPr>
                <w:b/>
                <w:bCs/>
              </w:rPr>
            </w:pPr>
            <w:r w:rsidRPr="00262594">
              <w:rPr>
                <w:b/>
                <w:bCs/>
              </w:rPr>
              <w:t>Portée du contrôle</w:t>
            </w:r>
          </w:p>
        </w:tc>
      </w:tr>
      <w:tr w:rsidR="00262594" w:rsidRPr="00262594" w14:paraId="523B49FD" w14:textId="77777777" w:rsidTr="00262594">
        <w:tc>
          <w:tcPr>
            <w:tcW w:w="0" w:type="auto"/>
            <w:hideMark/>
          </w:tcPr>
          <w:p w14:paraId="1715CABF" w14:textId="77777777" w:rsidR="00262594" w:rsidRPr="00262594" w:rsidRDefault="00262594" w:rsidP="00262594">
            <w:r w:rsidRPr="00262594">
              <w:t>Basique</w:t>
            </w:r>
          </w:p>
        </w:tc>
        <w:tc>
          <w:tcPr>
            <w:tcW w:w="0" w:type="auto"/>
            <w:hideMark/>
          </w:tcPr>
          <w:p w14:paraId="3A0FBB4F" w14:textId="77777777" w:rsidR="00262594" w:rsidRPr="00262594" w:rsidRDefault="00262594" w:rsidP="00262594">
            <w:r w:rsidRPr="00262594">
              <w:t>Protection contre risques faibles</w:t>
            </w:r>
          </w:p>
        </w:tc>
        <w:tc>
          <w:tcPr>
            <w:tcW w:w="0" w:type="auto"/>
            <w:hideMark/>
          </w:tcPr>
          <w:p w14:paraId="089188D7" w14:textId="77777777" w:rsidR="00262594" w:rsidRPr="00262594" w:rsidRDefault="00262594" w:rsidP="00262594">
            <w:r w:rsidRPr="00262594">
              <w:t>Évaluation limitée</w:t>
            </w:r>
          </w:p>
        </w:tc>
      </w:tr>
      <w:tr w:rsidR="00262594" w:rsidRPr="00262594" w14:paraId="0618CF1D" w14:textId="77777777" w:rsidTr="00262594">
        <w:tc>
          <w:tcPr>
            <w:tcW w:w="0" w:type="auto"/>
            <w:hideMark/>
          </w:tcPr>
          <w:p w14:paraId="47925D5B" w14:textId="77777777" w:rsidR="00262594" w:rsidRPr="00262594" w:rsidRDefault="00262594" w:rsidP="00262594">
            <w:r w:rsidRPr="00262594">
              <w:t>Substantiel</w:t>
            </w:r>
          </w:p>
        </w:tc>
        <w:tc>
          <w:tcPr>
            <w:tcW w:w="0" w:type="auto"/>
            <w:hideMark/>
          </w:tcPr>
          <w:p w14:paraId="55143BDB" w14:textId="77777777" w:rsidR="00262594" w:rsidRPr="00262594" w:rsidRDefault="00262594" w:rsidP="00262594">
            <w:r w:rsidRPr="00262594">
              <w:t>Protection contre risques modérés</w:t>
            </w:r>
          </w:p>
        </w:tc>
        <w:tc>
          <w:tcPr>
            <w:tcW w:w="0" w:type="auto"/>
            <w:hideMark/>
          </w:tcPr>
          <w:p w14:paraId="04492B8F" w14:textId="77777777" w:rsidR="00262594" w:rsidRPr="00262594" w:rsidRDefault="00262594" w:rsidP="00262594">
            <w:r w:rsidRPr="00262594">
              <w:t>Vérifications approfondies</w:t>
            </w:r>
          </w:p>
        </w:tc>
      </w:tr>
      <w:tr w:rsidR="00262594" w:rsidRPr="00262594" w14:paraId="1F3A3282" w14:textId="77777777" w:rsidTr="00262594">
        <w:tc>
          <w:tcPr>
            <w:tcW w:w="0" w:type="auto"/>
            <w:hideMark/>
          </w:tcPr>
          <w:p w14:paraId="00CE4DED" w14:textId="77777777" w:rsidR="00262594" w:rsidRPr="00262594" w:rsidRDefault="00262594" w:rsidP="00262594">
            <w:r w:rsidRPr="00262594">
              <w:t>Élevé</w:t>
            </w:r>
          </w:p>
        </w:tc>
        <w:tc>
          <w:tcPr>
            <w:tcW w:w="0" w:type="auto"/>
            <w:hideMark/>
          </w:tcPr>
          <w:p w14:paraId="05902E08" w14:textId="77777777" w:rsidR="00262594" w:rsidRPr="00262594" w:rsidRDefault="00262594" w:rsidP="00262594">
            <w:r w:rsidRPr="00262594">
              <w:t>Protection contre risques élevés et attaques sophistiquées</w:t>
            </w:r>
          </w:p>
        </w:tc>
        <w:tc>
          <w:tcPr>
            <w:tcW w:w="0" w:type="auto"/>
            <w:hideMark/>
          </w:tcPr>
          <w:p w14:paraId="07428D7A" w14:textId="77777777" w:rsidR="00262594" w:rsidRPr="00262594" w:rsidRDefault="00262594" w:rsidP="00262594">
            <w:r w:rsidRPr="00262594">
              <w:t>Évaluation technique rigoureuse</w:t>
            </w:r>
          </w:p>
        </w:tc>
      </w:tr>
    </w:tbl>
    <w:p w14:paraId="16B06DBE" w14:textId="77777777" w:rsidR="00262594" w:rsidRPr="00262594" w:rsidRDefault="00262594" w:rsidP="00262594">
      <w:pPr>
        <w:spacing w:after="0" w:line="240" w:lineRule="auto"/>
      </w:pPr>
      <w:r w:rsidRPr="00262594">
        <w:t>Ces niveaux correspondent au degré de confiance dans la résistance du produit ou service face aux cybermenaces.</w:t>
      </w:r>
    </w:p>
    <w:p w14:paraId="096EC6C7" w14:textId="77777777" w:rsidR="00262594" w:rsidRPr="00262594" w:rsidRDefault="00262594" w:rsidP="00262594">
      <w:pPr>
        <w:pStyle w:val="Titre2"/>
      </w:pPr>
      <w:r w:rsidRPr="00262594">
        <w:t>3.3 Schémas européens</w:t>
      </w:r>
    </w:p>
    <w:p w14:paraId="79CC6EF8" w14:textId="77777777" w:rsidR="00262594" w:rsidRPr="00262594" w:rsidRDefault="00262594" w:rsidP="00262594">
      <w:pPr>
        <w:spacing w:after="0" w:line="240" w:lineRule="auto"/>
      </w:pPr>
      <w:r w:rsidRPr="00262594">
        <w:t>Les schémas de certification sont adoptés par la Commission européenne après préparation technique par l’ENISA.</w:t>
      </w:r>
    </w:p>
    <w:p w14:paraId="34E419A3" w14:textId="77777777" w:rsidR="00262594" w:rsidRDefault="00262594" w:rsidP="00262594">
      <w:pPr>
        <w:spacing w:after="0" w:line="240" w:lineRule="auto"/>
      </w:pPr>
      <w:r w:rsidRPr="00262594">
        <w:t>Ils définissent notamment :</w:t>
      </w:r>
    </w:p>
    <w:p w14:paraId="116BDC65" w14:textId="77777777" w:rsidR="00262594" w:rsidRDefault="00262594" w:rsidP="00262594">
      <w:pPr>
        <w:spacing w:after="0" w:line="240" w:lineRule="auto"/>
      </w:pPr>
      <w:r w:rsidRPr="00262594">
        <w:t>• Les exigences de sécurité,</w:t>
      </w:r>
    </w:p>
    <w:p w14:paraId="0A7CCCDF" w14:textId="77777777" w:rsidR="00262594" w:rsidRDefault="00262594" w:rsidP="00262594">
      <w:pPr>
        <w:spacing w:after="0" w:line="240" w:lineRule="auto"/>
      </w:pPr>
      <w:r w:rsidRPr="00262594">
        <w:t>• Les procédures d’évaluation,</w:t>
      </w:r>
    </w:p>
    <w:p w14:paraId="32CA2684" w14:textId="71F2CBAE" w:rsidR="00262594" w:rsidRPr="00262594" w:rsidRDefault="00262594" w:rsidP="00262594">
      <w:pPr>
        <w:spacing w:after="0" w:line="240" w:lineRule="auto"/>
      </w:pPr>
      <w:r w:rsidRPr="00262594">
        <w:t>• Les modalités de surveillance.</w:t>
      </w:r>
    </w:p>
    <w:p w14:paraId="45EE1936" w14:textId="77777777" w:rsidR="00262594" w:rsidRPr="00262594" w:rsidRDefault="00262594" w:rsidP="00262594">
      <w:pPr>
        <w:pStyle w:val="Titre1"/>
      </w:pPr>
      <w:r w:rsidRPr="00262594">
        <w:t>4) Autorités nationales et mise en œuvre en France</w:t>
      </w:r>
    </w:p>
    <w:p w14:paraId="5A4A11B2" w14:textId="77777777" w:rsidR="00262594" w:rsidRPr="00262594" w:rsidRDefault="00262594" w:rsidP="00262594">
      <w:pPr>
        <w:spacing w:after="0" w:line="240" w:lineRule="auto"/>
      </w:pPr>
      <w:r w:rsidRPr="00262594">
        <w:t>Chaque État membre doit désigner :</w:t>
      </w:r>
    </w:p>
    <w:p w14:paraId="67EC480F" w14:textId="77777777" w:rsidR="00262594" w:rsidRDefault="00262594" w:rsidP="00262594">
      <w:pPr>
        <w:spacing w:after="0" w:line="240" w:lineRule="auto"/>
      </w:pPr>
      <w:r w:rsidRPr="00262594">
        <w:t xml:space="preserve">• Une </w:t>
      </w:r>
      <w:r w:rsidRPr="00262594">
        <w:rPr>
          <w:b/>
          <w:bCs/>
        </w:rPr>
        <w:t>autorité nationale de certification de cybersécurité</w:t>
      </w:r>
      <w:r w:rsidRPr="00262594">
        <w:t>,</w:t>
      </w:r>
    </w:p>
    <w:p w14:paraId="6695B4C6" w14:textId="70CC47D2" w:rsidR="00262594" w:rsidRPr="00262594" w:rsidRDefault="00262594" w:rsidP="00262594">
      <w:pPr>
        <w:spacing w:after="0" w:line="240" w:lineRule="auto"/>
      </w:pPr>
      <w:r w:rsidRPr="00262594">
        <w:t>• Des organismes d’évaluation de la conformité.</w:t>
      </w:r>
    </w:p>
    <w:p w14:paraId="18450B57" w14:textId="77777777" w:rsidR="00262594" w:rsidRPr="00262594" w:rsidRDefault="00262594" w:rsidP="00262594">
      <w:pPr>
        <w:spacing w:after="0" w:line="240" w:lineRule="auto"/>
      </w:pPr>
      <w:r w:rsidRPr="00262594">
        <w:t>En France, cette mission relève de l’Agence nationale de la sécurité des systèmes d'information, autorité nationale compétente en matière de cybersécurité.</w:t>
      </w:r>
    </w:p>
    <w:p w14:paraId="73F2CC22" w14:textId="77777777" w:rsidR="00262594" w:rsidRDefault="00262594" w:rsidP="00262594">
      <w:pPr>
        <w:spacing w:after="0" w:line="240" w:lineRule="auto"/>
      </w:pPr>
      <w:r w:rsidRPr="00262594">
        <w:t>L’ANSSI :</w:t>
      </w:r>
    </w:p>
    <w:p w14:paraId="1A782BE5" w14:textId="77777777" w:rsidR="00262594" w:rsidRDefault="00262594" w:rsidP="00262594">
      <w:pPr>
        <w:spacing w:after="0" w:line="240" w:lineRule="auto"/>
      </w:pPr>
      <w:r w:rsidRPr="00262594">
        <w:lastRenderedPageBreak/>
        <w:t>• Supervise les organismes certificateurs,</w:t>
      </w:r>
    </w:p>
    <w:p w14:paraId="0A02D346" w14:textId="77777777" w:rsidR="00262594" w:rsidRDefault="00262594" w:rsidP="00262594">
      <w:pPr>
        <w:spacing w:after="0" w:line="240" w:lineRule="auto"/>
      </w:pPr>
      <w:r w:rsidRPr="00262594">
        <w:t>• Participe aux travaux européens relatifs aux schémas de certification,</w:t>
      </w:r>
    </w:p>
    <w:p w14:paraId="2BD0C24D" w14:textId="0F389D9A" w:rsidR="00262594" w:rsidRPr="00262594" w:rsidRDefault="00262594" w:rsidP="00262594">
      <w:pPr>
        <w:spacing w:after="0" w:line="240" w:lineRule="auto"/>
      </w:pPr>
      <w:r w:rsidRPr="00262594">
        <w:t>• Assure le contrôle du respect du règlement.</w:t>
      </w:r>
    </w:p>
    <w:p w14:paraId="02BAD892" w14:textId="77777777" w:rsidR="00262594" w:rsidRPr="00262594" w:rsidRDefault="00262594" w:rsidP="00262594">
      <w:pPr>
        <w:spacing w:after="0" w:line="240" w:lineRule="auto"/>
      </w:pPr>
      <w:r w:rsidRPr="00262594">
        <w:t>Le cadre français s’inscrit également dans le Code de la défense (dispositions relatives à la sécurité des systèmes d’information).</w:t>
      </w:r>
    </w:p>
    <w:p w14:paraId="573E50D7" w14:textId="77777777" w:rsidR="00262594" w:rsidRPr="00262594" w:rsidRDefault="00262594" w:rsidP="00262594">
      <w:pPr>
        <w:pStyle w:val="Titre1"/>
      </w:pPr>
      <w:r w:rsidRPr="00262594">
        <w:t>5) Nature juridique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5693"/>
      </w:tblGrid>
      <w:tr w:rsidR="00262594" w:rsidRPr="00262594" w14:paraId="251ABF8D" w14:textId="77777777" w:rsidTr="00262594">
        <w:tc>
          <w:tcPr>
            <w:tcW w:w="0" w:type="auto"/>
            <w:hideMark/>
          </w:tcPr>
          <w:p w14:paraId="0CB0397A" w14:textId="77777777" w:rsidR="00262594" w:rsidRPr="00262594" w:rsidRDefault="00262594" w:rsidP="00262594">
            <w:pPr>
              <w:rPr>
                <w:b/>
                <w:bCs/>
              </w:rPr>
            </w:pPr>
            <w:r w:rsidRPr="00262594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5F99A9FA" w14:textId="77777777" w:rsidR="00262594" w:rsidRPr="00262594" w:rsidRDefault="00262594" w:rsidP="00262594">
            <w:pPr>
              <w:rPr>
                <w:b/>
                <w:bCs/>
              </w:rPr>
            </w:pPr>
            <w:r w:rsidRPr="00262594">
              <w:rPr>
                <w:b/>
                <w:bCs/>
              </w:rPr>
              <w:t>Caractéristique</w:t>
            </w:r>
          </w:p>
        </w:tc>
      </w:tr>
      <w:tr w:rsidR="00262594" w:rsidRPr="00262594" w14:paraId="47432AAA" w14:textId="77777777" w:rsidTr="00262594">
        <w:tc>
          <w:tcPr>
            <w:tcW w:w="0" w:type="auto"/>
            <w:hideMark/>
          </w:tcPr>
          <w:p w14:paraId="0E335500" w14:textId="77777777" w:rsidR="00262594" w:rsidRPr="00262594" w:rsidRDefault="00262594" w:rsidP="00262594">
            <w:r w:rsidRPr="00262594">
              <w:t>Type d’acte</w:t>
            </w:r>
          </w:p>
        </w:tc>
        <w:tc>
          <w:tcPr>
            <w:tcW w:w="0" w:type="auto"/>
            <w:hideMark/>
          </w:tcPr>
          <w:p w14:paraId="62508D22" w14:textId="77777777" w:rsidR="00262594" w:rsidRPr="00262594" w:rsidRDefault="00262594" w:rsidP="00262594">
            <w:r w:rsidRPr="00262594">
              <w:t>Règlement européen</w:t>
            </w:r>
          </w:p>
        </w:tc>
      </w:tr>
      <w:tr w:rsidR="00262594" w:rsidRPr="00262594" w14:paraId="02882A4B" w14:textId="77777777" w:rsidTr="00262594">
        <w:tc>
          <w:tcPr>
            <w:tcW w:w="0" w:type="auto"/>
            <w:hideMark/>
          </w:tcPr>
          <w:p w14:paraId="76C8A960" w14:textId="77777777" w:rsidR="00262594" w:rsidRPr="00262594" w:rsidRDefault="00262594" w:rsidP="00262594">
            <w:r w:rsidRPr="00262594">
              <w:t>Applicabilité</w:t>
            </w:r>
          </w:p>
        </w:tc>
        <w:tc>
          <w:tcPr>
            <w:tcW w:w="0" w:type="auto"/>
            <w:hideMark/>
          </w:tcPr>
          <w:p w14:paraId="0B16BE1E" w14:textId="77777777" w:rsidR="00262594" w:rsidRPr="00262594" w:rsidRDefault="00262594" w:rsidP="00262594">
            <w:r w:rsidRPr="00262594">
              <w:t>Directe dans tous les États membres</w:t>
            </w:r>
          </w:p>
        </w:tc>
      </w:tr>
      <w:tr w:rsidR="00262594" w:rsidRPr="00262594" w14:paraId="59F6865B" w14:textId="77777777" w:rsidTr="00262594">
        <w:tc>
          <w:tcPr>
            <w:tcW w:w="0" w:type="auto"/>
            <w:hideMark/>
          </w:tcPr>
          <w:p w14:paraId="3CCB24DC" w14:textId="77777777" w:rsidR="00262594" w:rsidRPr="00262594" w:rsidRDefault="00262594" w:rsidP="00262594">
            <w:r w:rsidRPr="00262594">
              <w:t>Transposition</w:t>
            </w:r>
          </w:p>
        </w:tc>
        <w:tc>
          <w:tcPr>
            <w:tcW w:w="0" w:type="auto"/>
            <w:hideMark/>
          </w:tcPr>
          <w:p w14:paraId="5851ECCE" w14:textId="77777777" w:rsidR="00262594" w:rsidRPr="00262594" w:rsidRDefault="00262594" w:rsidP="00262594">
            <w:r w:rsidRPr="00262594">
              <w:t>Aucune (contrairement à une directive)</w:t>
            </w:r>
          </w:p>
        </w:tc>
      </w:tr>
      <w:tr w:rsidR="00262594" w:rsidRPr="00262594" w14:paraId="74159AD4" w14:textId="77777777" w:rsidTr="00262594">
        <w:tc>
          <w:tcPr>
            <w:tcW w:w="0" w:type="auto"/>
            <w:hideMark/>
          </w:tcPr>
          <w:p w14:paraId="618D43FF" w14:textId="77777777" w:rsidR="00262594" w:rsidRPr="00262594" w:rsidRDefault="00262594" w:rsidP="00262594">
            <w:r w:rsidRPr="00262594">
              <w:t>Certification</w:t>
            </w:r>
          </w:p>
        </w:tc>
        <w:tc>
          <w:tcPr>
            <w:tcW w:w="0" w:type="auto"/>
            <w:hideMark/>
          </w:tcPr>
          <w:p w14:paraId="03767FE8" w14:textId="77777777" w:rsidR="00262594" w:rsidRPr="00262594" w:rsidRDefault="00262594" w:rsidP="00262594">
            <w:r w:rsidRPr="00262594">
              <w:t>Volontaire, sauf si rendue obligatoire par un texte sectoriel</w:t>
            </w:r>
          </w:p>
        </w:tc>
      </w:tr>
    </w:tbl>
    <w:p w14:paraId="7BE1B604" w14:textId="77777777" w:rsidR="00262594" w:rsidRPr="00262594" w:rsidRDefault="00262594" w:rsidP="00262594">
      <w:pPr>
        <w:spacing w:after="0" w:line="240" w:lineRule="auto"/>
      </w:pPr>
      <w:r w:rsidRPr="00262594">
        <w:t>Un règlement européen est directement applicable dans l’ordre juridique interne sans nécessité de loi de transposition.</w:t>
      </w:r>
    </w:p>
    <w:p w14:paraId="24B6018A" w14:textId="77777777" w:rsidR="00262594" w:rsidRPr="00262594" w:rsidRDefault="00262594" w:rsidP="00262594">
      <w:pPr>
        <w:pStyle w:val="Titre1"/>
      </w:pPr>
      <w:r w:rsidRPr="00262594">
        <w:t>6) Contrôle et sanctions</w:t>
      </w:r>
    </w:p>
    <w:p w14:paraId="7565D635" w14:textId="77777777" w:rsidR="00262594" w:rsidRPr="00262594" w:rsidRDefault="00262594" w:rsidP="00262594">
      <w:pPr>
        <w:spacing w:after="0" w:line="240" w:lineRule="auto"/>
      </w:pPr>
      <w:r w:rsidRPr="00262594">
        <w:t xml:space="preserve">Le règlement impose aux États membres de prévoir des </w:t>
      </w:r>
      <w:r w:rsidRPr="00262594">
        <w:rPr>
          <w:b/>
          <w:bCs/>
        </w:rPr>
        <w:t>règles relatives aux sanctions applicables</w:t>
      </w:r>
      <w:r w:rsidRPr="00262594">
        <w:t xml:space="preserve"> en cas de violation.</w:t>
      </w:r>
    </w:p>
    <w:p w14:paraId="40F1A584" w14:textId="77777777" w:rsidR="00262594" w:rsidRDefault="00262594" w:rsidP="00262594">
      <w:pPr>
        <w:spacing w:after="0" w:line="240" w:lineRule="auto"/>
      </w:pPr>
      <w:r w:rsidRPr="00262594">
        <w:t>En France, les sanctions relèvent :</w:t>
      </w:r>
    </w:p>
    <w:p w14:paraId="4DDBE2E4" w14:textId="77777777" w:rsidR="00262594" w:rsidRDefault="00262594" w:rsidP="00262594">
      <w:pPr>
        <w:spacing w:after="0" w:line="240" w:lineRule="auto"/>
      </w:pPr>
      <w:r w:rsidRPr="00262594">
        <w:t>• Du droit administratif,</w:t>
      </w:r>
    </w:p>
    <w:p w14:paraId="0CA1A8AA" w14:textId="77777777" w:rsidR="00262594" w:rsidRDefault="00262594" w:rsidP="00262594">
      <w:pPr>
        <w:spacing w:after="0" w:line="240" w:lineRule="auto"/>
      </w:pPr>
      <w:r w:rsidRPr="00262594">
        <w:t>• Du contrôle exercé par l’ANSSI,</w:t>
      </w:r>
    </w:p>
    <w:p w14:paraId="5ED7AF9B" w14:textId="079C2770" w:rsidR="00262594" w:rsidRPr="00262594" w:rsidRDefault="00262594" w:rsidP="00262594">
      <w:pPr>
        <w:spacing w:after="0" w:line="240" w:lineRule="auto"/>
      </w:pPr>
      <w:r w:rsidRPr="00262594">
        <w:t>• Le cas échéant, du droit pénal en cas de fraude ou de fausse déclaration.</w:t>
      </w:r>
    </w:p>
    <w:p w14:paraId="1378ACFF" w14:textId="77777777" w:rsidR="00262594" w:rsidRPr="00262594" w:rsidRDefault="00262594" w:rsidP="00262594">
      <w:pPr>
        <w:spacing w:after="0" w:line="240" w:lineRule="auto"/>
      </w:pPr>
      <w:r w:rsidRPr="00262594">
        <w:t xml:space="preserve">Le </w:t>
      </w:r>
      <w:proofErr w:type="spellStart"/>
      <w:r w:rsidRPr="00262594">
        <w:t>Cybersecurity</w:t>
      </w:r>
      <w:proofErr w:type="spellEnd"/>
      <w:r w:rsidRPr="00262594">
        <w:t xml:space="preserve"> </w:t>
      </w:r>
      <w:proofErr w:type="spellStart"/>
      <w:r w:rsidRPr="00262594">
        <w:t>Act</w:t>
      </w:r>
      <w:proofErr w:type="spellEnd"/>
      <w:r w:rsidRPr="00262594">
        <w:t xml:space="preserve"> ne fixe pas lui-même un barème d’amendes harmonisé comparable à celui du RGPD.</w:t>
      </w:r>
    </w:p>
    <w:p w14:paraId="3FC51B2F" w14:textId="77777777" w:rsidR="00262594" w:rsidRPr="00262594" w:rsidRDefault="00262594" w:rsidP="00262594">
      <w:pPr>
        <w:pStyle w:val="Titre1"/>
      </w:pPr>
      <w:r w:rsidRPr="00262594">
        <w:t>7) Articulation avec d’autres textes européens</w:t>
      </w:r>
    </w:p>
    <w:p w14:paraId="07B09F29" w14:textId="77777777" w:rsidR="00262594" w:rsidRPr="00262594" w:rsidRDefault="00262594" w:rsidP="00262594">
      <w:pPr>
        <w:spacing w:after="0" w:line="240" w:lineRule="auto"/>
      </w:pPr>
      <w:r w:rsidRPr="00262594">
        <w:t xml:space="preserve">Le </w:t>
      </w:r>
      <w:proofErr w:type="spellStart"/>
      <w:r w:rsidRPr="00262594">
        <w:t>Cybersecurity</w:t>
      </w:r>
      <w:proofErr w:type="spellEnd"/>
      <w:r w:rsidRPr="00262594">
        <w:t xml:space="preserve"> </w:t>
      </w:r>
      <w:proofErr w:type="spellStart"/>
      <w:r w:rsidRPr="00262594">
        <w:t>Act</w:t>
      </w:r>
      <w:proofErr w:type="spellEnd"/>
      <w:r w:rsidRPr="00262594">
        <w:t xml:space="preserve"> constitue un texte structurant, distinct notamment de :</w:t>
      </w:r>
    </w:p>
    <w:p w14:paraId="410114AA" w14:textId="77777777" w:rsidR="00262594" w:rsidRDefault="00262594" w:rsidP="00262594">
      <w:pPr>
        <w:spacing w:after="0" w:line="240" w:lineRule="auto"/>
      </w:pPr>
      <w:r w:rsidRPr="00262594">
        <w:t>• Directive (UE) 2022/2555 (NIS 2), qui impose des obligations de gestion des risques et de notification d’incidents aux entités essentielles et importantes.</w:t>
      </w:r>
    </w:p>
    <w:p w14:paraId="1DD6AD81" w14:textId="30D04558" w:rsidR="00262594" w:rsidRPr="00262594" w:rsidRDefault="00262594" w:rsidP="00262594">
      <w:pPr>
        <w:spacing w:after="0" w:line="240" w:lineRule="auto"/>
      </w:pPr>
      <w:r w:rsidRPr="00262594">
        <w:t xml:space="preserve">• Règlement (UE) 2024/2847 (Cyber </w:t>
      </w:r>
      <w:proofErr w:type="spellStart"/>
      <w:r w:rsidRPr="00262594">
        <w:t>Resilience</w:t>
      </w:r>
      <w:proofErr w:type="spellEnd"/>
      <w:r w:rsidRPr="00262594">
        <w:t xml:space="preserve"> </w:t>
      </w:r>
      <w:proofErr w:type="spellStart"/>
      <w:r w:rsidRPr="00262594">
        <w:t>Act</w:t>
      </w:r>
      <w:proofErr w:type="spellEnd"/>
      <w:r w:rsidRPr="00262594">
        <w:t>), qui fixe des exigences obligatoires de cybersécurité pour les produits comportant des éléments numériques.</w:t>
      </w:r>
    </w:p>
    <w:p w14:paraId="4FCAFDE3" w14:textId="77777777" w:rsidR="00262594" w:rsidRPr="00262594" w:rsidRDefault="00262594" w:rsidP="00262594">
      <w:pPr>
        <w:spacing w:after="0" w:line="240" w:lineRule="auto"/>
      </w:pPr>
      <w:r w:rsidRPr="00262594">
        <w:t xml:space="preserve">Le </w:t>
      </w:r>
      <w:proofErr w:type="spellStart"/>
      <w:r w:rsidRPr="00262594">
        <w:t>Cybersecurity</w:t>
      </w:r>
      <w:proofErr w:type="spellEnd"/>
      <w:r w:rsidRPr="00262594">
        <w:t xml:space="preserve"> </w:t>
      </w:r>
      <w:proofErr w:type="spellStart"/>
      <w:r w:rsidRPr="00262594">
        <w:t>Act</w:t>
      </w:r>
      <w:proofErr w:type="spellEnd"/>
      <w:r w:rsidRPr="00262594">
        <w:t xml:space="preserve"> crée le </w:t>
      </w:r>
      <w:r w:rsidRPr="00262594">
        <w:rPr>
          <w:b/>
          <w:bCs/>
        </w:rPr>
        <w:t>cadre de certification européen</w:t>
      </w:r>
      <w:r w:rsidRPr="00262594">
        <w:t>, tandis que ces autres textes imposent des obligations substantielles aux acteurs économiques.</w:t>
      </w:r>
    </w:p>
    <w:p w14:paraId="36314D87" w14:textId="77777777" w:rsidR="00262594" w:rsidRPr="00262594" w:rsidRDefault="00262594" w:rsidP="00262594">
      <w:pPr>
        <w:pStyle w:val="Titre1"/>
      </w:pPr>
      <w:r w:rsidRPr="00262594">
        <w:t>Synthèse</w:t>
      </w:r>
    </w:p>
    <w:p w14:paraId="1C77F78E" w14:textId="77777777" w:rsidR="00262594" w:rsidRPr="00262594" w:rsidRDefault="00262594" w:rsidP="00262594">
      <w:pPr>
        <w:spacing w:after="0" w:line="240" w:lineRule="auto"/>
      </w:pPr>
      <w:r w:rsidRPr="00262594">
        <w:t>Le règlement (UE) 2019/881 constitue le socle institutionnel et normatif de la certification européenne en matière de cybersécurité.</w:t>
      </w:r>
    </w:p>
    <w:p w14:paraId="6960815D" w14:textId="77777777" w:rsidR="00262594" w:rsidRDefault="00262594" w:rsidP="00262594">
      <w:pPr>
        <w:spacing w:after="0" w:line="240" w:lineRule="auto"/>
      </w:pPr>
      <w:r w:rsidRPr="00262594">
        <w:t>Il repose sur :</w:t>
      </w:r>
    </w:p>
    <w:p w14:paraId="2DDF7E70" w14:textId="77777777" w:rsidR="00262594" w:rsidRDefault="00262594" w:rsidP="00262594">
      <w:pPr>
        <w:spacing w:after="0" w:line="240" w:lineRule="auto"/>
      </w:pPr>
      <w:r w:rsidRPr="00262594">
        <w:t>• Le renforcement pérenne de l’ENISA,</w:t>
      </w:r>
    </w:p>
    <w:p w14:paraId="5F9C49CB" w14:textId="77777777" w:rsidR="00262594" w:rsidRDefault="00262594" w:rsidP="00262594">
      <w:pPr>
        <w:spacing w:after="0" w:line="240" w:lineRule="auto"/>
      </w:pPr>
      <w:r w:rsidRPr="00262594">
        <w:t>• L’instauration d’un cadre harmonisé de certification valable dans toute l’Union européenne,</w:t>
      </w:r>
    </w:p>
    <w:p w14:paraId="4160CF50" w14:textId="72025C4F" w:rsidR="00262594" w:rsidRPr="00262594" w:rsidRDefault="00262594" w:rsidP="00262594">
      <w:pPr>
        <w:spacing w:after="0" w:line="240" w:lineRule="auto"/>
      </w:pPr>
      <w:r w:rsidRPr="00262594">
        <w:t>• L’organisation d’un système coordonné entre autorités nationales, dont l’ANSSI en France.</w:t>
      </w:r>
    </w:p>
    <w:p w14:paraId="39FE09E7" w14:textId="77777777" w:rsidR="00262594" w:rsidRPr="00262594" w:rsidRDefault="00262594" w:rsidP="00262594">
      <w:pPr>
        <w:spacing w:after="0" w:line="240" w:lineRule="auto"/>
      </w:pPr>
      <w:r w:rsidRPr="00262594">
        <w:t>Sa logique est structurante : il ne crée pas directement d’obligations générales de cybersécurité pour toutes les entreprises, mais organise la confiance et l’harmonisation au sein du marché intérieur européen.</w:t>
      </w:r>
    </w:p>
    <w:p w14:paraId="7656AA7B" w14:textId="77777777" w:rsidR="00665A35" w:rsidRPr="000D6577" w:rsidRDefault="00665A35" w:rsidP="00262594">
      <w:pPr>
        <w:spacing w:after="0" w:line="240" w:lineRule="auto"/>
      </w:pPr>
    </w:p>
    <w:sectPr w:rsidR="00665A35" w:rsidRPr="000D6577" w:rsidSect="00D0062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C8AD" w14:textId="77777777" w:rsidR="00713A3C" w:rsidRDefault="00713A3C" w:rsidP="00B870C7">
      <w:r>
        <w:separator/>
      </w:r>
    </w:p>
  </w:endnote>
  <w:endnote w:type="continuationSeparator" w:id="0">
    <w:p w14:paraId="332B9EB4" w14:textId="77777777" w:rsidR="00713A3C" w:rsidRDefault="00713A3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6322" w14:textId="77777777" w:rsidR="00713A3C" w:rsidRDefault="00713A3C" w:rsidP="00B870C7">
      <w:r>
        <w:separator/>
      </w:r>
    </w:p>
  </w:footnote>
  <w:footnote w:type="continuationSeparator" w:id="0">
    <w:p w14:paraId="55267FBA" w14:textId="77777777" w:rsidR="00713A3C" w:rsidRDefault="00713A3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4"/>
  </w:num>
  <w:num w:numId="2" w16cid:durableId="1969772821">
    <w:abstractNumId w:val="114"/>
  </w:num>
  <w:num w:numId="3" w16cid:durableId="993755049">
    <w:abstractNumId w:val="249"/>
  </w:num>
  <w:num w:numId="4" w16cid:durableId="586116025">
    <w:abstractNumId w:val="336"/>
  </w:num>
  <w:num w:numId="5" w16cid:durableId="1702245743">
    <w:abstractNumId w:val="353"/>
  </w:num>
  <w:num w:numId="6" w16cid:durableId="1128276001">
    <w:abstractNumId w:val="185"/>
  </w:num>
  <w:num w:numId="7" w16cid:durableId="299381959">
    <w:abstractNumId w:val="223"/>
  </w:num>
  <w:num w:numId="8" w16cid:durableId="743184661">
    <w:abstractNumId w:val="351"/>
  </w:num>
  <w:num w:numId="9" w16cid:durableId="1202087570">
    <w:abstractNumId w:val="378"/>
  </w:num>
  <w:num w:numId="10" w16cid:durableId="1028410972">
    <w:abstractNumId w:val="189"/>
  </w:num>
  <w:num w:numId="11" w16cid:durableId="210462333">
    <w:abstractNumId w:val="137"/>
  </w:num>
  <w:num w:numId="12" w16cid:durableId="2095080098">
    <w:abstractNumId w:val="121"/>
  </w:num>
  <w:num w:numId="13" w16cid:durableId="1395931051">
    <w:abstractNumId w:val="85"/>
  </w:num>
  <w:num w:numId="14" w16cid:durableId="1108617728">
    <w:abstractNumId w:val="248"/>
  </w:num>
  <w:num w:numId="15" w16cid:durableId="951476451">
    <w:abstractNumId w:val="104"/>
  </w:num>
  <w:num w:numId="16" w16cid:durableId="1267739148">
    <w:abstractNumId w:val="161"/>
  </w:num>
  <w:num w:numId="17" w16cid:durableId="1181970123">
    <w:abstractNumId w:val="209"/>
  </w:num>
  <w:num w:numId="18" w16cid:durableId="451361762">
    <w:abstractNumId w:val="199"/>
  </w:num>
  <w:num w:numId="19" w16cid:durableId="1719695523">
    <w:abstractNumId w:val="304"/>
  </w:num>
  <w:num w:numId="20" w16cid:durableId="1708723590">
    <w:abstractNumId w:val="330"/>
  </w:num>
  <w:num w:numId="21" w16cid:durableId="362706822">
    <w:abstractNumId w:val="19"/>
  </w:num>
  <w:num w:numId="22" w16cid:durableId="429470193">
    <w:abstractNumId w:val="389"/>
  </w:num>
  <w:num w:numId="23" w16cid:durableId="1301614841">
    <w:abstractNumId w:val="123"/>
  </w:num>
  <w:num w:numId="24" w16cid:durableId="555823789">
    <w:abstractNumId w:val="237"/>
  </w:num>
  <w:num w:numId="25" w16cid:durableId="1808740245">
    <w:abstractNumId w:val="312"/>
  </w:num>
  <w:num w:numId="26" w16cid:durableId="905334348">
    <w:abstractNumId w:val="239"/>
  </w:num>
  <w:num w:numId="27" w16cid:durableId="1762139636">
    <w:abstractNumId w:val="386"/>
  </w:num>
  <w:num w:numId="28" w16cid:durableId="623661194">
    <w:abstractNumId w:val="280"/>
  </w:num>
  <w:num w:numId="29" w16cid:durableId="1080519049">
    <w:abstractNumId w:val="362"/>
  </w:num>
  <w:num w:numId="30" w16cid:durableId="1764302913">
    <w:abstractNumId w:val="0"/>
  </w:num>
  <w:num w:numId="31" w16cid:durableId="265162533">
    <w:abstractNumId w:val="138"/>
  </w:num>
  <w:num w:numId="32" w16cid:durableId="1980257717">
    <w:abstractNumId w:val="1"/>
  </w:num>
  <w:num w:numId="33" w16cid:durableId="176776402">
    <w:abstractNumId w:val="376"/>
  </w:num>
  <w:num w:numId="34" w16cid:durableId="1466654264">
    <w:abstractNumId w:val="67"/>
  </w:num>
  <w:num w:numId="35" w16cid:durableId="1989239436">
    <w:abstractNumId w:val="215"/>
  </w:num>
  <w:num w:numId="36" w16cid:durableId="848104552">
    <w:abstractNumId w:val="147"/>
  </w:num>
  <w:num w:numId="37" w16cid:durableId="1857960856">
    <w:abstractNumId w:val="56"/>
  </w:num>
  <w:num w:numId="38" w16cid:durableId="435444936">
    <w:abstractNumId w:val="385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6"/>
  </w:num>
  <w:num w:numId="42" w16cid:durableId="1298218601">
    <w:abstractNumId w:val="200"/>
  </w:num>
  <w:num w:numId="43" w16cid:durableId="234169730">
    <w:abstractNumId w:val="37"/>
  </w:num>
  <w:num w:numId="44" w16cid:durableId="693383009">
    <w:abstractNumId w:val="108"/>
  </w:num>
  <w:num w:numId="45" w16cid:durableId="1686591168">
    <w:abstractNumId w:val="265"/>
  </w:num>
  <w:num w:numId="46" w16cid:durableId="1924727275">
    <w:abstractNumId w:val="253"/>
  </w:num>
  <w:num w:numId="47" w16cid:durableId="218908341">
    <w:abstractNumId w:val="244"/>
  </w:num>
  <w:num w:numId="48" w16cid:durableId="1416515728">
    <w:abstractNumId w:val="267"/>
  </w:num>
  <w:num w:numId="49" w16cid:durableId="1126894720">
    <w:abstractNumId w:val="374"/>
  </w:num>
  <w:num w:numId="50" w16cid:durableId="121045156">
    <w:abstractNumId w:val="227"/>
  </w:num>
  <w:num w:numId="51" w16cid:durableId="1561289923">
    <w:abstractNumId w:val="216"/>
  </w:num>
  <w:num w:numId="52" w16cid:durableId="1769306741">
    <w:abstractNumId w:val="293"/>
  </w:num>
  <w:num w:numId="53" w16cid:durableId="76485141">
    <w:abstractNumId w:val="79"/>
  </w:num>
  <w:num w:numId="54" w16cid:durableId="769201495">
    <w:abstractNumId w:val="254"/>
  </w:num>
  <w:num w:numId="55" w16cid:durableId="1315833412">
    <w:abstractNumId w:val="252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8"/>
  </w:num>
  <w:num w:numId="59" w16cid:durableId="706102380">
    <w:abstractNumId w:val="359"/>
  </w:num>
  <w:num w:numId="60" w16cid:durableId="762652933">
    <w:abstractNumId w:val="87"/>
  </w:num>
  <w:num w:numId="61" w16cid:durableId="1980070124">
    <w:abstractNumId w:val="339"/>
  </w:num>
  <w:num w:numId="62" w16cid:durableId="1751384401">
    <w:abstractNumId w:val="299"/>
  </w:num>
  <w:num w:numId="63" w16cid:durableId="888758772">
    <w:abstractNumId w:val="112"/>
  </w:num>
  <w:num w:numId="64" w16cid:durableId="1428504556">
    <w:abstractNumId w:val="26"/>
  </w:num>
  <w:num w:numId="65" w16cid:durableId="1368019865">
    <w:abstractNumId w:val="390"/>
  </w:num>
  <w:num w:numId="66" w16cid:durableId="1997103089">
    <w:abstractNumId w:val="331"/>
  </w:num>
  <w:num w:numId="67" w16cid:durableId="999576817">
    <w:abstractNumId w:val="377"/>
  </w:num>
  <w:num w:numId="68" w16cid:durableId="1120220483">
    <w:abstractNumId w:val="380"/>
  </w:num>
  <w:num w:numId="69" w16cid:durableId="1251962254">
    <w:abstractNumId w:val="18"/>
  </w:num>
  <w:num w:numId="70" w16cid:durableId="1279601433">
    <w:abstractNumId w:val="202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58"/>
  </w:num>
  <w:num w:numId="76" w16cid:durableId="722605870">
    <w:abstractNumId w:val="172"/>
  </w:num>
  <w:num w:numId="77" w16cid:durableId="129324489">
    <w:abstractNumId w:val="326"/>
  </w:num>
  <w:num w:numId="78" w16cid:durableId="983044799">
    <w:abstractNumId w:val="251"/>
  </w:num>
  <w:num w:numId="79" w16cid:durableId="1135030876">
    <w:abstractNumId w:val="23"/>
  </w:num>
  <w:num w:numId="80" w16cid:durableId="193005106">
    <w:abstractNumId w:val="183"/>
  </w:num>
  <w:num w:numId="81" w16cid:durableId="1651210118">
    <w:abstractNumId w:val="328"/>
  </w:num>
  <w:num w:numId="82" w16cid:durableId="1644046001">
    <w:abstractNumId w:val="146"/>
  </w:num>
  <w:num w:numId="83" w16cid:durableId="1825584539">
    <w:abstractNumId w:val="7"/>
  </w:num>
  <w:num w:numId="84" w16cid:durableId="1457600251">
    <w:abstractNumId w:val="230"/>
  </w:num>
  <w:num w:numId="85" w16cid:durableId="796483808">
    <w:abstractNumId w:val="238"/>
  </w:num>
  <w:num w:numId="86" w16cid:durableId="677079084">
    <w:abstractNumId w:val="165"/>
  </w:num>
  <w:num w:numId="87" w16cid:durableId="1717895316">
    <w:abstractNumId w:val="179"/>
  </w:num>
  <w:num w:numId="88" w16cid:durableId="1381586366">
    <w:abstractNumId w:val="282"/>
  </w:num>
  <w:num w:numId="89" w16cid:durableId="726415045">
    <w:abstractNumId w:val="89"/>
  </w:num>
  <w:num w:numId="90" w16cid:durableId="134374695">
    <w:abstractNumId w:val="283"/>
  </w:num>
  <w:num w:numId="91" w16cid:durableId="1333605177">
    <w:abstractNumId w:val="309"/>
  </w:num>
  <w:num w:numId="92" w16cid:durableId="707990345">
    <w:abstractNumId w:val="167"/>
  </w:num>
  <w:num w:numId="93" w16cid:durableId="1424061098">
    <w:abstractNumId w:val="51"/>
  </w:num>
  <w:num w:numId="94" w16cid:durableId="1238593463">
    <w:abstractNumId w:val="197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5"/>
  </w:num>
  <w:num w:numId="98" w16cid:durableId="141898825">
    <w:abstractNumId w:val="129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8"/>
  </w:num>
  <w:num w:numId="102" w16cid:durableId="1758553305">
    <w:abstractNumId w:val="159"/>
  </w:num>
  <w:num w:numId="103" w16cid:durableId="1085539426">
    <w:abstractNumId w:val="128"/>
  </w:num>
  <w:num w:numId="104" w16cid:durableId="1402362524">
    <w:abstractNumId w:val="320"/>
  </w:num>
  <w:num w:numId="105" w16cid:durableId="83691757">
    <w:abstractNumId w:val="291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0"/>
  </w:num>
  <w:num w:numId="109" w16cid:durableId="139004657">
    <w:abstractNumId w:val="313"/>
  </w:num>
  <w:num w:numId="110" w16cid:durableId="835002621">
    <w:abstractNumId w:val="341"/>
  </w:num>
  <w:num w:numId="111" w16cid:durableId="146362569">
    <w:abstractNumId w:val="174"/>
  </w:num>
  <w:num w:numId="112" w16cid:durableId="1851218359">
    <w:abstractNumId w:val="332"/>
  </w:num>
  <w:num w:numId="113" w16cid:durableId="1189637771">
    <w:abstractNumId w:val="8"/>
  </w:num>
  <w:num w:numId="114" w16cid:durableId="1268536209">
    <w:abstractNumId w:val="127"/>
  </w:num>
  <w:num w:numId="115" w16cid:durableId="603001856">
    <w:abstractNumId w:val="145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3"/>
  </w:num>
  <w:num w:numId="119" w16cid:durableId="900410431">
    <w:abstractNumId w:val="173"/>
  </w:num>
  <w:num w:numId="120" w16cid:durableId="315885655">
    <w:abstractNumId w:val="95"/>
  </w:num>
  <w:num w:numId="121" w16cid:durableId="1814448626">
    <w:abstractNumId w:val="105"/>
  </w:num>
  <w:num w:numId="122" w16cid:durableId="1097486741">
    <w:abstractNumId w:val="395"/>
  </w:num>
  <w:num w:numId="123" w16cid:durableId="1956865228">
    <w:abstractNumId w:val="5"/>
  </w:num>
  <w:num w:numId="124" w16cid:durableId="1276867340">
    <w:abstractNumId w:val="178"/>
  </w:num>
  <w:num w:numId="125" w16cid:durableId="1608587397">
    <w:abstractNumId w:val="288"/>
  </w:num>
  <w:num w:numId="126" w16cid:durableId="2131439396">
    <w:abstractNumId w:val="294"/>
  </w:num>
  <w:num w:numId="127" w16cid:durableId="1244336791">
    <w:abstractNumId w:val="98"/>
  </w:num>
  <w:num w:numId="128" w16cid:durableId="818154906">
    <w:abstractNumId w:val="296"/>
  </w:num>
  <w:num w:numId="129" w16cid:durableId="1882933843">
    <w:abstractNumId w:val="354"/>
  </w:num>
  <w:num w:numId="130" w16cid:durableId="1056199195">
    <w:abstractNumId w:val="102"/>
  </w:num>
  <w:num w:numId="131" w16cid:durableId="553470426">
    <w:abstractNumId w:val="139"/>
  </w:num>
  <w:num w:numId="132" w16cid:durableId="739669324">
    <w:abstractNumId w:val="318"/>
  </w:num>
  <w:num w:numId="133" w16cid:durableId="1342589866">
    <w:abstractNumId w:val="219"/>
  </w:num>
  <w:num w:numId="134" w16cid:durableId="805589429">
    <w:abstractNumId w:val="342"/>
  </w:num>
  <w:num w:numId="135" w16cid:durableId="1751851846">
    <w:abstractNumId w:val="162"/>
  </w:num>
  <w:num w:numId="136" w16cid:durableId="1035348142">
    <w:abstractNumId w:val="300"/>
  </w:num>
  <w:num w:numId="137" w16cid:durableId="342322650">
    <w:abstractNumId w:val="232"/>
  </w:num>
  <w:num w:numId="138" w16cid:durableId="2021813476">
    <w:abstractNumId w:val="110"/>
  </w:num>
  <w:num w:numId="139" w16cid:durableId="1260796502">
    <w:abstractNumId w:val="234"/>
  </w:num>
  <w:num w:numId="140" w16cid:durableId="211890294">
    <w:abstractNumId w:val="221"/>
  </w:num>
  <w:num w:numId="141" w16cid:durableId="1770925473">
    <w:abstractNumId w:val="279"/>
  </w:num>
  <w:num w:numId="142" w16cid:durableId="192891600">
    <w:abstractNumId w:val="53"/>
  </w:num>
  <w:num w:numId="143" w16cid:durableId="675690864">
    <w:abstractNumId w:val="247"/>
  </w:num>
  <w:num w:numId="144" w16cid:durableId="1495105408">
    <w:abstractNumId w:val="171"/>
  </w:num>
  <w:num w:numId="145" w16cid:durableId="170608313">
    <w:abstractNumId w:val="16"/>
  </w:num>
  <w:num w:numId="146" w16cid:durableId="388725436">
    <w:abstractNumId w:val="324"/>
  </w:num>
  <w:num w:numId="147" w16cid:durableId="1916433450">
    <w:abstractNumId w:val="256"/>
  </w:num>
  <w:num w:numId="148" w16cid:durableId="3675684">
    <w:abstractNumId w:val="213"/>
  </w:num>
  <w:num w:numId="149" w16cid:durableId="1134447677">
    <w:abstractNumId w:val="241"/>
  </w:num>
  <w:num w:numId="150" w16cid:durableId="269163122">
    <w:abstractNumId w:val="224"/>
  </w:num>
  <w:num w:numId="151" w16cid:durableId="596711321">
    <w:abstractNumId w:val="255"/>
  </w:num>
  <w:num w:numId="152" w16cid:durableId="574584926">
    <w:abstractNumId w:val="46"/>
  </w:num>
  <w:num w:numId="153" w16cid:durableId="2109736526">
    <w:abstractNumId w:val="369"/>
  </w:num>
  <w:num w:numId="154" w16cid:durableId="1291741062">
    <w:abstractNumId w:val="396"/>
  </w:num>
  <w:num w:numId="155" w16cid:durableId="1206135565">
    <w:abstractNumId w:val="276"/>
  </w:num>
  <w:num w:numId="156" w16cid:durableId="154761118">
    <w:abstractNumId w:val="218"/>
  </w:num>
  <w:num w:numId="157" w16cid:durableId="6100150">
    <w:abstractNumId w:val="132"/>
  </w:num>
  <w:num w:numId="158" w16cid:durableId="1250579651">
    <w:abstractNumId w:val="149"/>
  </w:num>
  <w:num w:numId="159" w16cid:durableId="356202047">
    <w:abstractNumId w:val="66"/>
  </w:num>
  <w:num w:numId="160" w16cid:durableId="884827526">
    <w:abstractNumId w:val="274"/>
  </w:num>
  <w:num w:numId="161" w16cid:durableId="34549794">
    <w:abstractNumId w:val="96"/>
  </w:num>
  <w:num w:numId="162" w16cid:durableId="1224100997">
    <w:abstractNumId w:val="194"/>
  </w:num>
  <w:num w:numId="163" w16cid:durableId="940256393">
    <w:abstractNumId w:val="297"/>
  </w:num>
  <w:num w:numId="164" w16cid:durableId="1318457270">
    <w:abstractNumId w:val="266"/>
  </w:num>
  <w:num w:numId="165" w16cid:durableId="1415737338">
    <w:abstractNumId w:val="210"/>
  </w:num>
  <w:num w:numId="166" w16cid:durableId="1779907670">
    <w:abstractNumId w:val="81"/>
  </w:num>
  <w:num w:numId="167" w16cid:durableId="1723602264">
    <w:abstractNumId w:val="329"/>
  </w:num>
  <w:num w:numId="168" w16cid:durableId="1451587149">
    <w:abstractNumId w:val="64"/>
  </w:num>
  <w:num w:numId="169" w16cid:durableId="723872476">
    <w:abstractNumId w:val="240"/>
  </w:num>
  <w:num w:numId="170" w16cid:durableId="372077083">
    <w:abstractNumId w:val="257"/>
  </w:num>
  <w:num w:numId="171" w16cid:durableId="62607842">
    <w:abstractNumId w:val="242"/>
  </w:num>
  <w:num w:numId="172" w16cid:durableId="915626482">
    <w:abstractNumId w:val="33"/>
  </w:num>
  <w:num w:numId="173" w16cid:durableId="748817343">
    <w:abstractNumId w:val="319"/>
  </w:num>
  <w:num w:numId="174" w16cid:durableId="1704015754">
    <w:abstractNumId w:val="142"/>
  </w:num>
  <w:num w:numId="175" w16cid:durableId="306017192">
    <w:abstractNumId w:val="302"/>
  </w:num>
  <w:num w:numId="176" w16cid:durableId="1743480285">
    <w:abstractNumId w:val="157"/>
  </w:num>
  <w:num w:numId="177" w16cid:durableId="23749168">
    <w:abstractNumId w:val="117"/>
  </w:num>
  <w:num w:numId="178" w16cid:durableId="290787077">
    <w:abstractNumId w:val="86"/>
  </w:num>
  <w:num w:numId="179" w16cid:durableId="1535927162">
    <w:abstractNumId w:val="335"/>
  </w:num>
  <w:num w:numId="180" w16cid:durableId="97799128">
    <w:abstractNumId w:val="28"/>
  </w:num>
  <w:num w:numId="181" w16cid:durableId="1856536255">
    <w:abstractNumId w:val="355"/>
  </w:num>
  <w:num w:numId="182" w16cid:durableId="960189160">
    <w:abstractNumId w:val="184"/>
  </w:num>
  <w:num w:numId="183" w16cid:durableId="668875674">
    <w:abstractNumId w:val="310"/>
  </w:num>
  <w:num w:numId="184" w16cid:durableId="84963566">
    <w:abstractNumId w:val="233"/>
  </w:num>
  <w:num w:numId="185" w16cid:durableId="1205600870">
    <w:abstractNumId w:val="80"/>
  </w:num>
  <w:num w:numId="186" w16cid:durableId="482477150">
    <w:abstractNumId w:val="109"/>
  </w:num>
  <w:num w:numId="187" w16cid:durableId="665747339">
    <w:abstractNumId w:val="130"/>
  </w:num>
  <w:num w:numId="188" w16cid:durableId="138616212">
    <w:abstractNumId w:val="245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3"/>
  </w:num>
  <w:num w:numId="192" w16cid:durableId="1511488362">
    <w:abstractNumId w:val="363"/>
  </w:num>
  <w:num w:numId="193" w16cid:durableId="1949002638">
    <w:abstractNumId w:val="144"/>
  </w:num>
  <w:num w:numId="194" w16cid:durableId="1176309270">
    <w:abstractNumId w:val="134"/>
  </w:num>
  <w:num w:numId="195" w16cid:durableId="1654868807">
    <w:abstractNumId w:val="182"/>
  </w:num>
  <w:num w:numId="196" w16cid:durableId="12652055">
    <w:abstractNumId w:val="101"/>
  </w:num>
  <w:num w:numId="197" w16cid:durableId="1018969729">
    <w:abstractNumId w:val="151"/>
  </w:num>
  <w:num w:numId="198" w16cid:durableId="1008409243">
    <w:abstractNumId w:val="115"/>
  </w:num>
  <w:num w:numId="199" w16cid:durableId="1955483436">
    <w:abstractNumId w:val="272"/>
  </w:num>
  <w:num w:numId="200" w16cid:durableId="660087209">
    <w:abstractNumId w:val="6"/>
  </w:num>
  <w:num w:numId="201" w16cid:durableId="1928878874">
    <w:abstractNumId w:val="262"/>
  </w:num>
  <w:num w:numId="202" w16cid:durableId="2122139272">
    <w:abstractNumId w:val="192"/>
  </w:num>
  <w:num w:numId="203" w16cid:durableId="133452672">
    <w:abstractNumId w:val="94"/>
  </w:num>
  <w:num w:numId="204" w16cid:durableId="1931768354">
    <w:abstractNumId w:val="246"/>
  </w:num>
  <w:num w:numId="205" w16cid:durableId="1867214870">
    <w:abstractNumId w:val="186"/>
  </w:num>
  <w:num w:numId="206" w16cid:durableId="1484468710">
    <w:abstractNumId w:val="15"/>
  </w:num>
  <w:num w:numId="207" w16cid:durableId="761727099">
    <w:abstractNumId w:val="153"/>
  </w:num>
  <w:num w:numId="208" w16cid:durableId="1531188493">
    <w:abstractNumId w:val="367"/>
  </w:num>
  <w:num w:numId="209" w16cid:durableId="415324069">
    <w:abstractNumId w:val="228"/>
  </w:num>
  <w:num w:numId="210" w16cid:durableId="756711135">
    <w:abstractNumId w:val="384"/>
  </w:num>
  <w:num w:numId="211" w16cid:durableId="241186038">
    <w:abstractNumId w:val="290"/>
  </w:num>
  <w:num w:numId="212" w16cid:durableId="1516535573">
    <w:abstractNumId w:val="358"/>
  </w:num>
  <w:num w:numId="213" w16cid:durableId="1731033911">
    <w:abstractNumId w:val="32"/>
  </w:num>
  <w:num w:numId="214" w16cid:durableId="2114082260">
    <w:abstractNumId w:val="170"/>
  </w:num>
  <w:num w:numId="215" w16cid:durableId="1403944878">
    <w:abstractNumId w:val="303"/>
  </w:num>
  <w:num w:numId="216" w16cid:durableId="1146780351">
    <w:abstractNumId w:val="68"/>
  </w:num>
  <w:num w:numId="217" w16cid:durableId="857474470">
    <w:abstractNumId w:val="150"/>
  </w:num>
  <w:num w:numId="218" w16cid:durableId="1167982874">
    <w:abstractNumId w:val="284"/>
  </w:num>
  <w:num w:numId="219" w16cid:durableId="1772357259">
    <w:abstractNumId w:val="325"/>
  </w:num>
  <w:num w:numId="220" w16cid:durableId="1115366939">
    <w:abstractNumId w:val="154"/>
  </w:num>
  <w:num w:numId="221" w16cid:durableId="588271522">
    <w:abstractNumId w:val="348"/>
  </w:num>
  <w:num w:numId="222" w16cid:durableId="210961162">
    <w:abstractNumId w:val="268"/>
  </w:num>
  <w:num w:numId="223" w16cid:durableId="1534810418">
    <w:abstractNumId w:val="271"/>
  </w:num>
  <w:num w:numId="224" w16cid:durableId="1676683974">
    <w:abstractNumId w:val="59"/>
  </w:num>
  <w:num w:numId="225" w16cid:durableId="15084179">
    <w:abstractNumId w:val="133"/>
  </w:num>
  <w:num w:numId="226" w16cid:durableId="692729971">
    <w:abstractNumId w:val="308"/>
  </w:num>
  <w:num w:numId="227" w16cid:durableId="1145971805">
    <w:abstractNumId w:val="193"/>
  </w:num>
  <w:num w:numId="228" w16cid:durableId="1458917373">
    <w:abstractNumId w:val="259"/>
  </w:num>
  <w:num w:numId="229" w16cid:durableId="1871258419">
    <w:abstractNumId w:val="120"/>
  </w:num>
  <w:num w:numId="230" w16cid:durableId="1425884159">
    <w:abstractNumId w:val="229"/>
  </w:num>
  <w:num w:numId="231" w16cid:durableId="705764093">
    <w:abstractNumId w:val="44"/>
  </w:num>
  <w:num w:numId="232" w16cid:durableId="1543324556">
    <w:abstractNumId w:val="119"/>
  </w:num>
  <w:num w:numId="233" w16cid:durableId="423499178">
    <w:abstractNumId w:val="43"/>
  </w:num>
  <w:num w:numId="234" w16cid:durableId="1100029897">
    <w:abstractNumId w:val="217"/>
  </w:num>
  <w:num w:numId="235" w16cid:durableId="164633208">
    <w:abstractNumId w:val="103"/>
  </w:num>
  <w:num w:numId="236" w16cid:durableId="1285426808">
    <w:abstractNumId w:val="71"/>
  </w:num>
  <w:num w:numId="237" w16cid:durableId="519121461">
    <w:abstractNumId w:val="212"/>
  </w:num>
  <w:num w:numId="238" w16cid:durableId="667639255">
    <w:abstractNumId w:val="345"/>
  </w:num>
  <w:num w:numId="239" w16cid:durableId="1740596693">
    <w:abstractNumId w:val="346"/>
  </w:num>
  <w:num w:numId="240" w16cid:durableId="195048420">
    <w:abstractNumId w:val="311"/>
  </w:num>
  <w:num w:numId="241" w16cid:durableId="2042044911">
    <w:abstractNumId w:val="12"/>
  </w:num>
  <w:num w:numId="242" w16cid:durableId="91628704">
    <w:abstractNumId w:val="164"/>
  </w:num>
  <w:num w:numId="243" w16cid:durableId="840465227">
    <w:abstractNumId w:val="214"/>
  </w:num>
  <w:num w:numId="244" w16cid:durableId="2126345823">
    <w:abstractNumId w:val="301"/>
  </w:num>
  <w:num w:numId="245" w16cid:durableId="583298736">
    <w:abstractNumId w:val="100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5"/>
  </w:num>
  <w:num w:numId="250" w16cid:durableId="1898079057">
    <w:abstractNumId w:val="14"/>
  </w:num>
  <w:num w:numId="251" w16cid:durableId="1874608687">
    <w:abstractNumId w:val="243"/>
  </w:num>
  <w:num w:numId="252" w16cid:durableId="1224482685">
    <w:abstractNumId w:val="175"/>
  </w:num>
  <w:num w:numId="253" w16cid:durableId="173344215">
    <w:abstractNumId w:val="203"/>
  </w:num>
  <w:num w:numId="254" w16cid:durableId="1210648581">
    <w:abstractNumId w:val="236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06"/>
  </w:num>
  <w:num w:numId="259" w16cid:durableId="1834250720">
    <w:abstractNumId w:val="187"/>
  </w:num>
  <w:num w:numId="260" w16cid:durableId="1167673940">
    <w:abstractNumId w:val="388"/>
  </w:num>
  <w:num w:numId="261" w16cid:durableId="787511685">
    <w:abstractNumId w:val="34"/>
  </w:num>
  <w:num w:numId="262" w16cid:durableId="2100903789">
    <w:abstractNumId w:val="226"/>
  </w:num>
  <w:num w:numId="263" w16cid:durableId="494076546">
    <w:abstractNumId w:val="356"/>
  </w:num>
  <w:num w:numId="264" w16cid:durableId="931476251">
    <w:abstractNumId w:val="361"/>
  </w:num>
  <w:num w:numId="265" w16cid:durableId="615872571">
    <w:abstractNumId w:val="292"/>
  </w:num>
  <w:num w:numId="266" w16cid:durableId="1930692373">
    <w:abstractNumId w:val="176"/>
  </w:num>
  <w:num w:numId="267" w16cid:durableId="1916237557">
    <w:abstractNumId w:val="273"/>
  </w:num>
  <w:num w:numId="268" w16cid:durableId="1025013821">
    <w:abstractNumId w:val="135"/>
  </w:num>
  <w:num w:numId="269" w16cid:durableId="447358454">
    <w:abstractNumId w:val="260"/>
  </w:num>
  <w:num w:numId="270" w16cid:durableId="1276643913">
    <w:abstractNumId w:val="382"/>
  </w:num>
  <w:num w:numId="271" w16cid:durableId="803936542">
    <w:abstractNumId w:val="204"/>
  </w:num>
  <w:num w:numId="272" w16cid:durableId="1780947287">
    <w:abstractNumId w:val="270"/>
  </w:num>
  <w:num w:numId="273" w16cid:durableId="516383457">
    <w:abstractNumId w:val="48"/>
  </w:num>
  <w:num w:numId="274" w16cid:durableId="139427067">
    <w:abstractNumId w:val="250"/>
  </w:num>
  <w:num w:numId="275" w16cid:durableId="1955164433">
    <w:abstractNumId w:val="347"/>
  </w:num>
  <w:num w:numId="276" w16cid:durableId="325088037">
    <w:abstractNumId w:val="379"/>
  </w:num>
  <w:num w:numId="277" w16cid:durableId="859246593">
    <w:abstractNumId w:val="113"/>
  </w:num>
  <w:num w:numId="278" w16cid:durableId="47657621">
    <w:abstractNumId w:val="82"/>
  </w:num>
  <w:num w:numId="279" w16cid:durableId="458845075">
    <w:abstractNumId w:val="152"/>
  </w:num>
  <w:num w:numId="280" w16cid:durableId="2125269011">
    <w:abstractNumId w:val="222"/>
  </w:num>
  <w:num w:numId="281" w16cid:durableId="1334141851">
    <w:abstractNumId w:val="22"/>
  </w:num>
  <w:num w:numId="282" w16cid:durableId="970129519">
    <w:abstractNumId w:val="285"/>
  </w:num>
  <w:num w:numId="283" w16cid:durableId="1456872434">
    <w:abstractNumId w:val="307"/>
  </w:num>
  <w:num w:numId="284" w16cid:durableId="39015338">
    <w:abstractNumId w:val="321"/>
  </w:num>
  <w:num w:numId="285" w16cid:durableId="1819419518">
    <w:abstractNumId w:val="289"/>
  </w:num>
  <w:num w:numId="286" w16cid:durableId="1743596631">
    <w:abstractNumId w:val="264"/>
  </w:num>
  <w:num w:numId="287" w16cid:durableId="1220049475">
    <w:abstractNumId w:val="195"/>
  </w:num>
  <w:num w:numId="288" w16cid:durableId="1030112256">
    <w:abstractNumId w:val="107"/>
  </w:num>
  <w:num w:numId="289" w16cid:durableId="735326783">
    <w:abstractNumId w:val="371"/>
  </w:num>
  <w:num w:numId="290" w16cid:durableId="1571843329">
    <w:abstractNumId w:val="387"/>
  </w:num>
  <w:num w:numId="291" w16cid:durableId="2034262252">
    <w:abstractNumId w:val="58"/>
  </w:num>
  <w:num w:numId="292" w16cid:durableId="1106119284">
    <w:abstractNumId w:val="155"/>
  </w:num>
  <w:num w:numId="293" w16cid:durableId="447705403">
    <w:abstractNumId w:val="131"/>
  </w:num>
  <w:num w:numId="294" w16cid:durableId="1260721534">
    <w:abstractNumId w:val="352"/>
  </w:num>
  <w:num w:numId="295" w16cid:durableId="309209356">
    <w:abstractNumId w:val="124"/>
  </w:num>
  <w:num w:numId="296" w16cid:durableId="1717313855">
    <w:abstractNumId w:val="373"/>
  </w:num>
  <w:num w:numId="297" w16cid:durableId="705062028">
    <w:abstractNumId w:val="106"/>
  </w:num>
  <w:num w:numId="298" w16cid:durableId="34081145">
    <w:abstractNumId w:val="322"/>
  </w:num>
  <w:num w:numId="299" w16cid:durableId="1366833790">
    <w:abstractNumId w:val="17"/>
  </w:num>
  <w:num w:numId="300" w16cid:durableId="474489661">
    <w:abstractNumId w:val="168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7"/>
  </w:num>
  <w:num w:numId="305" w16cid:durableId="1223829201">
    <w:abstractNumId w:val="188"/>
  </w:num>
  <w:num w:numId="306" w16cid:durableId="388264843">
    <w:abstractNumId w:val="263"/>
  </w:num>
  <w:num w:numId="307" w16cid:durableId="834147872">
    <w:abstractNumId w:val="316"/>
  </w:num>
  <w:num w:numId="308" w16cid:durableId="168952637">
    <w:abstractNumId w:val="29"/>
  </w:num>
  <w:num w:numId="309" w16cid:durableId="839006774">
    <w:abstractNumId w:val="350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1"/>
  </w:num>
  <w:num w:numId="313" w16cid:durableId="316805502">
    <w:abstractNumId w:val="392"/>
  </w:num>
  <w:num w:numId="314" w16cid:durableId="1110776580">
    <w:abstractNumId w:val="97"/>
  </w:num>
  <w:num w:numId="315" w16cid:durableId="728648090">
    <w:abstractNumId w:val="298"/>
  </w:num>
  <w:num w:numId="316" w16cid:durableId="2068338290">
    <w:abstractNumId w:val="3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5"/>
  </w:num>
  <w:num w:numId="319" w16cid:durableId="610862411">
    <w:abstractNumId w:val="140"/>
  </w:num>
  <w:num w:numId="320" w16cid:durableId="1330714247">
    <w:abstractNumId w:val="317"/>
  </w:num>
  <w:num w:numId="321" w16cid:durableId="1089498123">
    <w:abstractNumId w:val="122"/>
  </w:num>
  <w:num w:numId="322" w16cid:durableId="1904872423">
    <w:abstractNumId w:val="287"/>
  </w:num>
  <w:num w:numId="323" w16cid:durableId="206458575">
    <w:abstractNumId w:val="90"/>
  </w:num>
  <w:num w:numId="324" w16cid:durableId="695666297">
    <w:abstractNumId w:val="211"/>
  </w:num>
  <w:num w:numId="325" w16cid:durableId="1025400470">
    <w:abstractNumId w:val="31"/>
  </w:num>
  <w:num w:numId="326" w16cid:durableId="1634023438">
    <w:abstractNumId w:val="372"/>
  </w:num>
  <w:num w:numId="327" w16cid:durableId="2042393370">
    <w:abstractNumId w:val="126"/>
  </w:num>
  <w:num w:numId="328" w16cid:durableId="1138034692">
    <w:abstractNumId w:val="91"/>
  </w:num>
  <w:num w:numId="329" w16cid:durableId="253634955">
    <w:abstractNumId w:val="125"/>
  </w:num>
  <w:num w:numId="330" w16cid:durableId="1720325459">
    <w:abstractNumId w:val="360"/>
  </w:num>
  <w:num w:numId="331" w16cid:durableId="1421099157">
    <w:abstractNumId w:val="177"/>
  </w:num>
  <w:num w:numId="332" w16cid:durableId="60107577">
    <w:abstractNumId w:val="315"/>
  </w:num>
  <w:num w:numId="333" w16cid:durableId="301884854">
    <w:abstractNumId w:val="13"/>
  </w:num>
  <w:num w:numId="334" w16cid:durableId="1831797348">
    <w:abstractNumId w:val="191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3"/>
  </w:num>
  <w:num w:numId="338" w16cid:durableId="531113292">
    <w:abstractNumId w:val="55"/>
  </w:num>
  <w:num w:numId="339" w16cid:durableId="1716657686">
    <w:abstractNumId w:val="337"/>
  </w:num>
  <w:num w:numId="340" w16cid:durableId="1357845951">
    <w:abstractNumId w:val="30"/>
  </w:num>
  <w:num w:numId="341" w16cid:durableId="105928767">
    <w:abstractNumId w:val="156"/>
  </w:num>
  <w:num w:numId="342" w16cid:durableId="1076322022">
    <w:abstractNumId w:val="190"/>
  </w:num>
  <w:num w:numId="343" w16cid:durableId="1470976012">
    <w:abstractNumId w:val="166"/>
  </w:num>
  <w:num w:numId="344" w16cid:durableId="502549873">
    <w:abstractNumId w:val="111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8"/>
  </w:num>
  <w:num w:numId="348" w16cid:durableId="2125070536">
    <w:abstractNumId w:val="47"/>
  </w:num>
  <w:num w:numId="349" w16cid:durableId="523908919">
    <w:abstractNumId w:val="148"/>
  </w:num>
  <w:num w:numId="350" w16cid:durableId="900166943">
    <w:abstractNumId w:val="365"/>
  </w:num>
  <w:num w:numId="351" w16cid:durableId="1090082312">
    <w:abstractNumId w:val="338"/>
  </w:num>
  <w:num w:numId="352" w16cid:durableId="2000839028">
    <w:abstractNumId w:val="196"/>
  </w:num>
  <w:num w:numId="353" w16cid:durableId="736174140">
    <w:abstractNumId w:val="349"/>
  </w:num>
  <w:num w:numId="354" w16cid:durableId="217983496">
    <w:abstractNumId w:val="340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7"/>
  </w:num>
  <w:num w:numId="358" w16cid:durableId="986082726">
    <w:abstractNumId w:val="3"/>
  </w:num>
  <w:num w:numId="359" w16cid:durableId="1283877562">
    <w:abstractNumId w:val="220"/>
  </w:num>
  <w:num w:numId="360" w16cid:durableId="1785147961">
    <w:abstractNumId w:val="180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4"/>
  </w:num>
  <w:num w:numId="364" w16cid:durableId="2039239121">
    <w:abstractNumId w:val="205"/>
  </w:num>
  <w:num w:numId="365" w16cid:durableId="605116325">
    <w:abstractNumId w:val="383"/>
  </w:num>
  <w:num w:numId="366" w16cid:durableId="1144813016">
    <w:abstractNumId w:val="118"/>
  </w:num>
  <w:num w:numId="367" w16cid:durableId="1164588397">
    <w:abstractNumId w:val="198"/>
  </w:num>
  <w:num w:numId="368" w16cid:durableId="508562654">
    <w:abstractNumId w:val="314"/>
  </w:num>
  <w:num w:numId="369" w16cid:durableId="43530767">
    <w:abstractNumId w:val="231"/>
  </w:num>
  <w:num w:numId="370" w16cid:durableId="310062089">
    <w:abstractNumId w:val="281"/>
  </w:num>
  <w:num w:numId="371" w16cid:durableId="1074007826">
    <w:abstractNumId w:val="70"/>
  </w:num>
  <w:num w:numId="372" w16cid:durableId="534463083">
    <w:abstractNumId w:val="286"/>
  </w:num>
  <w:num w:numId="373" w16cid:durableId="682897783">
    <w:abstractNumId w:val="394"/>
  </w:num>
  <w:num w:numId="374" w16cid:durableId="398678290">
    <w:abstractNumId w:val="323"/>
  </w:num>
  <w:num w:numId="375" w16cid:durableId="571043756">
    <w:abstractNumId w:val="20"/>
  </w:num>
  <w:num w:numId="376" w16cid:durableId="1686402124">
    <w:abstractNumId w:val="391"/>
  </w:num>
  <w:num w:numId="377" w16cid:durableId="8531259">
    <w:abstractNumId w:val="88"/>
  </w:num>
  <w:num w:numId="378" w16cid:durableId="774519165">
    <w:abstractNumId w:val="277"/>
  </w:num>
  <w:num w:numId="379" w16cid:durableId="70390439">
    <w:abstractNumId w:val="206"/>
  </w:num>
  <w:num w:numId="380" w16cid:durableId="1529219736">
    <w:abstractNumId w:val="381"/>
  </w:num>
  <w:num w:numId="381" w16cid:durableId="1150248272">
    <w:abstractNumId w:val="368"/>
  </w:num>
  <w:num w:numId="382" w16cid:durableId="1642613122">
    <w:abstractNumId w:val="333"/>
  </w:num>
  <w:num w:numId="383" w16cid:durableId="878203364">
    <w:abstractNumId w:val="207"/>
  </w:num>
  <w:num w:numId="384" w16cid:durableId="140387795">
    <w:abstractNumId w:val="275"/>
  </w:num>
  <w:num w:numId="385" w16cid:durableId="348681310">
    <w:abstractNumId w:val="181"/>
  </w:num>
  <w:num w:numId="386" w16cid:durableId="1706175194">
    <w:abstractNumId w:val="2"/>
  </w:num>
  <w:num w:numId="387" w16cid:durableId="1128625636">
    <w:abstractNumId w:val="375"/>
  </w:num>
  <w:num w:numId="388" w16cid:durableId="2124618150">
    <w:abstractNumId w:val="116"/>
  </w:num>
  <w:num w:numId="389" w16cid:durableId="1815027437">
    <w:abstractNumId w:val="370"/>
  </w:num>
  <w:num w:numId="390" w16cid:durableId="1417441728">
    <w:abstractNumId w:val="235"/>
  </w:num>
  <w:num w:numId="391" w16cid:durableId="735661572">
    <w:abstractNumId w:val="366"/>
  </w:num>
  <w:num w:numId="392" w16cid:durableId="366608919">
    <w:abstractNumId w:val="39"/>
  </w:num>
  <w:num w:numId="393" w16cid:durableId="298538384">
    <w:abstractNumId w:val="169"/>
  </w:num>
  <w:num w:numId="394" w16cid:durableId="1645550938">
    <w:abstractNumId w:val="201"/>
  </w:num>
  <w:num w:numId="395" w16cid:durableId="848253696">
    <w:abstractNumId w:val="163"/>
  </w:num>
  <w:num w:numId="396" w16cid:durableId="1071275096">
    <w:abstractNumId w:val="344"/>
  </w:num>
  <w:num w:numId="397" w16cid:durableId="842622032">
    <w:abstractNumId w:val="269"/>
  </w:num>
  <w:num w:numId="398" w16cid:durableId="1433866121">
    <w:abstractNumId w:val="141"/>
  </w:num>
  <w:num w:numId="399" w16cid:durableId="617032605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2594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3EA4"/>
    <w:rsid w:val="00713A3C"/>
    <w:rsid w:val="00713AC4"/>
    <w:rsid w:val="007A1353"/>
    <w:rsid w:val="007D52B4"/>
    <w:rsid w:val="007E1FF6"/>
    <w:rsid w:val="00800F72"/>
    <w:rsid w:val="00817648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4216</Characters>
  <Application>Microsoft Office Word</Application>
  <DocSecurity>0</DocSecurity>
  <Lines>110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2026-02-18T07:50:00Z</dcterms:created>
  <dcterms:modified xsi:type="dcterms:W3CDTF">2026-02-18T07:53:00Z</dcterms:modified>
</cp:coreProperties>
</file>